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/>
    <w:p w:rsidR="00A77B3E">
      <w:r>
        <w:t>Дело  № 5-51-251/2022</w:t>
      </w:r>
    </w:p>
    <w:p w:rsidR="00A77B3E">
      <w:r>
        <w:t xml:space="preserve">                                                                                             УИД 91 MS0051-01-2022-001887-09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30 сентября 2022 года                                                                                       гор. Керчь</w:t>
      </w:r>
    </w:p>
    <w:p w:rsidR="00A77B3E"/>
    <w:p w:rsidR="00A77B3E">
      <w:r>
        <w:t xml:space="preserve">Мировой судья судебного участка № 45 Керченского судебного района (городской округ Керчь) Республики Крым </w:t>
      </w:r>
      <w:r w:rsidR="00E70624">
        <w:t>изъято</w:t>
      </w:r>
      <w:r>
        <w:t>,  исполняя обязанности мирового судьи судебного участка №51 Керченского судебного района (городской округ Керчь) Республики Крым,</w:t>
      </w:r>
    </w:p>
    <w:p w:rsidR="00A77B3E">
      <w:r>
        <w:t xml:space="preserve">           в отсутствие лица, привлекаемого к административной ответственности, </w:t>
      </w:r>
    </w:p>
    <w:p w:rsidR="00A77B3E">
      <w:r>
        <w:t xml:space="preserve">           рассмотрев административное дело в отношении:</w:t>
      </w:r>
    </w:p>
    <w:p w:rsidR="00A77B3E">
      <w:r>
        <w:t>фио</w:t>
      </w:r>
      <w:r>
        <w:t>, паспортные данные, работающим директором наименование организации, зарегистрированному по адресу: адрес,</w:t>
      </w:r>
    </w:p>
    <w:p w:rsidR="00A77B3E">
      <w:r>
        <w:t>привлекаемого к административной ответственности по ст. 15.5  Кодекса Российской Федерации об административных правонарушениях (далее КоАП РФ),</w:t>
      </w:r>
    </w:p>
    <w:p w:rsidR="00A77B3E"/>
    <w:p w:rsidR="00A77B3E">
      <w:r>
        <w:t>УСТАНОВИЛ:</w:t>
      </w:r>
    </w:p>
    <w:p w:rsidR="00A77B3E">
      <w:r>
        <w:tab/>
      </w:r>
    </w:p>
    <w:p w:rsidR="00A77B3E">
      <w:r>
        <w:t xml:space="preserve">Директор наименование организации </w:t>
      </w:r>
      <w:r w:rsidR="00E70624">
        <w:t>изъято</w:t>
      </w:r>
      <w:r w:rsidR="00E70624">
        <w:t xml:space="preserve"> </w:t>
      </w:r>
      <w:r>
        <w:t>привлекается к административной ответственности по ст. 15.5 КоАП РФ.</w:t>
      </w:r>
    </w:p>
    <w:p w:rsidR="00A77B3E">
      <w:r>
        <w:t xml:space="preserve">Согласно протоколу об административном правонарушении №91112221400057000002 от 06.09.2022 года </w:t>
      </w:r>
      <w:r w:rsidR="00E70624">
        <w:t>изъято</w:t>
      </w:r>
      <w:r w:rsidR="00E70624">
        <w:t xml:space="preserve"> </w:t>
      </w:r>
      <w:r>
        <w:t>являясь  должностным лицом – директором наименование организации, исполняя свои должностные обязанности по месту регистрации юридического лица: адрес, 26.10.2021 года в 00 часов 01 минуту не исполнил обязанность по  своевременному сообщению сведений, которые в соответствии с НК РФ должны сообщаться налоговому органу, а именно: непредставление в установленный срок в налоговый орган налоговой</w:t>
      </w:r>
      <w:r>
        <w:t xml:space="preserve"> декларации по налогу на добавленную стоимость за 3 квартал 2021 года, установленную п. 5 ст. 174 НК РФ, что влечет ответственность граждан и должностных лиц, предусмотренную ст. 15.5  главы 15 раздела II КоАП РФ.  </w:t>
      </w:r>
    </w:p>
    <w:p w:rsidR="00A77B3E">
      <w:r>
        <w:t>Копия протокола об административном правонарушении была направлена лицу, привлекаемому к административной ответственности, 07.09.2022г. (</w:t>
      </w:r>
      <w:r>
        <w:t>л.д</w:t>
      </w:r>
      <w:r>
        <w:t>. 18-19).</w:t>
      </w:r>
    </w:p>
    <w:p w:rsidR="00A77B3E">
      <w:r>
        <w:t xml:space="preserve">В судебное заседание </w:t>
      </w:r>
      <w:r w:rsidR="00E70624">
        <w:t>изъято</w:t>
      </w:r>
      <w:r w:rsidR="00E70624">
        <w:t xml:space="preserve"> </w:t>
      </w:r>
      <w:r>
        <w:t>не явился, о дате, времени и месте судебного заседания извещался судебной повесткой. В материалах дела имеется отчет об отслеживании отправления (</w:t>
      </w:r>
      <w:r>
        <w:t>л.д</w:t>
      </w:r>
      <w:r>
        <w:t xml:space="preserve">. 26), при этом заявил суду письменное ходатайство о рассмотрении дела в свое отсутствие (л.д.24). </w:t>
      </w:r>
    </w:p>
    <w:p w:rsidR="00A77B3E">
      <w:r>
        <w:t xml:space="preserve">Исходя из положений ч. 2 и 3 ст. 25.1.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дела; этим лицом не заявлено ходатайство об </w:t>
      </w:r>
      <w:r>
        <w:t>отложении рассмотрения дела либо такое ходатайство оставлено без удовлетворения.</w:t>
      </w:r>
    </w:p>
    <w:p w:rsidR="00A77B3E">
      <w:r>
        <w:t>При таких обстоятельствах, суд признает явку лица, привлекаемого к административной ответственности, не обязательной, а материалы дела достаточными для его рассмотрения по существу.</w:t>
      </w:r>
    </w:p>
    <w:p w:rsidR="00A77B3E">
      <w:r>
        <w:t xml:space="preserve">Изучив материалы дела в их совокупности, суд пришел к выводу, о том, что действия должностного лица директора наименование организации </w:t>
      </w:r>
      <w:r w:rsidR="00E70624">
        <w:t>изъято</w:t>
      </w:r>
      <w:r w:rsidR="00E70624">
        <w:t xml:space="preserve"> </w:t>
      </w:r>
      <w:r>
        <w:t xml:space="preserve">по  ст. 15.5 КоАП РФ </w:t>
      </w:r>
      <w:r>
        <w:t>квалифицированы</w:t>
      </w:r>
      <w:r>
        <w:t xml:space="preserve"> верно, а вина полостью доказана. </w:t>
      </w:r>
    </w:p>
    <w:p w:rsidR="00A77B3E">
      <w:r>
        <w:t>Статьей 15.5. КоАП РФ,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 xml:space="preserve">наименование организации состоит на налоговом учете в Межрайонной ИФНС №7 по Республике Крым и в силу НК РФ обязано представлять налоговые расчеты и декларации, в установленные законом сроки. </w:t>
      </w:r>
    </w:p>
    <w:p w:rsidR="00A77B3E">
      <w:r>
        <w:t>В соответствии с  п. 4,6 ч. 1 ст. 23 НК РФ: 4.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сборах… 6. представлять в налоговые органы и их должностным лицам в случаях и в порядке, которые предусмотрены настоящим Кодексом, документы, необходимые для исчисления и уплаты налогов.</w:t>
      </w:r>
    </w:p>
    <w:p w:rsidR="00A77B3E">
      <w:r>
        <w:t>Согласно п.5 ст. 174 НК РФ, налогоплательщики (в том числе являющиеся налоговыми агентами), а также лица, указанные в п. 5 ст.173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 xml:space="preserve">В соответствии с </w:t>
      </w:r>
      <w:r>
        <w:t>пп</w:t>
      </w:r>
      <w:r>
        <w:t>. 9 п. 1 и п. 5 ст. 23 НК РФ налогоплательщик обязан нести иные обязанности, предусмотренные законодательством о налогах и сборах.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 Российской Федерации.</w:t>
      </w:r>
    </w:p>
    <w:p w:rsidR="00A77B3E">
      <w:r>
        <w:t xml:space="preserve">   В ходе проведения камеральной налоговой проверки первичной  налоговой декларации по налогу на добавленную стоимость за 3 квартал 2021 года наименование организации выявлено непредставление налогоплательщиком первичной налоговой декларации в установленный законодательством о налогах и сборах срок. Фактически  первичная налоговая декларация по налогу на добавленную стоимость за 3 квартал 2021 года представлена наименование организации в Межрайонную ИФНС России №7 по Республике Крым 25.11.2021 года (рег. №1344137163 от 25.11.2021г. (л.д.8).</w:t>
      </w:r>
    </w:p>
    <w:p w:rsidR="00A77B3E">
      <w:r>
        <w:t xml:space="preserve">Согласно п.5 ст. 174 НК РФ, налогоплательщики (в том числе являющиеся налоговыми агентами), а также лица, указанные в п. 5 ст.173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</w:t>
      </w:r>
      <w:r>
        <w:t>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 xml:space="preserve">Таким образом, последним сроком представления налоговой декларации по налогу на добавленную стоимость за 3 квартал 2021 года является 25.10.2021 года- - наименование организации фактически представило первичную налоговую декларацию по налогу на добавленную стоимость за 3 квартал 2021 года в Межрайонную ИФНС России №7 по Республике Крым 25.11.2021 года. </w:t>
      </w:r>
    </w:p>
    <w:p w:rsidR="00A77B3E">
      <w:r>
        <w:t xml:space="preserve">Ответственность за непредставление (несвоевременное) представление налоговых расчетов (деклараций) несут должностные лица юридических лиц. </w:t>
      </w:r>
    </w:p>
    <w:p w:rsidR="00A77B3E">
      <w:r>
        <w:t xml:space="preserve">Согласно ст. 2.4. КоАП РФ,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A77B3E">
      <w:r>
        <w:t xml:space="preserve">Из сведений, представленных в налоговый орган, известно, что директором наименование организации </w:t>
      </w:r>
      <w:r>
        <w:t>является</w:t>
      </w:r>
      <w:r>
        <w:t xml:space="preserve">  </w:t>
      </w:r>
      <w:r w:rsidR="00E70624">
        <w:t>изъято</w:t>
      </w:r>
      <w:r w:rsidR="00E70624">
        <w:t xml:space="preserve"> </w:t>
      </w:r>
      <w:r>
        <w:t>(</w:t>
      </w:r>
      <w:r>
        <w:t>л.д</w:t>
      </w:r>
      <w:r>
        <w:t>. 11), и в силу своих должностных обязанностей обязан контролировать своевременное представление налоговой декларации в налоговый орган по месту регистрации юридического лица. Однако, из-за ненадлежащего контроля срок подачи декларации был пропущен.</w:t>
      </w:r>
    </w:p>
    <w:p w:rsidR="00A77B3E">
      <w:r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A77B3E">
      <w:r>
        <w:t xml:space="preserve">Из данных о личности судом установлено, что </w:t>
      </w:r>
      <w:r w:rsidR="00E70624">
        <w:t>изъято</w:t>
      </w:r>
      <w:r w:rsidR="00E70624">
        <w:t xml:space="preserve"> </w:t>
      </w:r>
      <w:r>
        <w:t xml:space="preserve">имеет постоянное место жительства и работы, к административной ответственности за нарушения законодательства о налогах и сборах ранее не привлекался; иных данных о личности и имущественном положении  суду не представлено.  </w:t>
      </w:r>
    </w:p>
    <w:p w:rsidR="00A77B3E">
      <w:r>
        <w:t>Обстоятельств отягчающих или смягчающих административную ответственность судом по делу не установлено.</w:t>
      </w:r>
    </w:p>
    <w:p w:rsidR="00A77B3E">
      <w:r>
        <w:t xml:space="preserve">С учетом всех обстоятельств, суд приходит к выводу, что в данном случае следует назначить наказание в виде административного штрафа, исходя из средней санкции ст. 15.5 КоАП РФ. </w:t>
      </w:r>
    </w:p>
    <w:p w:rsidR="00A77B3E">
      <w:r>
        <w:t>На основании изложенного и руководствуясь ст. ст. 4.1; 4.2.; 4.3; ч.1 ст. 15.6; 23.1; 30.1-30.3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>, признать виновным в совершении административного правонарушения, предусмотренного ст. 15.5 КоАП РФ, и назначить наказание в виде административного штрафа в размере 400 (четыреста) рублей.</w:t>
      </w:r>
    </w:p>
    <w:p w:rsidR="00A77B3E">
      <w:r>
        <w:t xml:space="preserve">           Получатель:  УФК по Республике Крым (Министерство юстиции Республики Крым), ОГРН -1149102019164, ИНН: телефон, КПП: 910201001, Банк получателя: Отделение Республика Крым Банка России/УФК по Республике Крым г. Симферополь, БИК: 013510002, Единый казначейский счет: 40102810645370000035; Казначейский счет: 03100643000000017500; Лицевой счет: 04752203230 в УФК по Республике Крым; Код сводного реестра – 35220323, ОКТМО 35715000, КБК 828 1 16 01153 01 0005 140; УИН 0410760300515002512215149.</w:t>
      </w:r>
    </w:p>
    <w:p w:rsidR="00A77B3E">
      <w:r>
        <w:t xml:space="preserve">Юридический/Почтовый адрес: </w:t>
      </w:r>
      <w:r w:rsidR="00E70624">
        <w:t>изъято</w:t>
      </w:r>
      <w:r>
        <w:t>.</w:t>
      </w:r>
    </w:p>
    <w:p w:rsidR="00A77B3E">
      <w:r>
        <w:t xml:space="preserve">           В соответствии со ст. 32.2 КоАП РФ штраф должен быть оплачен в течение 60 дней со дня вступления постановления в законную силу. </w:t>
      </w:r>
    </w:p>
    <w:p w:rsidR="00A77B3E">
      <w: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 КоАП РФ, за несвоевременную оплату штрафа.</w:t>
      </w:r>
    </w:p>
    <w:p w:rsidR="00A77B3E">
      <w:r>
        <w:t xml:space="preserve">Постановление может быть обжаловано и опротестовано в Керченский городской суд Республики Крым через мирового судью судебного участка №51 Керченского судебного района (городской округ Керчь) Республики Крым, в течение 10 суток с момента его получения или вручения.       </w:t>
      </w:r>
    </w:p>
    <w:p w:rsidR="00A77B3E">
      <w:r>
        <w:tab/>
      </w:r>
    </w:p>
    <w:p w:rsidR="00A77B3E"/>
    <w:p w:rsidR="00A77B3E">
      <w:r>
        <w:t xml:space="preserve">Мировой судья                                                                                       </w:t>
      </w:r>
      <w:r w:rsidR="00E70624">
        <w:t>изъято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BEE"/>
    <w:rsid w:val="007A3BEE"/>
    <w:rsid w:val="00A77B3E"/>
    <w:rsid w:val="00E70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