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1AA5" w:rsidRPr="00341833" w:rsidP="00341833">
      <w:pPr>
        <w:pStyle w:val="NoSpacing"/>
        <w:ind w:left="6372"/>
        <w:contextualSpacing/>
        <w:rPr>
          <w:rFonts w:ascii="Times New Roman" w:hAnsi="Times New Roman"/>
          <w:b/>
          <w:sz w:val="26"/>
          <w:szCs w:val="26"/>
          <w:lang w:val="uk-UA"/>
        </w:rPr>
      </w:pPr>
      <w:r w:rsidRPr="00341833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341833">
        <w:rPr>
          <w:rFonts w:ascii="Times New Roman" w:hAnsi="Times New Roman"/>
          <w:b/>
          <w:sz w:val="26"/>
          <w:szCs w:val="26"/>
          <w:lang w:val="uk-UA"/>
        </w:rPr>
        <w:t xml:space="preserve"> № 5-</w:t>
      </w:r>
      <w:r w:rsidRPr="00341833">
        <w:rPr>
          <w:rFonts w:ascii="Times New Roman" w:hAnsi="Times New Roman"/>
          <w:b/>
          <w:sz w:val="26"/>
          <w:szCs w:val="26"/>
        </w:rPr>
        <w:t>51-276/</w:t>
      </w:r>
      <w:r w:rsidRPr="00341833">
        <w:rPr>
          <w:rFonts w:ascii="Times New Roman" w:hAnsi="Times New Roman"/>
          <w:b/>
          <w:sz w:val="26"/>
          <w:szCs w:val="26"/>
          <w:lang w:val="uk-UA"/>
        </w:rPr>
        <w:t>2021</w:t>
      </w:r>
    </w:p>
    <w:p w:rsidR="008E1AA5" w:rsidRPr="00341833" w:rsidP="00341833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8E1AA5" w:rsidRPr="00341833" w:rsidP="00341833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341833">
        <w:rPr>
          <w:rFonts w:ascii="Times New Roman" w:hAnsi="Times New Roman"/>
          <w:b/>
          <w:sz w:val="26"/>
          <w:szCs w:val="26"/>
        </w:rPr>
        <w:t>ПОСТАНОВЛЕНИЕ</w:t>
      </w:r>
    </w:p>
    <w:p w:rsidR="008E1AA5" w:rsidRPr="00341833" w:rsidP="00341833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341833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8E1AA5" w:rsidRPr="00341833" w:rsidP="00341833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23 декабря 2021 года                                                                     г. Керчь</w:t>
      </w:r>
    </w:p>
    <w:p w:rsidR="008E1AA5" w:rsidRPr="00341833" w:rsidP="00341833">
      <w:pPr>
        <w:pStyle w:val="NoSpacing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8E1AA5" w:rsidRPr="00341833" w:rsidP="00341833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при секретаре - </w:t>
      </w:r>
      <w:r w:rsidRPr="00341833">
        <w:rPr>
          <w:rFonts w:ascii="Times New Roman" w:hAnsi="Times New Roman"/>
          <w:sz w:val="26"/>
          <w:szCs w:val="26"/>
        </w:rPr>
        <w:t>Скибиной</w:t>
      </w:r>
      <w:r w:rsidRPr="00341833">
        <w:rPr>
          <w:rFonts w:ascii="Times New Roman" w:hAnsi="Times New Roman"/>
          <w:sz w:val="26"/>
          <w:szCs w:val="26"/>
        </w:rPr>
        <w:t xml:space="preserve"> А.А., </w:t>
      </w:r>
    </w:p>
    <w:p w:rsidR="008E1AA5" w:rsidRPr="00341833" w:rsidP="00341833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ab/>
        <w:t>рассмотрев в открытом судебном заседании дело, об административном правонарушении, в отношении:</w:t>
      </w:r>
    </w:p>
    <w:p w:rsidR="008E1AA5" w:rsidRPr="00341833" w:rsidP="00341833">
      <w:pPr>
        <w:spacing w:after="0" w:line="240" w:lineRule="auto"/>
        <w:ind w:left="3060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b/>
          <w:sz w:val="26"/>
          <w:szCs w:val="26"/>
        </w:rPr>
        <w:t xml:space="preserve">Тищенко Сергея Борисовича,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 w:rsidR="002D2D65">
        <w:rPr>
          <w:rFonts w:ascii="Times New Roman" w:hAnsi="Times New Roman"/>
          <w:sz w:val="26"/>
          <w:szCs w:val="26"/>
        </w:rPr>
        <w:t>,</w:t>
      </w:r>
      <w:r w:rsidRPr="00341833" w:rsidR="002D2D65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sz w:val="26"/>
          <w:szCs w:val="26"/>
        </w:rPr>
        <w:t xml:space="preserve">  </w:t>
      </w:r>
    </w:p>
    <w:p w:rsidR="008E1AA5" w:rsidRPr="00341833" w:rsidP="00341833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части 1 статьи 12.26 Кодекса Российской Федерации об административных правонарушения (далее КоАП РФ), </w:t>
      </w:r>
    </w:p>
    <w:p w:rsidR="008E1AA5" w:rsidRPr="00341833" w:rsidP="00341833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41833">
        <w:rPr>
          <w:rFonts w:ascii="Times New Roman" w:hAnsi="Times New Roman"/>
          <w:b/>
          <w:sz w:val="26"/>
          <w:szCs w:val="26"/>
        </w:rPr>
        <w:t>УСТАНОВИЛ:</w:t>
      </w:r>
    </w:p>
    <w:p w:rsidR="008E1AA5" w:rsidRPr="00341833" w:rsidP="003418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 xml:space="preserve">Тищенко С.Б. </w:t>
      </w:r>
      <w:r w:rsidRPr="00341833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 w:rsidRPr="00341833">
        <w:rPr>
          <w:rFonts w:ascii="Times New Roman" w:hAnsi="Times New Roman"/>
          <w:sz w:val="26"/>
          <w:szCs w:val="26"/>
        </w:rPr>
        <w:t xml:space="preserve"> КоАП РФ</w:t>
      </w:r>
      <w:r w:rsidRPr="00341833">
        <w:rPr>
          <w:rFonts w:ascii="Times New Roman" w:hAnsi="Times New Roman"/>
          <w:bCs/>
          <w:sz w:val="26"/>
          <w:szCs w:val="26"/>
        </w:rPr>
        <w:t>.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sz w:val="26"/>
          <w:szCs w:val="26"/>
        </w:rPr>
        <w:t xml:space="preserve">(л.д.2), </w:t>
      </w:r>
      <w:r w:rsidRPr="00341833" w:rsidR="00BB15C5">
        <w:rPr>
          <w:rFonts w:ascii="Times New Roman" w:hAnsi="Times New Roman"/>
          <w:bCs/>
          <w:sz w:val="26"/>
          <w:szCs w:val="26"/>
        </w:rPr>
        <w:t>Тищенко С.Б. 18</w:t>
      </w:r>
      <w:r w:rsidRPr="00341833">
        <w:rPr>
          <w:rFonts w:ascii="Times New Roman" w:hAnsi="Times New Roman"/>
          <w:bCs/>
          <w:sz w:val="26"/>
          <w:szCs w:val="26"/>
        </w:rPr>
        <w:t>.0</w:t>
      </w:r>
      <w:r w:rsidRPr="00341833" w:rsidR="00BB15C5">
        <w:rPr>
          <w:rFonts w:ascii="Times New Roman" w:hAnsi="Times New Roman"/>
          <w:bCs/>
          <w:sz w:val="26"/>
          <w:szCs w:val="26"/>
        </w:rPr>
        <w:t>9</w:t>
      </w:r>
      <w:r w:rsidRPr="00341833">
        <w:rPr>
          <w:rFonts w:ascii="Times New Roman" w:hAnsi="Times New Roman"/>
          <w:bCs/>
          <w:sz w:val="26"/>
          <w:szCs w:val="26"/>
        </w:rPr>
        <w:t xml:space="preserve">.2021 года </w:t>
      </w:r>
      <w:r w:rsidRPr="00341833">
        <w:rPr>
          <w:rFonts w:ascii="Times New Roman" w:hAnsi="Times New Roman"/>
          <w:sz w:val="26"/>
          <w:szCs w:val="26"/>
        </w:rPr>
        <w:t xml:space="preserve">в </w:t>
      </w:r>
      <w:r w:rsidRPr="00341833" w:rsidR="00BB15C5">
        <w:rPr>
          <w:rFonts w:ascii="Times New Roman" w:hAnsi="Times New Roman"/>
          <w:sz w:val="26"/>
          <w:szCs w:val="26"/>
        </w:rPr>
        <w:t>23</w:t>
      </w:r>
      <w:r w:rsidRPr="00341833">
        <w:rPr>
          <w:rFonts w:ascii="Times New Roman" w:hAnsi="Times New Roman"/>
          <w:sz w:val="26"/>
          <w:szCs w:val="26"/>
        </w:rPr>
        <w:t xml:space="preserve"> час</w:t>
      </w:r>
      <w:r w:rsidRPr="00341833" w:rsidR="00BB15C5">
        <w:rPr>
          <w:rFonts w:ascii="Times New Roman" w:hAnsi="Times New Roman"/>
          <w:sz w:val="26"/>
          <w:szCs w:val="26"/>
        </w:rPr>
        <w:t>а 31 минуту</w:t>
      </w:r>
      <w:r w:rsidRPr="00341833">
        <w:rPr>
          <w:rFonts w:ascii="Times New Roman" w:hAnsi="Times New Roman"/>
          <w:sz w:val="26"/>
          <w:szCs w:val="26"/>
        </w:rPr>
        <w:t xml:space="preserve">, </w:t>
      </w:r>
      <w:r w:rsidRPr="00341833" w:rsidR="00BB15C5">
        <w:rPr>
          <w:rFonts w:ascii="Times New Roman" w:hAnsi="Times New Roman"/>
          <w:sz w:val="26"/>
          <w:szCs w:val="26"/>
        </w:rPr>
        <w:t xml:space="preserve">возле д.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Pr="00341833" w:rsidR="00BB15C5">
        <w:rPr>
          <w:rFonts w:ascii="Times New Roman" w:hAnsi="Times New Roman"/>
          <w:sz w:val="26"/>
          <w:szCs w:val="26"/>
        </w:rPr>
        <w:t xml:space="preserve">, по ул.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sz w:val="26"/>
          <w:szCs w:val="26"/>
        </w:rPr>
        <w:t xml:space="preserve">управлял автотранспортным средством </w:t>
      </w:r>
      <w:r w:rsidRPr="00CA6F4A" w:rsidR="00CA6F4A">
        <w:rPr>
          <w:rFonts w:ascii="Times New Roman" w:hAnsi="Times New Roman"/>
          <w:b/>
          <w:sz w:val="26"/>
          <w:szCs w:val="26"/>
        </w:rPr>
        <w:t>/</w:t>
      </w:r>
      <w:r w:rsidRPr="00CA6F4A" w:rsidR="00CA6F4A">
        <w:rPr>
          <w:rFonts w:ascii="Times New Roman" w:hAnsi="Times New Roman"/>
          <w:b/>
          <w:sz w:val="26"/>
          <w:szCs w:val="26"/>
        </w:rPr>
        <w:t>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государственными регистрационными знаками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</w:t>
      </w:r>
      <w:r w:rsidRPr="00CA6F4A" w:rsidR="00CA6F4A">
        <w:rPr>
          <w:rFonts w:ascii="Times New Roman" w:hAnsi="Times New Roman"/>
          <w:b/>
          <w:sz w:val="26"/>
          <w:szCs w:val="26"/>
        </w:rPr>
        <w:t>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</w:t>
      </w:r>
      <w:r w:rsidRPr="00341833" w:rsidR="00BB15C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(запахом алкоголя изо рта, нарушением речи, неустойчивостью позы)</w:t>
      </w:r>
      <w:r w:rsidRPr="0034183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; </w:t>
      </w:r>
      <w:r w:rsidRPr="00341833" w:rsidR="00BB15C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18.09.2021 года </w:t>
      </w:r>
      <w:r w:rsidRPr="0034183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 </w:t>
      </w:r>
      <w:r w:rsidRPr="00341833" w:rsidR="00BB15C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02 часа 10 минут по адресу: </w:t>
      </w:r>
      <w:r w:rsidRPr="0034183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Pr="0034183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отказался </w:t>
      </w:r>
      <w:r w:rsidRPr="00341833"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 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Копию протокола об административном правонарушении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 w:rsidR="00BB15C5">
        <w:rPr>
          <w:rFonts w:ascii="Times New Roman" w:hAnsi="Times New Roman"/>
          <w:sz w:val="26"/>
          <w:szCs w:val="26"/>
        </w:rPr>
        <w:t xml:space="preserve">Тищенко С.Б. </w:t>
      </w:r>
      <w:r w:rsidRPr="00341833">
        <w:rPr>
          <w:rFonts w:ascii="Times New Roman" w:hAnsi="Times New Roman"/>
          <w:sz w:val="26"/>
          <w:szCs w:val="26"/>
        </w:rPr>
        <w:t xml:space="preserve">получил лично. </w:t>
      </w:r>
      <w:r w:rsidRPr="00341833" w:rsidR="00BB15C5">
        <w:rPr>
          <w:rFonts w:ascii="Times New Roman" w:hAnsi="Times New Roman"/>
          <w:sz w:val="26"/>
          <w:szCs w:val="26"/>
        </w:rPr>
        <w:t>Замечаний и дополнений не имел.</w:t>
      </w:r>
    </w:p>
    <w:p w:rsidR="008E1AA5" w:rsidRPr="00341833" w:rsidP="00341833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>В</w:t>
      </w:r>
      <w:r w:rsidRPr="00341833">
        <w:rPr>
          <w:rFonts w:ascii="Times New Roman" w:hAnsi="Times New Roman"/>
          <w:bCs/>
          <w:sz w:val="26"/>
          <w:szCs w:val="26"/>
        </w:rPr>
        <w:t xml:space="preserve"> судебном заседании 0</w:t>
      </w:r>
      <w:r w:rsidRPr="00341833">
        <w:rPr>
          <w:rFonts w:ascii="Times New Roman" w:hAnsi="Times New Roman"/>
          <w:bCs/>
          <w:sz w:val="26"/>
          <w:szCs w:val="26"/>
        </w:rPr>
        <w:t>7</w:t>
      </w:r>
      <w:r w:rsidRPr="00341833">
        <w:rPr>
          <w:rFonts w:ascii="Times New Roman" w:hAnsi="Times New Roman"/>
          <w:bCs/>
          <w:sz w:val="26"/>
          <w:szCs w:val="26"/>
        </w:rPr>
        <w:t>.</w:t>
      </w:r>
      <w:r w:rsidRPr="00341833">
        <w:rPr>
          <w:rFonts w:ascii="Times New Roman" w:hAnsi="Times New Roman"/>
          <w:bCs/>
          <w:sz w:val="26"/>
          <w:szCs w:val="26"/>
        </w:rPr>
        <w:t>12</w:t>
      </w:r>
      <w:r w:rsidRPr="00341833">
        <w:rPr>
          <w:rFonts w:ascii="Times New Roman" w:hAnsi="Times New Roman"/>
          <w:bCs/>
          <w:sz w:val="26"/>
          <w:szCs w:val="26"/>
        </w:rPr>
        <w:t xml:space="preserve">.2021 года </w:t>
      </w:r>
      <w:r w:rsidRPr="00341833">
        <w:rPr>
          <w:rFonts w:ascii="Times New Roman" w:hAnsi="Times New Roman"/>
          <w:bCs/>
          <w:sz w:val="26"/>
          <w:szCs w:val="26"/>
        </w:rPr>
        <w:t xml:space="preserve">Тищенко С.Б. </w:t>
      </w:r>
      <w:r w:rsidRPr="00341833">
        <w:rPr>
          <w:rFonts w:ascii="Times New Roman" w:hAnsi="Times New Roman"/>
          <w:bCs/>
          <w:sz w:val="26"/>
          <w:szCs w:val="26"/>
        </w:rPr>
        <w:t>своей вины в совершении инкриминируемого ему правонарушения не признал.</w:t>
      </w:r>
    </w:p>
    <w:p w:rsidR="001B7664" w:rsidRPr="00341833" w:rsidP="00341833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41833">
        <w:rPr>
          <w:rFonts w:ascii="Times New Roman" w:hAnsi="Times New Roman"/>
          <w:bCs/>
          <w:sz w:val="26"/>
          <w:szCs w:val="26"/>
        </w:rPr>
        <w:t xml:space="preserve">Он пояснил, что </w:t>
      </w:r>
      <w:r w:rsidRPr="00341833" w:rsidR="00777FBE">
        <w:rPr>
          <w:rFonts w:ascii="Times New Roman" w:hAnsi="Times New Roman"/>
          <w:bCs/>
          <w:sz w:val="26"/>
          <w:szCs w:val="26"/>
        </w:rPr>
        <w:t xml:space="preserve">17.09.2021 года он со своим приятелем </w:t>
      </w:r>
      <w:r w:rsidRPr="00CA6F4A" w:rsidR="00CA6F4A">
        <w:rPr>
          <w:rFonts w:ascii="Times New Roman" w:hAnsi="Times New Roman"/>
          <w:b/>
          <w:sz w:val="26"/>
          <w:szCs w:val="26"/>
        </w:rPr>
        <w:t>/</w:t>
      </w:r>
      <w:r w:rsidRPr="00CA6F4A" w:rsidR="00CA6F4A">
        <w:rPr>
          <w:rFonts w:ascii="Times New Roman" w:hAnsi="Times New Roman"/>
          <w:b/>
          <w:sz w:val="26"/>
          <w:szCs w:val="26"/>
        </w:rPr>
        <w:t>изъято</w:t>
      </w:r>
      <w:r w:rsidRPr="00CA6F4A" w:rsidR="00CA6F4A">
        <w:rPr>
          <w:rFonts w:ascii="Times New Roman" w:hAnsi="Times New Roman"/>
          <w:b/>
          <w:sz w:val="26"/>
          <w:szCs w:val="26"/>
        </w:rPr>
        <w:t>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 w:rsidR="00C04A72">
        <w:rPr>
          <w:rFonts w:ascii="Times New Roman" w:hAnsi="Times New Roman"/>
          <w:sz w:val="26"/>
          <w:szCs w:val="26"/>
        </w:rPr>
        <w:t>приехал к магазину на остановке «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Pr="00341833" w:rsidR="00C04A72">
        <w:rPr>
          <w:rFonts w:ascii="Times New Roman" w:hAnsi="Times New Roman"/>
          <w:sz w:val="26"/>
          <w:szCs w:val="26"/>
        </w:rPr>
        <w:t xml:space="preserve">» </w:t>
      </w:r>
      <w:r w:rsidRPr="00341833">
        <w:rPr>
          <w:rFonts w:ascii="Times New Roman" w:hAnsi="Times New Roman"/>
          <w:sz w:val="26"/>
          <w:szCs w:val="26"/>
        </w:rPr>
        <w:t xml:space="preserve">после 22 часов, </w:t>
      </w:r>
      <w:r w:rsidRPr="00341833" w:rsidR="00C04A72">
        <w:rPr>
          <w:rFonts w:ascii="Times New Roman" w:hAnsi="Times New Roman"/>
          <w:sz w:val="26"/>
          <w:szCs w:val="26"/>
        </w:rPr>
        <w:t xml:space="preserve">чтобы попить пива. Возле магазина у них завязался словесный конфликт с ранее незнакомыми людьми. Они стали предъявлять к нему претензии и утверждали, что он управлял машиной в состоянии опьянения. Хотя этого не было. В ходе конфликта некто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Pr="00341833" w:rsidR="00C04A72">
        <w:rPr>
          <w:rFonts w:ascii="Times New Roman" w:hAnsi="Times New Roman"/>
          <w:sz w:val="26"/>
          <w:szCs w:val="26"/>
        </w:rPr>
        <w:t>. нанес ему побои, а затем вызвал полицию. Приехавшие сотрудники ГИБДД незаконно составили в отношении него протокол об административном правонарушении по ч.1 ст. 12.26 КоАП РФ. Составленный  протокол считает незаконным, т.к. факта управления машиной в состоянии опьянения не было; а соответственно сотрудники ГИ</w:t>
      </w:r>
      <w:r w:rsidRPr="00341833" w:rsidR="00C04A72">
        <w:rPr>
          <w:rFonts w:ascii="Times New Roman" w:hAnsi="Times New Roman"/>
          <w:sz w:val="26"/>
          <w:szCs w:val="26"/>
        </w:rPr>
        <w:t>БДД пр</w:t>
      </w:r>
      <w:r w:rsidRPr="00341833" w:rsidR="00C04A72">
        <w:rPr>
          <w:rFonts w:ascii="Times New Roman" w:hAnsi="Times New Roman"/>
          <w:sz w:val="26"/>
          <w:szCs w:val="26"/>
        </w:rPr>
        <w:t xml:space="preserve">едъявляли к нему незаконное требование о прохождении освидетельствования.  </w:t>
      </w:r>
      <w:r w:rsidRPr="00341833">
        <w:rPr>
          <w:rFonts w:ascii="Times New Roman" w:hAnsi="Times New Roman"/>
          <w:sz w:val="26"/>
          <w:szCs w:val="26"/>
        </w:rPr>
        <w:t>Копию п</w:t>
      </w:r>
      <w:r w:rsidRPr="00341833" w:rsidR="00C04A72">
        <w:rPr>
          <w:rFonts w:ascii="Times New Roman" w:hAnsi="Times New Roman"/>
          <w:sz w:val="26"/>
          <w:szCs w:val="26"/>
        </w:rPr>
        <w:t>ротокол</w:t>
      </w:r>
      <w:r w:rsidRPr="00341833">
        <w:rPr>
          <w:rFonts w:ascii="Times New Roman" w:hAnsi="Times New Roman"/>
          <w:sz w:val="26"/>
          <w:szCs w:val="26"/>
        </w:rPr>
        <w:t>а</w:t>
      </w:r>
      <w:r w:rsidRPr="00341833" w:rsidR="00C04A72">
        <w:rPr>
          <w:rFonts w:ascii="Times New Roman" w:hAnsi="Times New Roman"/>
          <w:sz w:val="26"/>
          <w:szCs w:val="26"/>
        </w:rPr>
        <w:t xml:space="preserve"> об отстранении от управления </w:t>
      </w:r>
      <w:r w:rsidRPr="00341833" w:rsidR="00C04A72">
        <w:rPr>
          <w:rFonts w:ascii="Times New Roman" w:hAnsi="Times New Roman"/>
          <w:sz w:val="26"/>
          <w:szCs w:val="26"/>
        </w:rPr>
        <w:t>транспортным средством ему не дали</w:t>
      </w:r>
      <w:r w:rsidRPr="00341833">
        <w:rPr>
          <w:rFonts w:ascii="Times New Roman" w:hAnsi="Times New Roman"/>
          <w:sz w:val="26"/>
          <w:szCs w:val="26"/>
        </w:rPr>
        <w:t>, чем нарушили его права</w:t>
      </w:r>
      <w:r w:rsidRPr="00341833" w:rsidR="00C04A72">
        <w:rPr>
          <w:rFonts w:ascii="Times New Roman" w:hAnsi="Times New Roman"/>
          <w:sz w:val="26"/>
          <w:szCs w:val="26"/>
        </w:rPr>
        <w:t xml:space="preserve">. Проходить освидетельствование на состояние алкогольного опьянения на месте он отказался, т.к. действия сотрудников ГИБДД вызвали у него </w:t>
      </w:r>
      <w:r w:rsidRPr="00341833">
        <w:rPr>
          <w:rFonts w:ascii="Times New Roman" w:hAnsi="Times New Roman"/>
          <w:sz w:val="26"/>
          <w:szCs w:val="26"/>
        </w:rPr>
        <w:t>недоверие</w:t>
      </w:r>
      <w:r w:rsidRPr="00341833" w:rsidR="00C04A72">
        <w:rPr>
          <w:rFonts w:ascii="Times New Roman" w:hAnsi="Times New Roman"/>
          <w:sz w:val="26"/>
          <w:szCs w:val="26"/>
        </w:rPr>
        <w:t xml:space="preserve">, поскольку ему дали уже вскрытый мундштук. </w:t>
      </w:r>
      <w:r w:rsidRPr="00341833">
        <w:rPr>
          <w:rFonts w:ascii="Times New Roman" w:hAnsi="Times New Roman"/>
          <w:sz w:val="26"/>
          <w:szCs w:val="26"/>
        </w:rPr>
        <w:t>Его направили на прохождение медицинского освидетельствования незаконно, т.к. он не управлял машиной. М</w:t>
      </w:r>
      <w:r w:rsidRPr="00341833" w:rsidR="00C04A72">
        <w:rPr>
          <w:rFonts w:ascii="Times New Roman" w:hAnsi="Times New Roman"/>
          <w:sz w:val="26"/>
          <w:szCs w:val="26"/>
        </w:rPr>
        <w:t xml:space="preserve">едицинское освидетельствование проводил фельдшер,  а не  врач, </w:t>
      </w:r>
      <w:r w:rsidRPr="00341833">
        <w:rPr>
          <w:rFonts w:ascii="Times New Roman" w:hAnsi="Times New Roman"/>
          <w:sz w:val="26"/>
          <w:szCs w:val="26"/>
        </w:rPr>
        <w:t>что</w:t>
      </w:r>
      <w:r w:rsidRPr="00341833">
        <w:rPr>
          <w:rFonts w:ascii="Times New Roman" w:hAnsi="Times New Roman"/>
          <w:sz w:val="26"/>
          <w:szCs w:val="26"/>
        </w:rPr>
        <w:t xml:space="preserve"> по его мнению </w:t>
      </w:r>
      <w:r w:rsidRPr="00341833" w:rsidR="00C04A72">
        <w:rPr>
          <w:rFonts w:ascii="Times New Roman" w:hAnsi="Times New Roman"/>
          <w:sz w:val="26"/>
          <w:szCs w:val="26"/>
        </w:rPr>
        <w:t>является грубым нарушением</w:t>
      </w:r>
      <w:r w:rsidRPr="00341833">
        <w:rPr>
          <w:rFonts w:ascii="Times New Roman" w:hAnsi="Times New Roman"/>
          <w:sz w:val="26"/>
          <w:szCs w:val="26"/>
        </w:rPr>
        <w:t xml:space="preserve"> проведения освидетельствования, т.к. фельдшер может проводить освидетельствование только в сельской местности. Инспектор</w:t>
      </w:r>
      <w:r w:rsidRPr="00341833" w:rsidR="00C04A72">
        <w:rPr>
          <w:rFonts w:ascii="Times New Roman" w:hAnsi="Times New Roman"/>
          <w:sz w:val="26"/>
          <w:szCs w:val="26"/>
        </w:rPr>
        <w:t xml:space="preserve"> ГИБДД не опро</w:t>
      </w:r>
      <w:r w:rsidRPr="00341833">
        <w:rPr>
          <w:rFonts w:ascii="Times New Roman" w:hAnsi="Times New Roman"/>
          <w:sz w:val="26"/>
          <w:szCs w:val="26"/>
        </w:rPr>
        <w:t xml:space="preserve">сил </w:t>
      </w:r>
      <w:r w:rsidRPr="00341833" w:rsidR="00C04A72">
        <w:rPr>
          <w:rFonts w:ascii="Times New Roman" w:hAnsi="Times New Roman"/>
          <w:sz w:val="26"/>
          <w:szCs w:val="26"/>
        </w:rPr>
        <w:t xml:space="preserve"> ины</w:t>
      </w:r>
      <w:r w:rsidRPr="00341833">
        <w:rPr>
          <w:rFonts w:ascii="Times New Roman" w:hAnsi="Times New Roman"/>
          <w:sz w:val="26"/>
          <w:szCs w:val="26"/>
        </w:rPr>
        <w:t>х</w:t>
      </w:r>
      <w:r w:rsidRPr="00341833" w:rsidR="00C04A72">
        <w:rPr>
          <w:rFonts w:ascii="Times New Roman" w:hAnsi="Times New Roman"/>
          <w:sz w:val="26"/>
          <w:szCs w:val="26"/>
        </w:rPr>
        <w:t xml:space="preserve"> свидетел</w:t>
      </w:r>
      <w:r w:rsidRPr="00341833">
        <w:rPr>
          <w:rFonts w:ascii="Times New Roman" w:hAnsi="Times New Roman"/>
          <w:sz w:val="26"/>
          <w:szCs w:val="26"/>
        </w:rPr>
        <w:t>ей</w:t>
      </w:r>
      <w:r w:rsidRPr="00341833" w:rsidR="00C04A72">
        <w:rPr>
          <w:rFonts w:ascii="Times New Roman" w:hAnsi="Times New Roman"/>
          <w:sz w:val="26"/>
          <w:szCs w:val="26"/>
        </w:rPr>
        <w:t xml:space="preserve"> </w:t>
      </w:r>
      <w:r w:rsidRPr="00341833" w:rsidR="00C04A72">
        <w:rPr>
          <w:rFonts w:ascii="Times New Roman" w:hAnsi="Times New Roman"/>
          <w:sz w:val="26"/>
          <w:szCs w:val="26"/>
        </w:rPr>
        <w:t>кроме</w:t>
      </w:r>
      <w:r w:rsidRPr="00341833" w:rsidR="00C04A72">
        <w:rPr>
          <w:rFonts w:ascii="Times New Roman" w:hAnsi="Times New Roman"/>
          <w:sz w:val="26"/>
          <w:szCs w:val="26"/>
        </w:rPr>
        <w:t xml:space="preserve">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Pr="00341833" w:rsidR="00C04A72">
        <w:rPr>
          <w:rFonts w:ascii="Times New Roman" w:hAnsi="Times New Roman"/>
          <w:sz w:val="26"/>
          <w:szCs w:val="26"/>
        </w:rPr>
        <w:t xml:space="preserve">. </w:t>
      </w:r>
      <w:r w:rsidRPr="00341833">
        <w:rPr>
          <w:rFonts w:ascii="Times New Roman" w:hAnsi="Times New Roman"/>
          <w:sz w:val="26"/>
          <w:szCs w:val="26"/>
        </w:rPr>
        <w:t>Жалобу</w:t>
      </w:r>
      <w:r w:rsidRPr="00341833">
        <w:rPr>
          <w:rFonts w:ascii="Times New Roman" w:hAnsi="Times New Roman"/>
          <w:sz w:val="26"/>
          <w:szCs w:val="26"/>
        </w:rPr>
        <w:t xml:space="preserve"> на неправомерные действия сотрудником ГИБДД он не подавал.</w:t>
      </w:r>
      <w:r w:rsidRPr="00341833">
        <w:rPr>
          <w:rFonts w:ascii="Times New Roman" w:hAnsi="Times New Roman"/>
          <w:bCs/>
          <w:sz w:val="26"/>
          <w:szCs w:val="26"/>
        </w:rPr>
        <w:t xml:space="preserve"> С инкриминируемым нарушением не </w:t>
      </w:r>
      <w:r w:rsidRPr="00341833">
        <w:rPr>
          <w:rFonts w:ascii="Times New Roman" w:hAnsi="Times New Roman"/>
          <w:bCs/>
          <w:sz w:val="26"/>
          <w:szCs w:val="26"/>
        </w:rPr>
        <w:t>согласен</w:t>
      </w:r>
      <w:r w:rsidRPr="00341833">
        <w:rPr>
          <w:rFonts w:ascii="Times New Roman" w:hAnsi="Times New Roman"/>
          <w:bCs/>
          <w:sz w:val="26"/>
          <w:szCs w:val="26"/>
        </w:rPr>
        <w:t>, просил производство по делу прекратить.</w:t>
      </w:r>
    </w:p>
    <w:p w:rsidR="00341833" w:rsidP="003418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7664" w:rsidRPr="00341833" w:rsidP="003418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Свидетель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 xml:space="preserve">. допрошенный в судебном заседании 07.12.2021 года показал, что </w:t>
      </w:r>
      <w:r w:rsidRPr="00341833" w:rsidR="009968EE">
        <w:rPr>
          <w:rFonts w:ascii="Times New Roman" w:hAnsi="Times New Roman"/>
          <w:sz w:val="26"/>
          <w:szCs w:val="26"/>
        </w:rPr>
        <w:t xml:space="preserve">у него </w:t>
      </w:r>
      <w:r w:rsidR="004E5731">
        <w:rPr>
          <w:rFonts w:ascii="Times New Roman" w:hAnsi="Times New Roman"/>
          <w:sz w:val="26"/>
          <w:szCs w:val="26"/>
        </w:rPr>
        <w:t xml:space="preserve">с </w:t>
      </w:r>
      <w:r w:rsidRPr="00341833" w:rsidR="009968EE">
        <w:rPr>
          <w:rFonts w:ascii="Times New Roman" w:hAnsi="Times New Roman"/>
          <w:sz w:val="26"/>
          <w:szCs w:val="26"/>
        </w:rPr>
        <w:t xml:space="preserve">Тищенко С.Б. дружеские </w:t>
      </w:r>
      <w:r w:rsidRPr="00341833">
        <w:rPr>
          <w:rFonts w:ascii="Times New Roman" w:hAnsi="Times New Roman"/>
          <w:sz w:val="26"/>
          <w:szCs w:val="26"/>
        </w:rPr>
        <w:t>отношения</w:t>
      </w:r>
      <w:r w:rsidRPr="00341833" w:rsidR="009968EE">
        <w:rPr>
          <w:rFonts w:ascii="Times New Roman" w:hAnsi="Times New Roman"/>
          <w:sz w:val="26"/>
          <w:szCs w:val="26"/>
        </w:rPr>
        <w:t xml:space="preserve">. Они </w:t>
      </w:r>
      <w:r w:rsidRPr="00341833" w:rsidR="009968EE">
        <w:rPr>
          <w:rFonts w:ascii="Times New Roman" w:hAnsi="Times New Roman"/>
          <w:color w:val="000000"/>
          <w:sz w:val="26"/>
          <w:szCs w:val="26"/>
          <w:lang w:bidi="ru-RU"/>
        </w:rPr>
        <w:t xml:space="preserve">знакомы с 2012-2013 года, работали вместе в одной структуре </w:t>
      </w:r>
      <w:r w:rsidRPr="00341833" w:rsidR="009968EE">
        <w:rPr>
          <w:rFonts w:ascii="Times New Roman" w:hAnsi="Times New Roman"/>
          <w:color w:val="000000"/>
          <w:sz w:val="26"/>
          <w:szCs w:val="26"/>
          <w:lang w:bidi="ru-RU"/>
        </w:rPr>
        <w:t>в</w:t>
      </w:r>
      <w:r w:rsidRPr="00341833" w:rsidR="009968EE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Pr="00341833" w:rsidR="009968EE">
        <w:rPr>
          <w:rFonts w:ascii="Times New Roman" w:hAnsi="Times New Roman"/>
          <w:color w:val="000000"/>
          <w:sz w:val="26"/>
          <w:szCs w:val="26"/>
          <w:lang w:bidi="ru-RU"/>
        </w:rPr>
        <w:t xml:space="preserve">. </w:t>
      </w:r>
      <w:r w:rsidRPr="00341833" w:rsidR="009968EE">
        <w:rPr>
          <w:rFonts w:ascii="Times New Roman" w:hAnsi="Times New Roman"/>
          <w:sz w:val="26"/>
          <w:szCs w:val="26"/>
        </w:rPr>
        <w:t>В</w:t>
      </w:r>
      <w:r w:rsidRPr="00341833" w:rsidR="009968EE">
        <w:rPr>
          <w:rFonts w:ascii="Times New Roman" w:hAnsi="Times New Roman"/>
          <w:sz w:val="26"/>
          <w:szCs w:val="26"/>
        </w:rPr>
        <w:t xml:space="preserve"> тот день они договорились, что Тищенко С.Б. даст ему свою машину. Он ждал звонка</w:t>
      </w:r>
      <w:r w:rsidR="004E5731">
        <w:rPr>
          <w:rFonts w:ascii="Times New Roman" w:hAnsi="Times New Roman"/>
          <w:sz w:val="26"/>
          <w:szCs w:val="26"/>
        </w:rPr>
        <w:t xml:space="preserve"> от него ближе к вечеру</w:t>
      </w:r>
      <w:r w:rsidRPr="00341833" w:rsidR="009968EE">
        <w:rPr>
          <w:rFonts w:ascii="Times New Roman" w:hAnsi="Times New Roman"/>
          <w:sz w:val="26"/>
          <w:szCs w:val="26"/>
        </w:rPr>
        <w:t>. Примерно в 21 час Тищенко С.Б. позвонил и сказал, что он может приехать и забрать машину</w:t>
      </w:r>
      <w:r w:rsidR="004E5731">
        <w:rPr>
          <w:rFonts w:ascii="Times New Roman" w:hAnsi="Times New Roman"/>
          <w:sz w:val="26"/>
          <w:szCs w:val="26"/>
        </w:rPr>
        <w:t xml:space="preserve"> возле магазина «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="004E5731">
        <w:rPr>
          <w:rFonts w:ascii="Times New Roman" w:hAnsi="Times New Roman"/>
          <w:sz w:val="26"/>
          <w:szCs w:val="26"/>
        </w:rPr>
        <w:t>»</w:t>
      </w:r>
      <w:r w:rsidRPr="00341833" w:rsidR="009968EE">
        <w:rPr>
          <w:rFonts w:ascii="Times New Roman" w:hAnsi="Times New Roman"/>
          <w:sz w:val="26"/>
          <w:szCs w:val="26"/>
        </w:rPr>
        <w:t>. Когда он подъехал, то увидел, что на остановке стоит машина «</w:t>
      </w:r>
      <w:r w:rsidRPr="00341833" w:rsidR="009968EE">
        <w:rPr>
          <w:rFonts w:ascii="Times New Roman" w:hAnsi="Times New Roman"/>
          <w:sz w:val="26"/>
          <w:szCs w:val="26"/>
        </w:rPr>
        <w:t>Ро</w:t>
      </w:r>
      <w:r w:rsidR="004E5731">
        <w:rPr>
          <w:rFonts w:ascii="Times New Roman" w:hAnsi="Times New Roman"/>
          <w:sz w:val="26"/>
          <w:szCs w:val="26"/>
        </w:rPr>
        <w:t>с</w:t>
      </w:r>
      <w:r w:rsidRPr="00341833" w:rsidR="009968EE">
        <w:rPr>
          <w:rFonts w:ascii="Times New Roman" w:hAnsi="Times New Roman"/>
          <w:sz w:val="26"/>
          <w:szCs w:val="26"/>
        </w:rPr>
        <w:t>гвардии</w:t>
      </w:r>
      <w:r w:rsidRPr="00341833" w:rsidR="009968EE">
        <w:rPr>
          <w:rFonts w:ascii="Times New Roman" w:hAnsi="Times New Roman"/>
          <w:sz w:val="26"/>
          <w:szCs w:val="26"/>
        </w:rPr>
        <w:t>», а Тищенко С.Б. сидит в машине ГИБДД. Он постоял, подождал какое-то время, а затем уехал.</w:t>
      </w:r>
    </w:p>
    <w:p w:rsidR="002D2D65" w:rsidRPr="00341833" w:rsidP="00341833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b w:val="0"/>
          <w:color w:val="000000"/>
          <w:sz w:val="26"/>
          <w:szCs w:val="26"/>
          <w:lang w:bidi="ru-RU"/>
        </w:rPr>
      </w:pPr>
      <w:r w:rsidRPr="00341833">
        <w:rPr>
          <w:b w:val="0"/>
          <w:sz w:val="26"/>
          <w:szCs w:val="26"/>
        </w:rPr>
        <w:t xml:space="preserve">Свидетель </w:t>
      </w:r>
      <w:r w:rsidRPr="00CA6F4A" w:rsidR="00CA6F4A">
        <w:rPr>
          <w:b w:val="0"/>
          <w:sz w:val="26"/>
          <w:szCs w:val="26"/>
        </w:rPr>
        <w:t>/изъято/</w:t>
      </w:r>
      <w:r w:rsidR="00CA6F4A">
        <w:rPr>
          <w:sz w:val="26"/>
          <w:szCs w:val="26"/>
        </w:rPr>
        <w:t xml:space="preserve"> </w:t>
      </w:r>
      <w:r w:rsidRPr="00341833">
        <w:rPr>
          <w:b w:val="0"/>
          <w:sz w:val="26"/>
          <w:szCs w:val="26"/>
        </w:rPr>
        <w:t>в судебном заседании 07.12.2021 года показал, что вечером, 19.09.2021 года после того, как Тищенко С.Б. помог ему оттранспортировать его машину в гараж, он</w:t>
      </w:r>
      <w:r w:rsidRPr="00341833">
        <w:rPr>
          <w:sz w:val="26"/>
          <w:szCs w:val="26"/>
        </w:rPr>
        <w:t xml:space="preserve"> </w:t>
      </w:r>
      <w:r w:rsidRPr="00341833">
        <w:rPr>
          <w:b w:val="0"/>
          <w:color w:val="000000"/>
          <w:sz w:val="26"/>
          <w:szCs w:val="26"/>
          <w:lang w:bidi="ru-RU"/>
        </w:rPr>
        <w:t>предложил  ему поехать выпить пиво на остановку  «</w:t>
      </w:r>
      <w:r w:rsidRPr="00CA6F4A" w:rsidR="00CA6F4A">
        <w:rPr>
          <w:b w:val="0"/>
          <w:sz w:val="26"/>
          <w:szCs w:val="26"/>
        </w:rPr>
        <w:t>/изъято/</w:t>
      </w:r>
      <w:r w:rsidRPr="00341833">
        <w:rPr>
          <w:b w:val="0"/>
          <w:color w:val="000000"/>
          <w:sz w:val="26"/>
          <w:szCs w:val="26"/>
          <w:lang w:bidi="ru-RU"/>
        </w:rPr>
        <w:t>». Когда они приехали, то взяли  в магазине по 1 литру пива. Выпили его, а потом вновь зашли в магазин, чтобы взять еще</w:t>
      </w:r>
      <w:r w:rsidRPr="00341833" w:rsidR="00992169">
        <w:rPr>
          <w:b w:val="0"/>
          <w:color w:val="000000"/>
          <w:sz w:val="26"/>
          <w:szCs w:val="26"/>
          <w:lang w:bidi="ru-RU"/>
        </w:rPr>
        <w:t xml:space="preserve"> пива</w:t>
      </w:r>
      <w:r w:rsidRPr="00341833">
        <w:rPr>
          <w:b w:val="0"/>
          <w:color w:val="000000"/>
          <w:sz w:val="26"/>
          <w:szCs w:val="26"/>
          <w:lang w:bidi="ru-RU"/>
        </w:rPr>
        <w:t xml:space="preserve">.  В магазине  они наткнулись на компанию из трех человек. </w:t>
      </w:r>
      <w:r w:rsidR="004E5731">
        <w:rPr>
          <w:b w:val="0"/>
          <w:color w:val="000000"/>
          <w:sz w:val="26"/>
          <w:szCs w:val="26"/>
          <w:lang w:bidi="ru-RU"/>
        </w:rPr>
        <w:t>З</w:t>
      </w:r>
      <w:r w:rsidRPr="00341833">
        <w:rPr>
          <w:b w:val="0"/>
          <w:color w:val="000000"/>
          <w:sz w:val="26"/>
          <w:szCs w:val="26"/>
          <w:lang w:bidi="ru-RU"/>
        </w:rPr>
        <w:t>авязалась словестная перепалка.</w:t>
      </w:r>
      <w:r w:rsidR="004E5731">
        <w:rPr>
          <w:b w:val="0"/>
          <w:color w:val="000000"/>
          <w:sz w:val="26"/>
          <w:szCs w:val="26"/>
          <w:lang w:bidi="ru-RU"/>
        </w:rPr>
        <w:t xml:space="preserve"> Потом они </w:t>
      </w:r>
      <w:r w:rsidRPr="00341833" w:rsidR="00992169">
        <w:rPr>
          <w:b w:val="0"/>
          <w:color w:val="000000"/>
          <w:sz w:val="26"/>
          <w:szCs w:val="26"/>
          <w:lang w:bidi="ru-RU"/>
        </w:rPr>
        <w:t>разобрались, извинились в магазине. После чего к</w:t>
      </w:r>
      <w:r w:rsidRPr="00341833">
        <w:rPr>
          <w:b w:val="0"/>
          <w:color w:val="000000"/>
          <w:sz w:val="26"/>
          <w:szCs w:val="26"/>
          <w:lang w:bidi="ru-RU"/>
        </w:rPr>
        <w:t xml:space="preserve">омпания вышла из магазина, а </w:t>
      </w:r>
      <w:r w:rsidRPr="00341833" w:rsidR="00992169">
        <w:rPr>
          <w:b w:val="0"/>
          <w:color w:val="000000"/>
          <w:sz w:val="26"/>
          <w:szCs w:val="26"/>
          <w:lang w:bidi="ru-RU"/>
        </w:rPr>
        <w:t>они остались</w:t>
      </w:r>
      <w:r w:rsidR="004E5731">
        <w:rPr>
          <w:b w:val="0"/>
          <w:color w:val="000000"/>
          <w:sz w:val="26"/>
          <w:szCs w:val="26"/>
          <w:lang w:bidi="ru-RU"/>
        </w:rPr>
        <w:t xml:space="preserve"> покупать пиво</w:t>
      </w:r>
      <w:r w:rsidRPr="00341833" w:rsidR="00992169">
        <w:rPr>
          <w:b w:val="0"/>
          <w:color w:val="000000"/>
          <w:sz w:val="26"/>
          <w:szCs w:val="26"/>
          <w:lang w:bidi="ru-RU"/>
        </w:rPr>
        <w:t xml:space="preserve">. </w:t>
      </w:r>
      <w:r w:rsidR="004E5731">
        <w:rPr>
          <w:b w:val="0"/>
          <w:color w:val="000000"/>
          <w:sz w:val="26"/>
          <w:szCs w:val="26"/>
          <w:lang w:bidi="ru-RU"/>
        </w:rPr>
        <w:t xml:space="preserve">Когда </w:t>
      </w:r>
      <w:r w:rsidRPr="00341833" w:rsidR="00992169">
        <w:rPr>
          <w:b w:val="0"/>
          <w:color w:val="000000"/>
          <w:sz w:val="26"/>
          <w:szCs w:val="26"/>
          <w:lang w:bidi="ru-RU"/>
        </w:rPr>
        <w:t>они вышли из магазина</w:t>
      </w:r>
      <w:r w:rsidR="004E5731">
        <w:rPr>
          <w:b w:val="0"/>
          <w:color w:val="000000"/>
          <w:sz w:val="26"/>
          <w:szCs w:val="26"/>
          <w:lang w:bidi="ru-RU"/>
        </w:rPr>
        <w:t>, то увидели, что на</w:t>
      </w:r>
      <w:r w:rsidRPr="00341833" w:rsidR="00992169">
        <w:rPr>
          <w:b w:val="0"/>
          <w:color w:val="000000"/>
          <w:sz w:val="26"/>
          <w:szCs w:val="26"/>
          <w:lang w:bidi="ru-RU"/>
        </w:rPr>
        <w:t xml:space="preserve"> улице их ждала компания, с которой у них был конфликт в магазине. Завязалась драка, кто-то вызвал полицию. Приехала </w:t>
      </w:r>
      <w:r w:rsidRPr="00341833">
        <w:rPr>
          <w:b w:val="0"/>
          <w:color w:val="000000"/>
          <w:sz w:val="26"/>
          <w:szCs w:val="26"/>
          <w:lang w:bidi="ru-RU"/>
        </w:rPr>
        <w:t>Росгварди</w:t>
      </w:r>
      <w:r w:rsidRPr="00341833" w:rsidR="00992169">
        <w:rPr>
          <w:b w:val="0"/>
          <w:color w:val="000000"/>
          <w:sz w:val="26"/>
          <w:szCs w:val="26"/>
          <w:lang w:bidi="ru-RU"/>
        </w:rPr>
        <w:t>я</w:t>
      </w:r>
      <w:r w:rsidRPr="00341833" w:rsidR="00992169">
        <w:rPr>
          <w:b w:val="0"/>
          <w:color w:val="000000"/>
          <w:sz w:val="26"/>
          <w:szCs w:val="26"/>
          <w:lang w:bidi="ru-RU"/>
        </w:rPr>
        <w:t xml:space="preserve"> и наряд ДПС</w:t>
      </w:r>
      <w:r w:rsidRPr="00341833">
        <w:rPr>
          <w:b w:val="0"/>
          <w:color w:val="000000"/>
          <w:sz w:val="26"/>
          <w:szCs w:val="26"/>
          <w:lang w:bidi="ru-RU"/>
        </w:rPr>
        <w:t xml:space="preserve">. Сотрудники ДПС забрали Тищенко С.Б.  в свою машину, </w:t>
      </w:r>
      <w:r w:rsidRPr="00341833" w:rsidR="00992169">
        <w:rPr>
          <w:b w:val="0"/>
          <w:color w:val="000000"/>
          <w:sz w:val="26"/>
          <w:szCs w:val="26"/>
          <w:lang w:bidi="ru-RU"/>
        </w:rPr>
        <w:t xml:space="preserve">его забрали в машину </w:t>
      </w:r>
      <w:r w:rsidRPr="00341833" w:rsidR="00992169">
        <w:rPr>
          <w:b w:val="0"/>
          <w:color w:val="000000"/>
          <w:sz w:val="26"/>
          <w:szCs w:val="26"/>
          <w:lang w:bidi="ru-RU"/>
        </w:rPr>
        <w:t>Росгвардии</w:t>
      </w:r>
      <w:r w:rsidRPr="00341833" w:rsidR="00992169">
        <w:rPr>
          <w:b w:val="0"/>
          <w:color w:val="000000"/>
          <w:sz w:val="26"/>
          <w:szCs w:val="26"/>
          <w:lang w:bidi="ru-RU"/>
        </w:rPr>
        <w:t xml:space="preserve">, где он </w:t>
      </w:r>
      <w:r w:rsidRPr="00341833">
        <w:rPr>
          <w:b w:val="0"/>
          <w:color w:val="000000"/>
          <w:sz w:val="26"/>
          <w:szCs w:val="26"/>
          <w:lang w:bidi="ru-RU"/>
        </w:rPr>
        <w:t>написал объяснени</w:t>
      </w:r>
      <w:r w:rsidRPr="00341833" w:rsidR="00992169">
        <w:rPr>
          <w:b w:val="0"/>
          <w:color w:val="000000"/>
          <w:sz w:val="26"/>
          <w:szCs w:val="26"/>
          <w:lang w:bidi="ru-RU"/>
        </w:rPr>
        <w:t xml:space="preserve">я, а потом пошел домой. </w:t>
      </w:r>
    </w:p>
    <w:p w:rsidR="00992169" w:rsidRPr="00341833" w:rsidP="00341833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26"/>
          <w:szCs w:val="26"/>
        </w:rPr>
      </w:pPr>
    </w:p>
    <w:p w:rsidR="00350F7B" w:rsidP="00BE38E9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6"/>
          <w:szCs w:val="26"/>
        </w:rPr>
      </w:pPr>
      <w:r w:rsidRPr="004E5731">
        <w:rPr>
          <w:rFonts w:ascii="Times New Roman" w:hAnsi="Times New Roman"/>
          <w:sz w:val="26"/>
          <w:szCs w:val="26"/>
        </w:rPr>
        <w:t xml:space="preserve">Допрошенный в судебном заседании </w:t>
      </w:r>
      <w:r w:rsidRPr="004E5731">
        <w:rPr>
          <w:rFonts w:ascii="Times New Roman" w:hAnsi="Times New Roman"/>
          <w:sz w:val="26"/>
          <w:szCs w:val="26"/>
        </w:rPr>
        <w:t xml:space="preserve">07.12.2021 года </w:t>
      </w:r>
      <w:r w:rsidRPr="004E5731">
        <w:rPr>
          <w:rFonts w:ascii="Times New Roman" w:hAnsi="Times New Roman"/>
          <w:sz w:val="26"/>
          <w:szCs w:val="26"/>
        </w:rPr>
        <w:t xml:space="preserve">в качестве свидетеля инспектор ДПС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4E5731">
        <w:rPr>
          <w:rFonts w:ascii="Times New Roman" w:hAnsi="Times New Roman"/>
          <w:sz w:val="26"/>
          <w:szCs w:val="26"/>
        </w:rPr>
        <w:t xml:space="preserve">показал, что ранее с </w:t>
      </w:r>
      <w:r w:rsidRPr="004E5731">
        <w:rPr>
          <w:rFonts w:ascii="Times New Roman" w:hAnsi="Times New Roman"/>
          <w:sz w:val="26"/>
          <w:szCs w:val="26"/>
        </w:rPr>
        <w:t xml:space="preserve">Тищенко С.Б. </w:t>
      </w:r>
      <w:r w:rsidRPr="004E5731">
        <w:rPr>
          <w:rFonts w:ascii="Times New Roman" w:hAnsi="Times New Roman"/>
          <w:sz w:val="26"/>
          <w:szCs w:val="26"/>
        </w:rPr>
        <w:t xml:space="preserve">знаком не был. Личных неприязненных отношений между ними нет. </w:t>
      </w:r>
      <w:r w:rsidRPr="004E5731">
        <w:rPr>
          <w:rFonts w:ascii="Times New Roman" w:hAnsi="Times New Roman"/>
          <w:color w:val="000000"/>
          <w:sz w:val="26"/>
          <w:szCs w:val="26"/>
          <w:lang w:bidi="ru-RU"/>
        </w:rPr>
        <w:t>В ночное время в сентябре этого года пришло сообщение из дежурной части о том, что к магазину «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P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» приехал водитель на автомобиле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 в состоянии алкогольного опьянения. </w:t>
      </w:r>
      <w:r w:rsid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Когда они приехали </w:t>
      </w:r>
      <w:r w:rsidRP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там уже был наряд </w:t>
      </w:r>
      <w:r w:rsidRPr="004E5731">
        <w:rPr>
          <w:rFonts w:ascii="Times New Roman" w:hAnsi="Times New Roman"/>
          <w:color w:val="000000"/>
          <w:sz w:val="26"/>
          <w:szCs w:val="26"/>
          <w:lang w:bidi="ru-RU"/>
        </w:rPr>
        <w:t>Росгвардии</w:t>
      </w:r>
      <w:r w:rsidRP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 и второй экипаж</w:t>
      </w:r>
      <w:r w:rsid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 ДПС</w:t>
      </w:r>
      <w:r w:rsidRP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. </w:t>
      </w:r>
      <w:r w:rsid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Им указали на Тищенко </w:t>
      </w:r>
      <w:r w:rsidRPr="004E5731">
        <w:rPr>
          <w:rFonts w:ascii="Times New Roman" w:hAnsi="Times New Roman"/>
          <w:color w:val="000000"/>
          <w:sz w:val="26"/>
          <w:szCs w:val="26"/>
          <w:lang w:bidi="ru-RU"/>
        </w:rPr>
        <w:t>С.Б.</w:t>
      </w:r>
      <w:r w:rsid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, что это он </w:t>
      </w:r>
      <w:r w:rsidRP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 управлял транспортным средством в состоянии алкогольного опьянения</w:t>
      </w:r>
      <w:r w:rsid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. </w:t>
      </w:r>
      <w:r w:rsidRPr="00BE38E9">
        <w:rPr>
          <w:rFonts w:ascii="Times New Roman" w:hAnsi="Times New Roman"/>
          <w:color w:val="000000"/>
          <w:sz w:val="26"/>
          <w:szCs w:val="26"/>
          <w:lang w:bidi="ru-RU"/>
        </w:rPr>
        <w:t>Автом</w:t>
      </w:r>
      <w:r w:rsid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ашина Тищенко С.Б. </w:t>
      </w:r>
      <w:r w:rsidRPr="00BE38E9">
        <w:rPr>
          <w:rFonts w:ascii="Times New Roman" w:hAnsi="Times New Roman"/>
          <w:color w:val="000000"/>
          <w:sz w:val="26"/>
          <w:szCs w:val="26"/>
          <w:lang w:bidi="ru-RU"/>
        </w:rPr>
        <w:t>стоял</w:t>
      </w:r>
      <w:r w:rsidR="004E5731">
        <w:rPr>
          <w:rFonts w:ascii="Times New Roman" w:hAnsi="Times New Roman"/>
          <w:color w:val="000000"/>
          <w:sz w:val="26"/>
          <w:szCs w:val="26"/>
          <w:lang w:bidi="ru-RU"/>
        </w:rPr>
        <w:t xml:space="preserve">а припаркованная возле магазина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="004E5731">
        <w:rPr>
          <w:rFonts w:ascii="Times New Roman" w:hAnsi="Times New Roman"/>
          <w:color w:val="000000"/>
          <w:sz w:val="26"/>
          <w:szCs w:val="26"/>
          <w:lang w:bidi="ru-RU"/>
        </w:rPr>
        <w:t>. Они</w:t>
      </w:r>
      <w:r w:rsidRP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 установили свидетелей, которые видели факт управления </w:t>
      </w:r>
      <w:r w:rsidR="004E5731">
        <w:rPr>
          <w:rFonts w:ascii="Times New Roman" w:hAnsi="Times New Roman"/>
          <w:sz w:val="26"/>
          <w:szCs w:val="26"/>
        </w:rPr>
        <w:t xml:space="preserve">Тищенко С.Б. </w:t>
      </w:r>
      <w:r w:rsidRP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автомобилем в алкогольном опьянении. Также была изъята запись с камер наружного видеонаблюдения из магазина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="00CA6F4A">
        <w:rPr>
          <w:rFonts w:ascii="Times New Roman" w:hAnsi="Times New Roman"/>
          <w:sz w:val="26"/>
          <w:szCs w:val="26"/>
        </w:rPr>
        <w:t>,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на которой было видно, что Тищенко С.Б. приехал на данном автомобиле. Просмотрев эту запись, пришли к выводу, что сомнений в том, что </w:t>
      </w:r>
      <w:r w:rsidRPr="00BE38E9">
        <w:rPr>
          <w:rFonts w:ascii="Times New Roman" w:hAnsi="Times New Roman"/>
          <w:sz w:val="26"/>
          <w:szCs w:val="26"/>
        </w:rPr>
        <w:t>Тищенко С.Б.  управлял автомашиной в состоянии опьянения, не имеется. С</w:t>
      </w:r>
      <w:r w:rsidRP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 момента приезда и до момента прибытия </w:t>
      </w:r>
      <w:r w:rsidRP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наряда </w:t>
      </w:r>
      <w:r w:rsidRPr="00BE38E9">
        <w:rPr>
          <w:rFonts w:ascii="Times New Roman" w:hAnsi="Times New Roman"/>
          <w:color w:val="000000"/>
          <w:sz w:val="26"/>
          <w:szCs w:val="26"/>
          <w:lang w:bidi="ru-RU"/>
        </w:rPr>
        <w:t>Росгвардии</w:t>
      </w:r>
      <w:r w:rsidRP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, </w:t>
      </w:r>
      <w:r w:rsidRPr="00BE38E9">
        <w:rPr>
          <w:rFonts w:ascii="Times New Roman" w:hAnsi="Times New Roman"/>
          <w:sz w:val="26"/>
          <w:szCs w:val="26"/>
        </w:rPr>
        <w:t xml:space="preserve">водитель не употреблял даже воды, что видно н видеозаписи. Этот промежуток времени составляет 26 минут. У Тищенко С.Б. были явные признаки алкогольного опьянения: </w:t>
      </w:r>
      <w:r w:rsidRPr="00BE38E9">
        <w:rPr>
          <w:rFonts w:ascii="Times New Roman" w:hAnsi="Times New Roman"/>
          <w:color w:val="000000"/>
          <w:sz w:val="26"/>
          <w:szCs w:val="26"/>
          <w:lang w:bidi="ru-RU"/>
        </w:rPr>
        <w:t>резкий запах алкоголя изо рта, нарушение речи, шаткая походка.</w:t>
      </w:r>
      <w:r w:rsidRPr="00BE38E9"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 Свидетели  сделали 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>Тищенко С.Б. замечание по поводу того, что он приехал на машине пьяный</w:t>
      </w:r>
      <w:r w:rsidRPr="00BE38E9"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. На фоне этого произошла перепалка, которая потом переросла в драку. </w:t>
      </w:r>
      <w:r w:rsidR="00BE38E9">
        <w:rPr>
          <w:rFonts w:ascii="Times New Roman" w:hAnsi="Times New Roman"/>
          <w:sz w:val="26"/>
          <w:szCs w:val="26"/>
        </w:rPr>
        <w:t xml:space="preserve">Тищенко С.Б. </w:t>
      </w:r>
      <w:r w:rsidRPr="00BE38E9"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пытался уехать, 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ему не давали этого сделать. Он стал </w:t>
      </w:r>
      <w:r w:rsidRPr="00BE38E9" w:rsidR="00BE38E9">
        <w:rPr>
          <w:rFonts w:ascii="Times New Roman" w:hAnsi="Times New Roman"/>
          <w:color w:val="000000"/>
          <w:sz w:val="26"/>
          <w:szCs w:val="26"/>
          <w:lang w:bidi="ru-RU"/>
        </w:rPr>
        <w:t>броса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ться </w:t>
      </w:r>
      <w:r w:rsidRPr="00BE38E9" w:rsidR="00BE38E9">
        <w:rPr>
          <w:rFonts w:ascii="Times New Roman" w:hAnsi="Times New Roman"/>
          <w:color w:val="000000"/>
          <w:sz w:val="26"/>
          <w:szCs w:val="26"/>
          <w:lang w:bidi="ru-RU"/>
        </w:rPr>
        <w:t>с гаечным ключом на людей, запугивая их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. Тищенко С.Б. был со своим знакомым, его они не опросили,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так как он давал показания следственно-оперативной группе. </w:t>
      </w:r>
      <w:r w:rsidR="00BA495B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Провели 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>процедуру отстранения от управления транспортным средством. Прошло много времени</w:t>
      </w:r>
      <w:r w:rsidR="00BA495B">
        <w:rPr>
          <w:rFonts w:ascii="Times New Roman" w:hAnsi="Times New Roman"/>
          <w:color w:val="000000"/>
          <w:sz w:val="26"/>
          <w:szCs w:val="26"/>
          <w:lang w:bidi="ru-RU"/>
        </w:rPr>
        <w:t>,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 и он не помнит, проходил или нет Тищенко С.Б. освидетельствование на алкогольное опьянени</w:t>
      </w:r>
      <w:r w:rsidR="00BA495B">
        <w:rPr>
          <w:rFonts w:ascii="Times New Roman" w:hAnsi="Times New Roman"/>
          <w:color w:val="000000"/>
          <w:sz w:val="26"/>
          <w:szCs w:val="26"/>
          <w:lang w:bidi="ru-RU"/>
        </w:rPr>
        <w:t>е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 на месте или отказался. Они направили его в медицинское учреждение для прохождения медицинского освидетельствования, т.к. он на этом настаивал. В </w:t>
      </w:r>
      <w:r w:rsidRPr="00CA6F4A" w:rsidR="00CA6F4A">
        <w:rPr>
          <w:rFonts w:ascii="Times New Roman" w:hAnsi="Times New Roman"/>
          <w:b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Тищенко С.Б. 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фальсифицирова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л выдох,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и врач ему поставила отказ о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>т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 прохождения медицинского освидетельствования. </w:t>
      </w:r>
      <w:r w:rsidR="00BA495B">
        <w:rPr>
          <w:rFonts w:ascii="Times New Roman" w:hAnsi="Times New Roman"/>
          <w:color w:val="000000"/>
          <w:sz w:val="26"/>
          <w:szCs w:val="26"/>
          <w:lang w:bidi="ru-RU"/>
        </w:rPr>
        <w:t xml:space="preserve">Он ознакомил 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 Тищенко С.Б. </w:t>
      </w:r>
      <w:r w:rsidR="00BA495B">
        <w:rPr>
          <w:rFonts w:ascii="Times New Roman" w:hAnsi="Times New Roman"/>
          <w:color w:val="000000"/>
          <w:sz w:val="26"/>
          <w:szCs w:val="26"/>
          <w:lang w:bidi="ru-RU"/>
        </w:rPr>
        <w:t>со всеми протоколами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. Какие- то протоколы </w:t>
      </w:r>
      <w:r w:rsidR="00BA495B">
        <w:rPr>
          <w:rFonts w:ascii="Times New Roman" w:hAnsi="Times New Roman"/>
          <w:sz w:val="26"/>
          <w:szCs w:val="26"/>
        </w:rPr>
        <w:t xml:space="preserve">Тищенко С.Б. 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 подписал, какие-то нет. Для дачи объяснений Тищенко С.Б. был доставлен в отдел полиции. Там он писал свои объяснения</w:t>
      </w:r>
      <w:r w:rsidR="00BA495B">
        <w:rPr>
          <w:rFonts w:ascii="Times New Roman" w:hAnsi="Times New Roman"/>
          <w:color w:val="000000"/>
          <w:sz w:val="26"/>
          <w:szCs w:val="26"/>
          <w:lang w:bidi="ru-RU"/>
        </w:rPr>
        <w:t xml:space="preserve"> на отдельном листе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 xml:space="preserve">. Испортил четыре листа бумаги, но так и не </w:t>
      </w:r>
      <w:r w:rsidR="00BA495B">
        <w:rPr>
          <w:rFonts w:ascii="Times New Roman" w:hAnsi="Times New Roman"/>
          <w:color w:val="000000"/>
          <w:sz w:val="26"/>
          <w:szCs w:val="26"/>
          <w:lang w:bidi="ru-RU"/>
        </w:rPr>
        <w:t xml:space="preserve">передал </w:t>
      </w:r>
      <w:r w:rsidR="00BE38E9">
        <w:rPr>
          <w:rFonts w:ascii="Times New Roman" w:hAnsi="Times New Roman"/>
          <w:color w:val="000000"/>
          <w:sz w:val="26"/>
          <w:szCs w:val="26"/>
          <w:lang w:bidi="ru-RU"/>
        </w:rPr>
        <w:t>им никаких объяснений.</w:t>
      </w:r>
    </w:p>
    <w:p w:rsidR="00BA495B" w:rsidP="00EB5F35">
      <w:pPr>
        <w:pStyle w:val="1"/>
        <w:shd w:val="clear" w:color="auto" w:fill="auto"/>
        <w:spacing w:after="0" w:line="240" w:lineRule="auto"/>
        <w:ind w:firstLine="567"/>
        <w:jc w:val="both"/>
        <w:rPr>
          <w:b w:val="0"/>
          <w:sz w:val="26"/>
          <w:szCs w:val="26"/>
        </w:rPr>
      </w:pPr>
    </w:p>
    <w:p w:rsidR="00EB5F35" w:rsidP="00EB5F35">
      <w:pPr>
        <w:pStyle w:val="1"/>
        <w:shd w:val="clear" w:color="auto" w:fill="auto"/>
        <w:spacing w:after="0" w:line="240" w:lineRule="auto"/>
        <w:ind w:firstLine="567"/>
        <w:jc w:val="both"/>
        <w:rPr>
          <w:b w:val="0"/>
          <w:color w:val="000000"/>
          <w:sz w:val="26"/>
          <w:szCs w:val="26"/>
          <w:lang w:bidi="ru-RU"/>
        </w:rPr>
      </w:pPr>
      <w:r w:rsidRPr="00EB5F35">
        <w:rPr>
          <w:b w:val="0"/>
          <w:sz w:val="26"/>
          <w:szCs w:val="26"/>
        </w:rPr>
        <w:t xml:space="preserve">Свидетель </w:t>
      </w:r>
      <w:r w:rsidRPr="00CA6F4A" w:rsidR="00CA6F4A">
        <w:rPr>
          <w:sz w:val="26"/>
          <w:szCs w:val="26"/>
        </w:rPr>
        <w:t>/изъято/</w:t>
      </w:r>
      <w:r w:rsidR="00CA6F4A">
        <w:rPr>
          <w:sz w:val="26"/>
          <w:szCs w:val="26"/>
        </w:rPr>
        <w:t xml:space="preserve"> </w:t>
      </w:r>
      <w:r w:rsidRPr="00EB5F35">
        <w:rPr>
          <w:b w:val="0"/>
          <w:sz w:val="26"/>
          <w:szCs w:val="26"/>
        </w:rPr>
        <w:t>в судебном заседании 07.12.2021 года показал, что</w:t>
      </w:r>
      <w:r>
        <w:rPr>
          <w:sz w:val="26"/>
          <w:szCs w:val="26"/>
        </w:rPr>
        <w:t xml:space="preserve"> </w:t>
      </w:r>
      <w:r w:rsidRPr="00BA495B">
        <w:rPr>
          <w:b w:val="0"/>
          <w:sz w:val="26"/>
          <w:szCs w:val="26"/>
        </w:rPr>
        <w:t>он работает в ОГИ</w:t>
      </w:r>
      <w:r w:rsidR="00BA495B">
        <w:rPr>
          <w:b w:val="0"/>
          <w:sz w:val="26"/>
          <w:szCs w:val="26"/>
        </w:rPr>
        <w:t>БДД</w:t>
      </w:r>
      <w:r w:rsidRPr="00BA495B">
        <w:rPr>
          <w:b w:val="0"/>
          <w:sz w:val="26"/>
          <w:szCs w:val="26"/>
        </w:rPr>
        <w:t xml:space="preserve"> УМВД России по г. Керчи. В</w:t>
      </w:r>
      <w:r>
        <w:rPr>
          <w:b w:val="0"/>
          <w:color w:val="000000"/>
          <w:sz w:val="26"/>
          <w:szCs w:val="26"/>
          <w:lang w:bidi="ru-RU"/>
        </w:rPr>
        <w:t xml:space="preserve"> сентябре 2021 года им поступило сообщение о том, что на остановке </w:t>
      </w:r>
      <w:r w:rsidRPr="00CA6F4A" w:rsidR="00CA6F4A">
        <w:rPr>
          <w:sz w:val="26"/>
          <w:szCs w:val="26"/>
        </w:rPr>
        <w:t>/</w:t>
      </w:r>
      <w:r w:rsidRPr="00CA6F4A" w:rsidR="00CA6F4A">
        <w:rPr>
          <w:sz w:val="26"/>
          <w:szCs w:val="26"/>
        </w:rPr>
        <w:t>изъято</w:t>
      </w:r>
      <w:r w:rsidRPr="00CA6F4A" w:rsidR="00CA6F4A">
        <w:rPr>
          <w:sz w:val="26"/>
          <w:szCs w:val="26"/>
        </w:rPr>
        <w:t>/</w:t>
      </w:r>
      <w:r w:rsidR="00CA6F4A">
        <w:rPr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  <w:lang w:bidi="ru-RU"/>
        </w:rPr>
        <w:t xml:space="preserve">находится пьяный водитель, управляющий автомобилем </w:t>
      </w:r>
      <w:r w:rsidRPr="00CA6F4A" w:rsidR="00CA6F4A">
        <w:rPr>
          <w:sz w:val="26"/>
          <w:szCs w:val="26"/>
        </w:rPr>
        <w:t>/изъято/</w:t>
      </w:r>
      <w:r>
        <w:rPr>
          <w:b w:val="0"/>
          <w:color w:val="000000"/>
          <w:sz w:val="26"/>
          <w:szCs w:val="26"/>
          <w:lang w:bidi="ru-RU"/>
        </w:rPr>
        <w:t xml:space="preserve">. По приезду на место, там был уже экипаж </w:t>
      </w:r>
      <w:r>
        <w:rPr>
          <w:b w:val="0"/>
          <w:color w:val="000000"/>
          <w:sz w:val="26"/>
          <w:szCs w:val="26"/>
          <w:lang w:bidi="ru-RU"/>
        </w:rPr>
        <w:t>Росгвардии</w:t>
      </w:r>
      <w:r>
        <w:rPr>
          <w:b w:val="0"/>
          <w:color w:val="000000"/>
          <w:sz w:val="26"/>
          <w:szCs w:val="26"/>
          <w:lang w:bidi="ru-RU"/>
        </w:rPr>
        <w:t>. К н</w:t>
      </w:r>
      <w:r w:rsidR="00BA495B">
        <w:rPr>
          <w:b w:val="0"/>
          <w:color w:val="000000"/>
          <w:sz w:val="26"/>
          <w:szCs w:val="26"/>
          <w:lang w:bidi="ru-RU"/>
        </w:rPr>
        <w:t xml:space="preserve">им </w:t>
      </w:r>
      <w:r>
        <w:rPr>
          <w:b w:val="0"/>
          <w:color w:val="000000"/>
          <w:sz w:val="26"/>
          <w:szCs w:val="26"/>
          <w:lang w:bidi="ru-RU"/>
        </w:rPr>
        <w:t xml:space="preserve">подошли молодые люди и сообщили о том, что Тищенко С.Б. приехал на место в состоянии алкогольного опьянения.  Они пригласили Тищенко С.Б. к себе в патрульный автомобиль. Напарник пошел в магазин, чтобы посмотреть видеокамеры, а он стал отбирать объяснения у свидетеля. </w:t>
      </w:r>
      <w:r w:rsidR="00BA495B">
        <w:rPr>
          <w:b w:val="0"/>
          <w:color w:val="000000"/>
          <w:sz w:val="26"/>
          <w:szCs w:val="26"/>
          <w:lang w:bidi="ru-RU"/>
        </w:rPr>
        <w:t xml:space="preserve">Впоследствии он просмотрел эту запись. </w:t>
      </w:r>
      <w:r>
        <w:rPr>
          <w:b w:val="0"/>
          <w:color w:val="000000"/>
          <w:sz w:val="26"/>
          <w:szCs w:val="26"/>
          <w:lang w:bidi="ru-RU"/>
        </w:rPr>
        <w:t xml:space="preserve">На видеозаписи было </w:t>
      </w:r>
      <w:r>
        <w:rPr>
          <w:b w:val="0"/>
          <w:color w:val="000000"/>
          <w:sz w:val="26"/>
          <w:szCs w:val="26"/>
          <w:lang w:bidi="ru-RU"/>
        </w:rPr>
        <w:t>видно</w:t>
      </w:r>
      <w:r>
        <w:rPr>
          <w:b w:val="0"/>
          <w:color w:val="000000"/>
          <w:sz w:val="26"/>
          <w:szCs w:val="26"/>
          <w:lang w:bidi="ru-RU"/>
        </w:rPr>
        <w:t xml:space="preserve"> как к магазину </w:t>
      </w:r>
      <w:r w:rsidRPr="00CA6F4A" w:rsidR="00CA6F4A">
        <w:rPr>
          <w:sz w:val="26"/>
          <w:szCs w:val="26"/>
        </w:rPr>
        <w:t>/изъято/</w:t>
      </w:r>
      <w:r w:rsidR="00CA6F4A">
        <w:rPr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  <w:lang w:bidi="ru-RU"/>
        </w:rPr>
        <w:t xml:space="preserve">подъезжает автомобиль </w:t>
      </w:r>
      <w:r w:rsidRPr="00CA6F4A" w:rsidR="00CA6F4A">
        <w:rPr>
          <w:sz w:val="26"/>
          <w:szCs w:val="26"/>
        </w:rPr>
        <w:t>/изъято/</w:t>
      </w:r>
      <w:r w:rsidR="00CA6F4A">
        <w:rPr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  <w:lang w:bidi="ru-RU"/>
        </w:rPr>
        <w:t>из которого, вышел водитель (как было установлено позже Тищенко С.Б.), в головном уборе. Водитель зашел в магазин, потом вышел из магазина и к нему подошли два человека. С Тищенко С.Б. был товарищ. У них начинается потасовка. Факта употребления спиртных напитков на записи нет. У</w:t>
      </w:r>
      <w:r w:rsidRPr="00EB5F35">
        <w:rPr>
          <w:sz w:val="26"/>
          <w:szCs w:val="26"/>
        </w:rPr>
        <w:t xml:space="preserve"> </w:t>
      </w:r>
      <w:r w:rsidRPr="00EB5F35">
        <w:rPr>
          <w:b w:val="0"/>
          <w:sz w:val="26"/>
          <w:szCs w:val="26"/>
        </w:rPr>
        <w:t>Тищенко С.Б.</w:t>
      </w:r>
      <w:r w:rsidRPr="00EB5F35">
        <w:rPr>
          <w:rFonts w:eastAsia="Calibri"/>
          <w:b w:val="0"/>
          <w:bCs w:val="0"/>
          <w:color w:val="000000"/>
          <w:sz w:val="26"/>
          <w:szCs w:val="26"/>
          <w:lang w:bidi="ru-RU"/>
        </w:rPr>
        <w:t xml:space="preserve"> были признаки </w:t>
      </w:r>
      <w:r w:rsidRPr="00EB5F35">
        <w:rPr>
          <w:b w:val="0"/>
          <w:color w:val="000000"/>
          <w:sz w:val="26"/>
          <w:szCs w:val="26"/>
          <w:lang w:bidi="ru-RU"/>
        </w:rPr>
        <w:t>опьянения: запах алкоголя изо рта, несвязанная речь, шаткая походка.  Н</w:t>
      </w:r>
      <w:r w:rsidR="00BA495B">
        <w:rPr>
          <w:b w:val="0"/>
          <w:color w:val="000000"/>
          <w:sz w:val="26"/>
          <w:szCs w:val="26"/>
          <w:lang w:bidi="ru-RU"/>
        </w:rPr>
        <w:t>а</w:t>
      </w:r>
      <w:r w:rsidRPr="00EB5F35">
        <w:rPr>
          <w:b w:val="0"/>
          <w:color w:val="000000"/>
          <w:sz w:val="26"/>
          <w:szCs w:val="26"/>
          <w:lang w:bidi="ru-RU"/>
        </w:rPr>
        <w:t xml:space="preserve"> месте Тищенко С.Б. было предложено пройти освидетельствование. Он лично распечатал мундштук и дал его напарнику, но Тищенко С.Б. проходить освидетельствование на месте не стал. И был </w:t>
      </w:r>
      <w:r w:rsidRPr="00EB5F35">
        <w:rPr>
          <w:b w:val="0"/>
          <w:color w:val="000000"/>
          <w:sz w:val="26"/>
          <w:szCs w:val="26"/>
          <w:lang w:bidi="ru-RU"/>
        </w:rPr>
        <w:t xml:space="preserve">направлен в </w:t>
      </w:r>
      <w:r w:rsidRPr="00CA6F4A" w:rsidR="00CA6F4A">
        <w:rPr>
          <w:sz w:val="26"/>
          <w:szCs w:val="26"/>
        </w:rPr>
        <w:t>/изъято</w:t>
      </w:r>
      <w:r w:rsidRPr="00CA6F4A" w:rsidR="00CA6F4A">
        <w:rPr>
          <w:sz w:val="26"/>
          <w:szCs w:val="26"/>
        </w:rPr>
        <w:t>/</w:t>
      </w:r>
      <w:r w:rsidRPr="00EB5F35">
        <w:rPr>
          <w:b w:val="0"/>
          <w:color w:val="000000"/>
          <w:sz w:val="26"/>
          <w:szCs w:val="26"/>
          <w:lang w:bidi="ru-RU"/>
        </w:rPr>
        <w:t>. Какой был результат освидетельствования, он уже не помнит.</w:t>
      </w:r>
    </w:p>
    <w:p w:rsidR="0085239D" w:rsidP="0085239D">
      <w:pPr>
        <w:pStyle w:val="1"/>
        <w:shd w:val="clear" w:color="auto" w:fill="auto"/>
        <w:spacing w:after="0" w:line="240" w:lineRule="auto"/>
        <w:jc w:val="both"/>
        <w:rPr>
          <w:b w:val="0"/>
          <w:color w:val="000000"/>
          <w:sz w:val="26"/>
          <w:szCs w:val="26"/>
          <w:lang w:bidi="ru-RU"/>
        </w:rPr>
      </w:pPr>
    </w:p>
    <w:p w:rsidR="0085239D" w:rsidP="0085239D">
      <w:pPr>
        <w:pStyle w:val="1"/>
        <w:shd w:val="clear" w:color="auto" w:fill="auto"/>
        <w:spacing w:after="0" w:line="240" w:lineRule="auto"/>
        <w:ind w:firstLine="567"/>
        <w:jc w:val="both"/>
        <w:rPr>
          <w:b w:val="0"/>
          <w:color w:val="000000"/>
          <w:sz w:val="26"/>
          <w:szCs w:val="26"/>
          <w:lang w:bidi="ru-RU"/>
        </w:rPr>
      </w:pPr>
      <w:r>
        <w:rPr>
          <w:b w:val="0"/>
          <w:color w:val="000000"/>
          <w:sz w:val="26"/>
          <w:szCs w:val="26"/>
          <w:lang w:bidi="ru-RU"/>
        </w:rPr>
        <w:t>В судебном заседании</w:t>
      </w:r>
      <w:r>
        <w:rPr>
          <w:b w:val="0"/>
          <w:color w:val="000000"/>
          <w:sz w:val="26"/>
          <w:szCs w:val="26"/>
          <w:lang w:bidi="ru-RU"/>
        </w:rPr>
        <w:t xml:space="preserve"> 08.12.2021 года был допрошен в качестве свидетеля </w:t>
      </w:r>
      <w:r w:rsidRPr="00CA6F4A" w:rsidR="00CA6F4A">
        <w:rPr>
          <w:sz w:val="26"/>
          <w:szCs w:val="26"/>
        </w:rPr>
        <w:t>/изъято/</w:t>
      </w:r>
      <w:r w:rsidRPr="0085239D">
        <w:rPr>
          <w:b w:val="0"/>
          <w:color w:val="000000"/>
          <w:sz w:val="26"/>
          <w:szCs w:val="26"/>
          <w:lang w:bidi="ru-RU"/>
        </w:rPr>
        <w:t xml:space="preserve">., который работает в административной практике </w:t>
      </w:r>
      <w:r w:rsidRPr="00CA6F4A" w:rsidR="00CA6F4A">
        <w:rPr>
          <w:sz w:val="26"/>
          <w:szCs w:val="26"/>
        </w:rPr>
        <w:t>/изъято/</w:t>
      </w:r>
      <w:r w:rsidR="00CA6F4A">
        <w:rPr>
          <w:sz w:val="26"/>
          <w:szCs w:val="26"/>
        </w:rPr>
        <w:t xml:space="preserve"> </w:t>
      </w:r>
      <w:r w:rsidRPr="0085239D">
        <w:rPr>
          <w:b w:val="0"/>
          <w:color w:val="000000"/>
          <w:sz w:val="26"/>
          <w:szCs w:val="26"/>
          <w:lang w:bidi="ru-RU"/>
        </w:rPr>
        <w:t>и, который показал, что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b w:val="0"/>
          <w:color w:val="000000"/>
          <w:sz w:val="26"/>
          <w:szCs w:val="26"/>
          <w:lang w:bidi="ru-RU"/>
        </w:rPr>
        <w:t>при подготовке материала в суд, если имеются в деле копии протоколов, то мы в течени</w:t>
      </w:r>
      <w:r>
        <w:rPr>
          <w:b w:val="0"/>
          <w:color w:val="000000"/>
          <w:sz w:val="26"/>
          <w:szCs w:val="26"/>
          <w:lang w:bidi="ru-RU"/>
        </w:rPr>
        <w:t>и</w:t>
      </w:r>
      <w:r>
        <w:rPr>
          <w:b w:val="0"/>
          <w:color w:val="000000"/>
          <w:sz w:val="26"/>
          <w:szCs w:val="26"/>
          <w:lang w:bidi="ru-RU"/>
        </w:rPr>
        <w:t xml:space="preserve"> 3 дней направляем эти копии через свое подразделение лицу, привлекаемому. Соответственно, если копий нет, то и направлять нечего. В данном деле копий не было. Соответственно они были вручены лицу, привлекаемому к административной ответственности, в полном объеме.</w:t>
      </w:r>
    </w:p>
    <w:p w:rsidR="00DA1CDD" w:rsidP="0085239D">
      <w:pPr>
        <w:pStyle w:val="1"/>
        <w:shd w:val="clear" w:color="auto" w:fill="auto"/>
        <w:spacing w:after="0" w:line="240" w:lineRule="auto"/>
        <w:ind w:firstLine="567"/>
        <w:jc w:val="both"/>
        <w:rPr>
          <w:b w:val="0"/>
          <w:sz w:val="26"/>
          <w:szCs w:val="26"/>
        </w:rPr>
      </w:pPr>
    </w:p>
    <w:p w:rsidR="0085239D" w:rsidP="0085239D">
      <w:pPr>
        <w:pStyle w:val="1"/>
        <w:shd w:val="clear" w:color="auto" w:fill="auto"/>
        <w:spacing w:after="0" w:line="240" w:lineRule="auto"/>
        <w:ind w:firstLine="567"/>
        <w:jc w:val="both"/>
        <w:rPr>
          <w:b w:val="0"/>
          <w:color w:val="000000"/>
          <w:sz w:val="26"/>
          <w:szCs w:val="26"/>
          <w:lang w:bidi="ru-RU"/>
        </w:rPr>
      </w:pPr>
      <w:r w:rsidRPr="0085239D">
        <w:rPr>
          <w:b w:val="0"/>
          <w:sz w:val="26"/>
          <w:szCs w:val="26"/>
        </w:rPr>
        <w:t xml:space="preserve">Свидетель </w:t>
      </w:r>
      <w:r w:rsidRPr="00CA6F4A" w:rsidR="00CA6F4A">
        <w:rPr>
          <w:sz w:val="26"/>
          <w:szCs w:val="26"/>
        </w:rPr>
        <w:t>/изъято/</w:t>
      </w:r>
      <w:r w:rsidR="00CA6F4A">
        <w:rPr>
          <w:sz w:val="26"/>
          <w:szCs w:val="26"/>
        </w:rPr>
        <w:t xml:space="preserve"> </w:t>
      </w:r>
      <w:r w:rsidRPr="0085239D">
        <w:rPr>
          <w:b w:val="0"/>
          <w:sz w:val="26"/>
          <w:szCs w:val="26"/>
        </w:rPr>
        <w:t>в судебном заседании 08.12.2021 года показал, что</w:t>
      </w:r>
      <w:r>
        <w:rPr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  <w:lang w:bidi="ru-RU"/>
        </w:rPr>
        <w:t xml:space="preserve">после судебного заседания, он пытался вспомнить эту ситуацию с копиями протоколов и его напарник напомнил ему, что в отделе полиции он лично отдал Тищенко С.Б. все копии протоколов под видеозапись, которую он вел на свой личный телефон. </w:t>
      </w:r>
    </w:p>
    <w:p w:rsidR="0085239D" w:rsidP="0085239D">
      <w:pPr>
        <w:pStyle w:val="1"/>
        <w:shd w:val="clear" w:color="auto" w:fill="auto"/>
        <w:spacing w:after="0" w:line="240" w:lineRule="auto"/>
        <w:ind w:firstLine="567"/>
        <w:jc w:val="both"/>
        <w:rPr>
          <w:b w:val="0"/>
          <w:color w:val="000000"/>
          <w:sz w:val="26"/>
          <w:szCs w:val="26"/>
          <w:lang w:bidi="ru-RU"/>
        </w:rPr>
      </w:pPr>
    </w:p>
    <w:p w:rsidR="00CC674E" w:rsidRPr="00CC674E" w:rsidP="003418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C674E">
        <w:rPr>
          <w:rFonts w:ascii="Times New Roman" w:hAnsi="Times New Roman"/>
          <w:sz w:val="26"/>
          <w:szCs w:val="26"/>
        </w:rPr>
        <w:t xml:space="preserve">Свидетель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CC674E">
        <w:rPr>
          <w:rFonts w:ascii="Times New Roman" w:hAnsi="Times New Roman"/>
          <w:sz w:val="26"/>
          <w:szCs w:val="26"/>
        </w:rPr>
        <w:t xml:space="preserve">., в судебное заседание не явилась. Согласно ответу </w:t>
      </w:r>
      <w:r w:rsidRPr="00CC674E">
        <w:rPr>
          <w:rFonts w:ascii="Times New Roman" w:hAnsi="Times New Roman"/>
          <w:sz w:val="26"/>
          <w:szCs w:val="26"/>
        </w:rPr>
        <w:t xml:space="preserve">из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CC674E">
        <w:rPr>
          <w:rFonts w:ascii="Times New Roman" w:hAnsi="Times New Roman"/>
          <w:sz w:val="26"/>
          <w:szCs w:val="26"/>
        </w:rPr>
        <w:t xml:space="preserve">находится в отпуске, за пределами Республики Крым и </w:t>
      </w:r>
      <w:r w:rsidRPr="00CC674E">
        <w:rPr>
          <w:rFonts w:ascii="Times New Roman" w:hAnsi="Times New Roman"/>
          <w:sz w:val="26"/>
          <w:szCs w:val="26"/>
        </w:rPr>
        <w:t xml:space="preserve">не может </w:t>
      </w:r>
      <w:r w:rsidRPr="00CC674E">
        <w:rPr>
          <w:rFonts w:ascii="Times New Roman" w:hAnsi="Times New Roman"/>
          <w:sz w:val="26"/>
          <w:szCs w:val="26"/>
        </w:rPr>
        <w:t xml:space="preserve">явиться в судебное заседание </w:t>
      </w:r>
      <w:r w:rsidRPr="00CC674E">
        <w:rPr>
          <w:rFonts w:ascii="Times New Roman" w:hAnsi="Times New Roman"/>
          <w:sz w:val="26"/>
          <w:szCs w:val="26"/>
        </w:rPr>
        <w:t>23.12.2021 года.</w:t>
      </w:r>
    </w:p>
    <w:p w:rsidR="00CC674E" w:rsidRPr="00CC674E" w:rsidP="003418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C674E">
        <w:rPr>
          <w:rFonts w:ascii="Times New Roman" w:hAnsi="Times New Roman"/>
          <w:sz w:val="26"/>
          <w:szCs w:val="26"/>
        </w:rPr>
        <w:t xml:space="preserve">Петренко Н.К. прошла обучение </w:t>
      </w:r>
      <w:r w:rsidRPr="00CC674E">
        <w:rPr>
          <w:rFonts w:ascii="Times New Roman" w:hAnsi="Times New Roman"/>
          <w:sz w:val="26"/>
          <w:szCs w:val="26"/>
        </w:rPr>
        <w:t>в</w:t>
      </w:r>
      <w:r w:rsidRPr="00CC674E">
        <w:rPr>
          <w:rFonts w:ascii="Times New Roman" w:hAnsi="Times New Roman"/>
          <w:sz w:val="26"/>
          <w:szCs w:val="26"/>
        </w:rPr>
        <w:t xml:space="preserve">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CC674E">
        <w:rPr>
          <w:rFonts w:ascii="Times New Roman" w:hAnsi="Times New Roman"/>
          <w:sz w:val="26"/>
          <w:szCs w:val="26"/>
        </w:rPr>
        <w:t xml:space="preserve"> </w:t>
      </w:r>
      <w:r w:rsidRPr="00CC674E">
        <w:rPr>
          <w:rFonts w:ascii="Times New Roman" w:hAnsi="Times New Roman"/>
          <w:sz w:val="26"/>
          <w:szCs w:val="26"/>
        </w:rPr>
        <w:t>по</w:t>
      </w:r>
      <w:r w:rsidRPr="00CC674E">
        <w:rPr>
          <w:rFonts w:ascii="Times New Roman" w:hAnsi="Times New Roman"/>
          <w:sz w:val="26"/>
          <w:szCs w:val="26"/>
        </w:rPr>
        <w:t xml:space="preserve"> вопросам проведения медицинского освидетельствования на состояние опьянения и имеет итоговую аттестацию необходимую для профессиональной деятельности по вопросам проведения медицинского освидетельствования на состояние опьянения (л.д.84).</w:t>
      </w:r>
    </w:p>
    <w:p w:rsidR="00D1384C" w:rsidRPr="00341833" w:rsidP="00341833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</w:p>
    <w:p w:rsidR="00CC674E" w:rsidP="00341833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В отношении свидетеля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 по ходатайству Тищенко С.Б.</w:t>
      </w:r>
      <w:r w:rsidRPr="00341833">
        <w:rPr>
          <w:rFonts w:ascii="Times New Roman" w:hAnsi="Times New Roman"/>
          <w:sz w:val="26"/>
          <w:szCs w:val="26"/>
        </w:rPr>
        <w:t xml:space="preserve"> судом был сделан привод</w:t>
      </w:r>
      <w:r>
        <w:rPr>
          <w:rFonts w:ascii="Times New Roman" w:hAnsi="Times New Roman"/>
          <w:sz w:val="26"/>
          <w:szCs w:val="26"/>
        </w:rPr>
        <w:t xml:space="preserve"> (л.д.67-68)</w:t>
      </w:r>
      <w:r w:rsidRPr="00341833">
        <w:rPr>
          <w:rFonts w:ascii="Times New Roman" w:hAnsi="Times New Roman"/>
          <w:sz w:val="26"/>
          <w:szCs w:val="26"/>
        </w:rPr>
        <w:t xml:space="preserve">. </w:t>
      </w:r>
    </w:p>
    <w:p w:rsidR="00CC674E" w:rsidP="00341833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Согласно рапорту судебного пристава исполнителя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 xml:space="preserve">., по указанному адресу: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 xml:space="preserve">, не представляется возможным, т.к. такого дома не существует. </w:t>
      </w:r>
    </w:p>
    <w:p w:rsidR="00D1384C" w:rsidRPr="00341833" w:rsidP="00341833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Были проведены розыскные мероприятия</w:t>
      </w:r>
      <w:r w:rsidR="00CC674E">
        <w:rPr>
          <w:rFonts w:ascii="Times New Roman" w:hAnsi="Times New Roman"/>
          <w:sz w:val="26"/>
          <w:szCs w:val="26"/>
        </w:rPr>
        <w:t>,</w:t>
      </w:r>
      <w:r w:rsidRPr="00341833">
        <w:rPr>
          <w:rFonts w:ascii="Times New Roman" w:hAnsi="Times New Roman"/>
          <w:sz w:val="26"/>
          <w:szCs w:val="26"/>
        </w:rPr>
        <w:t xml:space="preserve"> в ходе которых было установлено, что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 xml:space="preserve">. значится зарегистрированным по адресу: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>; однако он по месту регистрации не проживает; установить его фактическое место жительства не представилось возможным</w:t>
      </w:r>
      <w:r w:rsidR="00CC674E">
        <w:rPr>
          <w:rFonts w:ascii="Times New Roman" w:hAnsi="Times New Roman"/>
          <w:sz w:val="26"/>
          <w:szCs w:val="26"/>
        </w:rPr>
        <w:t xml:space="preserve"> (л.д.81-82)</w:t>
      </w:r>
      <w:r w:rsidRPr="00341833">
        <w:rPr>
          <w:rFonts w:ascii="Times New Roman" w:hAnsi="Times New Roman"/>
          <w:sz w:val="26"/>
          <w:szCs w:val="26"/>
        </w:rPr>
        <w:t>.</w:t>
      </w:r>
    </w:p>
    <w:p w:rsidR="00D1384C" w:rsidRPr="00341833" w:rsidP="00341833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 </w:t>
      </w:r>
    </w:p>
    <w:p w:rsidR="008E1AA5" w:rsidRPr="00341833" w:rsidP="00341833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Заслушав, лицо, привлекаемое к административной ответственности, свидетелей, изучив материалы дела, в их совокупности, мировой судья пришел к выводу, что действия </w:t>
      </w:r>
      <w:r w:rsidRPr="00341833" w:rsidR="00992169">
        <w:rPr>
          <w:rFonts w:ascii="Times New Roman" w:hAnsi="Times New Roman"/>
          <w:sz w:val="26"/>
          <w:szCs w:val="26"/>
        </w:rPr>
        <w:t xml:space="preserve">Тищенко С.Б. </w:t>
      </w:r>
      <w:r w:rsidRPr="00341833">
        <w:rPr>
          <w:rFonts w:ascii="Times New Roman" w:hAnsi="Times New Roman"/>
          <w:sz w:val="26"/>
          <w:szCs w:val="26"/>
        </w:rPr>
        <w:t xml:space="preserve">по ч.1 ст.12.26. КоАП РФ, </w:t>
      </w:r>
      <w:r w:rsidRPr="00341833">
        <w:rPr>
          <w:rFonts w:ascii="Times New Roman" w:hAnsi="Times New Roman"/>
          <w:sz w:val="26"/>
          <w:szCs w:val="26"/>
        </w:rPr>
        <w:t>квалифицированы</w:t>
      </w:r>
      <w:r w:rsidRPr="00341833">
        <w:rPr>
          <w:rFonts w:ascii="Times New Roman" w:hAnsi="Times New Roman"/>
          <w:sz w:val="26"/>
          <w:szCs w:val="26"/>
        </w:rPr>
        <w:t xml:space="preserve"> верно, а его вина полностью доказана.</w:t>
      </w:r>
    </w:p>
    <w:p w:rsidR="008E1AA5" w:rsidRPr="00341833" w:rsidP="0034183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8E1AA5" w:rsidRPr="00341833" w:rsidP="00341833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8E1AA5" w:rsidRPr="00341833" w:rsidP="0034183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E1AA5" w:rsidRPr="00341833" w:rsidP="00341833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341833">
          <w:rPr>
            <w:rStyle w:val="Hyperlink"/>
            <w:rFonts w:ascii="Times New Roman" w:hAnsi="Times New Roman"/>
            <w:sz w:val="26"/>
            <w:szCs w:val="26"/>
          </w:rPr>
          <w:t>деяния</w:t>
        </w:r>
      </w:hyperlink>
      <w:r w:rsidRPr="00341833">
        <w:rPr>
          <w:rFonts w:ascii="Times New Roman" w:hAnsi="Times New Roman"/>
          <w:sz w:val="26"/>
          <w:szCs w:val="26"/>
        </w:rPr>
        <w:t>.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 w:rsidRPr="00341833">
        <w:rPr>
          <w:rFonts w:ascii="Times New Roman" w:hAnsi="Times New Roman"/>
          <w:sz w:val="26"/>
          <w:szCs w:val="26"/>
        </w:rP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</w:t>
      </w:r>
      <w:r w:rsidRPr="00341833">
        <w:rPr>
          <w:rFonts w:ascii="Times New Roman" w:hAnsi="Times New Roman"/>
          <w:sz w:val="26"/>
          <w:szCs w:val="26"/>
        </w:rPr>
        <w:t xml:space="preserve">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Часть 6 статьи 27.12. КоАП устанавливает,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34183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341833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341833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полагать, что водитель транспортного средства находится в состоянии опьянения, установлены в пункте 3 Правил освидетельствования №475 и расширенному толкованию не подлежат; это наличие у водителя  одного или нескольких признаков: запах алкоголя изо рта;  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Направлению на медицинское освидетельствование на состояние опьянения подлежит водитель транспортного средства, в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341833">
        <w:rPr>
          <w:rFonts w:ascii="Times New Roman" w:hAnsi="Times New Roman"/>
          <w:sz w:val="26"/>
          <w:szCs w:val="26"/>
        </w:rPr>
        <w:t>статьи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34183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341833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Приказом Минздрава № 933н от 18.12.2015 года утвержден Порядок проведения медицинского освидетельствования на состояние опьянения (алкогольного, наркотического или иного токсического). 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Согласно пункту 19 раздела 4  этого Порядка, установлено, что врач дает медицинское заключение «от медицинского освидетельствования отказался»  в случаях: 1) отказа </w:t>
      </w:r>
      <w:r w:rsidRPr="00341833">
        <w:rPr>
          <w:rFonts w:ascii="Times New Roman" w:hAnsi="Times New Roman"/>
          <w:sz w:val="26"/>
          <w:szCs w:val="26"/>
        </w:rPr>
        <w:t>освидетельствуемого</w:t>
      </w:r>
      <w:r w:rsidRPr="00341833">
        <w:rPr>
          <w:rFonts w:ascii="Times New Roman" w:hAnsi="Times New Roman"/>
          <w:sz w:val="26"/>
          <w:szCs w:val="26"/>
        </w:rPr>
        <w:t xml:space="preserve"> от проведения медицинского свидетельствования (до начала его проведения); </w:t>
      </w:r>
      <w:r w:rsidRPr="00341833">
        <w:rPr>
          <w:rFonts w:ascii="Times New Roman" w:hAnsi="Times New Roman"/>
          <w:sz w:val="26"/>
          <w:szCs w:val="26"/>
        </w:rPr>
        <w:t xml:space="preserve">2) отказа </w:t>
      </w:r>
      <w:r w:rsidRPr="00341833">
        <w:rPr>
          <w:rFonts w:ascii="Times New Roman" w:hAnsi="Times New Roman"/>
          <w:sz w:val="26"/>
          <w:szCs w:val="26"/>
        </w:rPr>
        <w:t>освидетельствуемого</w:t>
      </w:r>
      <w:r w:rsidRPr="00341833">
        <w:rPr>
          <w:rFonts w:ascii="Times New Roman" w:hAnsi="Times New Roman"/>
          <w:sz w:val="26"/>
          <w:szCs w:val="26"/>
        </w:rPr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5" w:anchor="sub_1004" w:history="1">
        <w:r w:rsidRPr="00341833">
          <w:rPr>
            <w:rStyle w:val="a"/>
            <w:rFonts w:ascii="Times New Roman" w:hAnsi="Times New Roman"/>
            <w:sz w:val="26"/>
            <w:szCs w:val="26"/>
          </w:rPr>
          <w:t>пунктом 4</w:t>
        </w:r>
      </w:hyperlink>
      <w:r w:rsidRPr="00341833">
        <w:rPr>
          <w:rFonts w:ascii="Times New Roman" w:hAnsi="Times New Roman"/>
          <w:sz w:val="26"/>
          <w:szCs w:val="26"/>
        </w:rPr>
        <w:t xml:space="preserve"> настоящего Порядка;</w:t>
      </w:r>
      <w:r w:rsidRPr="00341833">
        <w:rPr>
          <w:rFonts w:ascii="Times New Roman" w:hAnsi="Times New Roman"/>
          <w:sz w:val="26"/>
          <w:szCs w:val="26"/>
        </w:rPr>
        <w:t xml:space="preserve"> 3) фальсификации выдоха; </w:t>
      </w:r>
      <w:r w:rsidRPr="00341833">
        <w:rPr>
          <w:rFonts w:ascii="Times New Roman" w:hAnsi="Times New Roman"/>
          <w:sz w:val="26"/>
          <w:szCs w:val="26"/>
        </w:rPr>
        <w:t>4) фальсификации пробы биологического объекта (мочи).</w:t>
      </w:r>
      <w:r w:rsidRPr="00341833">
        <w:rPr>
          <w:rFonts w:ascii="Times New Roman" w:hAnsi="Times New Roman"/>
          <w:sz w:val="26"/>
          <w:szCs w:val="26"/>
        </w:rPr>
        <w:t xml:space="preserve"> 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В этих случаях медицинское освидетельствование и заполнение Акта прекращаются, в </w:t>
      </w:r>
      <w:hyperlink r:id="rId5" w:anchor="sub_3000" w:history="1">
        <w:r w:rsidRPr="00341833">
          <w:rPr>
            <w:rStyle w:val="a"/>
            <w:rFonts w:ascii="Times New Roman" w:hAnsi="Times New Roman"/>
            <w:sz w:val="26"/>
            <w:szCs w:val="26"/>
          </w:rPr>
          <w:t>Журнале</w:t>
        </w:r>
      </w:hyperlink>
      <w:r w:rsidRPr="00341833">
        <w:rPr>
          <w:rFonts w:ascii="Times New Roman" w:hAnsi="Times New Roman"/>
          <w:sz w:val="26"/>
          <w:szCs w:val="26"/>
        </w:rPr>
        <w:t xml:space="preserve"> и в </w:t>
      </w:r>
      <w:hyperlink r:id="rId5" w:anchor="sub_2017" w:history="1">
        <w:r w:rsidRPr="00341833">
          <w:rPr>
            <w:rStyle w:val="a"/>
            <w:rFonts w:ascii="Times New Roman" w:hAnsi="Times New Roman"/>
            <w:sz w:val="26"/>
            <w:szCs w:val="26"/>
          </w:rPr>
          <w:t>пункте 17</w:t>
        </w:r>
      </w:hyperlink>
      <w:r w:rsidRPr="00341833">
        <w:rPr>
          <w:rFonts w:ascii="Times New Roman" w:hAnsi="Times New Roman"/>
          <w:sz w:val="26"/>
          <w:szCs w:val="26"/>
        </w:rPr>
        <w:t xml:space="preserve"> Акта делается запись "от медицинского освидетельствования отказался".</w:t>
      </w: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</w:t>
      </w:r>
      <w:r w:rsidRPr="00341833">
        <w:rPr>
          <w:rFonts w:ascii="Times New Roman" w:hAnsi="Times New Roman"/>
          <w:sz w:val="26"/>
          <w:szCs w:val="26"/>
        </w:rPr>
        <w:t>видеофиксации</w:t>
      </w:r>
      <w:r w:rsidRPr="00341833">
        <w:rPr>
          <w:rFonts w:ascii="Times New Roman" w:hAnsi="Times New Roman"/>
          <w:sz w:val="26"/>
          <w:szCs w:val="26"/>
        </w:rPr>
        <w:t xml:space="preserve"> или в присутствии двух понятых. </w:t>
      </w:r>
    </w:p>
    <w:p w:rsidR="008E1AA5" w:rsidRPr="00341833" w:rsidP="00341833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Как указано в абзаце 8 пункта 11 Постановления Пленума Верховного Суда Российской Федерации от 25.06.2019 года № 20,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</w:t>
      </w:r>
      <w:r w:rsidRPr="00341833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sz w:val="26"/>
          <w:szCs w:val="26"/>
        </w:rPr>
        <w:t>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341833">
        <w:rPr>
          <w:rFonts w:ascii="Times New Roman" w:hAnsi="Times New Roman"/>
          <w:sz w:val="26"/>
          <w:szCs w:val="26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</w:t>
      </w:r>
    </w:p>
    <w:p w:rsidR="008E1AA5" w:rsidRPr="00341833" w:rsidP="00341833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Не смотря на непризнание </w:t>
      </w:r>
      <w:r w:rsidRPr="00341833" w:rsidR="00992169">
        <w:rPr>
          <w:rFonts w:ascii="Times New Roman" w:hAnsi="Times New Roman"/>
          <w:sz w:val="26"/>
          <w:szCs w:val="26"/>
        </w:rPr>
        <w:t>Тищенко С.Б. с</w:t>
      </w:r>
      <w:r w:rsidRPr="00341833">
        <w:rPr>
          <w:rFonts w:ascii="Times New Roman" w:hAnsi="Times New Roman"/>
          <w:sz w:val="26"/>
          <w:szCs w:val="26"/>
        </w:rPr>
        <w:t>воей вины в  совершении отказа пройти медицинское освидетельствование по требованию уполномоченного должностного лица (медицинского работника), его вина нашла свое подтверждение в материалах дела.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Так, согласно протоколу об отстранении от управления транспортным средством -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sz w:val="26"/>
          <w:szCs w:val="26"/>
        </w:rPr>
        <w:t xml:space="preserve">от </w:t>
      </w:r>
      <w:r w:rsidRPr="00341833" w:rsidR="00992169">
        <w:rPr>
          <w:rFonts w:ascii="Times New Roman" w:hAnsi="Times New Roman"/>
          <w:sz w:val="26"/>
          <w:szCs w:val="26"/>
        </w:rPr>
        <w:t xml:space="preserve">18.09.2021 года </w:t>
      </w:r>
      <w:r w:rsidRPr="00341833">
        <w:rPr>
          <w:rFonts w:ascii="Times New Roman" w:hAnsi="Times New Roman"/>
          <w:sz w:val="26"/>
          <w:szCs w:val="26"/>
        </w:rPr>
        <w:t xml:space="preserve">(л.д.3) в </w:t>
      </w:r>
      <w:r w:rsidRPr="00341833" w:rsidR="00992169">
        <w:rPr>
          <w:rFonts w:ascii="Times New Roman" w:hAnsi="Times New Roman"/>
          <w:sz w:val="26"/>
          <w:szCs w:val="26"/>
        </w:rPr>
        <w:t xml:space="preserve">23 часа 31 минуту 17.09.2021 года </w:t>
      </w:r>
      <w:r w:rsidRPr="00341833">
        <w:rPr>
          <w:rFonts w:ascii="Times New Roman" w:hAnsi="Times New Roman"/>
          <w:sz w:val="26"/>
          <w:szCs w:val="26"/>
        </w:rPr>
        <w:t xml:space="preserve"> </w:t>
      </w:r>
      <w:r w:rsidRPr="00341833" w:rsidR="00992169">
        <w:rPr>
          <w:rFonts w:ascii="Times New Roman" w:hAnsi="Times New Roman"/>
          <w:sz w:val="26"/>
          <w:szCs w:val="26"/>
        </w:rPr>
        <w:t xml:space="preserve">Тищенко С.Б. </w:t>
      </w:r>
      <w:r w:rsidRPr="00341833">
        <w:rPr>
          <w:rFonts w:ascii="Times New Roman" w:hAnsi="Times New Roman"/>
          <w:sz w:val="26"/>
          <w:szCs w:val="26"/>
        </w:rPr>
        <w:t xml:space="preserve">находясь возле </w:t>
      </w:r>
      <w:r w:rsidRPr="00341833" w:rsidR="00992169">
        <w:rPr>
          <w:rFonts w:ascii="Times New Roman" w:hAnsi="Times New Roman"/>
          <w:sz w:val="26"/>
          <w:szCs w:val="26"/>
        </w:rPr>
        <w:t>д</w:t>
      </w:r>
      <w:r w:rsidR="00CA6F4A">
        <w:rPr>
          <w:rFonts w:ascii="Times New Roman" w:hAnsi="Times New Roman"/>
          <w:sz w:val="26"/>
          <w:szCs w:val="26"/>
        </w:rPr>
        <w:t xml:space="preserve">.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 w:rsidR="00992169">
        <w:rPr>
          <w:rFonts w:ascii="Times New Roman" w:hAnsi="Times New Roman"/>
          <w:sz w:val="26"/>
          <w:szCs w:val="26"/>
        </w:rPr>
        <w:t xml:space="preserve">, по ул.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sz w:val="26"/>
          <w:szCs w:val="26"/>
        </w:rPr>
        <w:t xml:space="preserve">был отстранен от управления транспортным средством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</w:t>
      </w:r>
      <w:r w:rsidRPr="00341833">
        <w:rPr>
          <w:rFonts w:ascii="Times New Roman" w:hAnsi="Times New Roman"/>
          <w:color w:val="000000"/>
          <w:sz w:val="26"/>
          <w:szCs w:val="26"/>
          <w:lang w:eastAsia="ru-RU" w:bidi="ru-RU"/>
        </w:rPr>
        <w:t>г.р.з</w:t>
      </w:r>
      <w:r w:rsidRPr="0034183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color w:val="000000"/>
          <w:sz w:val="26"/>
          <w:szCs w:val="26"/>
          <w:lang w:eastAsia="ru-RU" w:bidi="ru-RU"/>
        </w:rPr>
        <w:t>в</w:t>
      </w:r>
      <w:r w:rsidRPr="00341833">
        <w:rPr>
          <w:rFonts w:ascii="Times New Roman" w:hAnsi="Times New Roman"/>
          <w:bCs/>
          <w:sz w:val="26"/>
          <w:szCs w:val="26"/>
        </w:rPr>
        <w:t xml:space="preserve">виду наличия у </w:t>
      </w:r>
      <w:r w:rsidRPr="00341833" w:rsidR="00656E6F">
        <w:rPr>
          <w:rFonts w:ascii="Times New Roman" w:hAnsi="Times New Roman"/>
          <w:bCs/>
          <w:sz w:val="26"/>
          <w:szCs w:val="26"/>
        </w:rPr>
        <w:t>него</w:t>
      </w:r>
      <w:r w:rsidRPr="00341833">
        <w:rPr>
          <w:rFonts w:ascii="Times New Roman" w:hAnsi="Times New Roman"/>
          <w:bCs/>
          <w:sz w:val="26"/>
          <w:szCs w:val="26"/>
        </w:rPr>
        <w:t xml:space="preserve"> признаков опьянения: запаха алкоголя изо рта, нарушения речи</w:t>
      </w:r>
      <w:r w:rsidRPr="00341833" w:rsidR="00656E6F">
        <w:rPr>
          <w:rFonts w:ascii="Times New Roman" w:hAnsi="Times New Roman"/>
          <w:bCs/>
          <w:sz w:val="26"/>
          <w:szCs w:val="26"/>
        </w:rPr>
        <w:t>, неустойчивости позы</w:t>
      </w:r>
      <w:r w:rsidRPr="00341833">
        <w:rPr>
          <w:rFonts w:ascii="Times New Roman" w:hAnsi="Times New Roman"/>
          <w:bCs/>
          <w:sz w:val="26"/>
          <w:szCs w:val="26"/>
        </w:rPr>
        <w:t xml:space="preserve"> (л</w:t>
      </w:r>
      <w:r w:rsidRPr="00341833">
        <w:rPr>
          <w:rFonts w:ascii="Times New Roman" w:hAnsi="Times New Roman"/>
          <w:bCs/>
          <w:sz w:val="26"/>
          <w:szCs w:val="26"/>
        </w:rPr>
        <w:t xml:space="preserve">.д.3). </w:t>
      </w:r>
      <w:r w:rsidR="00BA495B">
        <w:rPr>
          <w:rFonts w:ascii="Times New Roman" w:hAnsi="Times New Roman"/>
          <w:bCs/>
          <w:sz w:val="26"/>
          <w:szCs w:val="26"/>
        </w:rPr>
        <w:t xml:space="preserve"> Отстранение от управления транспортным средством </w:t>
      </w:r>
      <w:r w:rsidR="00BA495B">
        <w:rPr>
          <w:rFonts w:ascii="Times New Roman" w:hAnsi="Times New Roman"/>
          <w:bCs/>
          <w:sz w:val="26"/>
          <w:szCs w:val="26"/>
        </w:rPr>
        <w:t>зафиксирована</w:t>
      </w:r>
      <w:r w:rsidR="00BA495B">
        <w:rPr>
          <w:rFonts w:ascii="Times New Roman" w:hAnsi="Times New Roman"/>
          <w:bCs/>
          <w:sz w:val="26"/>
          <w:szCs w:val="26"/>
        </w:rPr>
        <w:t xml:space="preserve"> на видеозаписи, приобщенной к материалам дела (диск №1 л.д.18). </w:t>
      </w:r>
    </w:p>
    <w:p w:rsidR="00656E6F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 xml:space="preserve">Протокол </w:t>
      </w:r>
      <w:r w:rsidRPr="00341833">
        <w:rPr>
          <w:rFonts w:ascii="Times New Roman" w:hAnsi="Times New Roman"/>
          <w:bCs/>
          <w:sz w:val="26"/>
          <w:szCs w:val="26"/>
        </w:rPr>
        <w:t xml:space="preserve">подписан должностным лицом инспектором </w:t>
      </w:r>
      <w:r w:rsidRPr="00CA6F4A" w:rsidR="00CA6F4A">
        <w:rPr>
          <w:rFonts w:ascii="Times New Roman" w:hAnsi="Times New Roman"/>
          <w:sz w:val="26"/>
          <w:szCs w:val="26"/>
        </w:rPr>
        <w:t>/изъято</w:t>
      </w:r>
      <w:r w:rsidRPr="00CA6F4A" w:rsidR="00CA6F4A">
        <w:rPr>
          <w:rFonts w:ascii="Times New Roman" w:hAnsi="Times New Roman"/>
          <w:sz w:val="26"/>
          <w:szCs w:val="26"/>
        </w:rPr>
        <w:t>/</w:t>
      </w:r>
      <w:r w:rsidRPr="00341833">
        <w:rPr>
          <w:rFonts w:ascii="Times New Roman" w:hAnsi="Times New Roman"/>
          <w:bCs/>
          <w:sz w:val="26"/>
          <w:szCs w:val="26"/>
        </w:rPr>
        <w:t>., Тищенко С.Б. от подписи и получения копии данного протокола отказался.</w:t>
      </w:r>
    </w:p>
    <w:p w:rsidR="00656E6F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 xml:space="preserve">Ввиду наличия достаточных оснований полагать, что </w:t>
      </w:r>
      <w:r w:rsidRPr="00341833" w:rsidR="00656E6F">
        <w:rPr>
          <w:rFonts w:ascii="Times New Roman" w:hAnsi="Times New Roman"/>
          <w:bCs/>
          <w:sz w:val="26"/>
          <w:szCs w:val="26"/>
        </w:rPr>
        <w:t>Тищенко С.Б.</w:t>
      </w:r>
      <w:r w:rsidRPr="00341833">
        <w:rPr>
          <w:rFonts w:ascii="Times New Roman" w:hAnsi="Times New Roman"/>
          <w:bCs/>
          <w:sz w:val="26"/>
          <w:szCs w:val="26"/>
        </w:rPr>
        <w:t xml:space="preserve">, управлял транспортным средством в состоянии алкогольного опьянения 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</w:t>
      </w:r>
      <w:r w:rsidRPr="00341833">
        <w:rPr>
          <w:rFonts w:ascii="Times New Roman" w:hAnsi="Times New Roman"/>
          <w:bCs/>
          <w:sz w:val="26"/>
          <w:szCs w:val="26"/>
        </w:rPr>
        <w:t xml:space="preserve">в соответствии с п.4-11 части </w:t>
      </w:r>
      <w:r w:rsidRPr="00341833">
        <w:rPr>
          <w:rFonts w:ascii="Times New Roman" w:hAnsi="Times New Roman"/>
          <w:bCs/>
          <w:sz w:val="26"/>
          <w:szCs w:val="26"/>
          <w:lang w:val="en-US"/>
        </w:rPr>
        <w:t>II</w:t>
      </w:r>
      <w:r w:rsidRPr="00341833">
        <w:rPr>
          <w:rFonts w:ascii="Times New Roman" w:hAnsi="Times New Roman"/>
          <w:bCs/>
          <w:sz w:val="26"/>
          <w:szCs w:val="26"/>
        </w:rPr>
        <w:t xml:space="preserve">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Правил освидетельствования №475) </w:t>
      </w:r>
      <w:r w:rsidRPr="00341833" w:rsidR="00656E6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ему </w:t>
      </w:r>
      <w:r w:rsidRPr="00341833">
        <w:rPr>
          <w:rFonts w:ascii="Times New Roman" w:hAnsi="Times New Roman"/>
          <w:bCs/>
          <w:sz w:val="26"/>
          <w:szCs w:val="26"/>
        </w:rPr>
        <w:t>под видеозапись было предложено пройти освидетельствование на алкогольное опьянение на месте прибором-</w:t>
      </w:r>
      <w:r w:rsidRPr="00341833">
        <w:rPr>
          <w:rFonts w:ascii="Times New Roman" w:hAnsi="Times New Roman"/>
          <w:bCs/>
          <w:sz w:val="26"/>
          <w:szCs w:val="26"/>
        </w:rPr>
        <w:t>алкотектором</w:t>
      </w:r>
      <w:r w:rsidRPr="00341833">
        <w:rPr>
          <w:rFonts w:ascii="Times New Roman" w:hAnsi="Times New Roman"/>
          <w:bCs/>
          <w:sz w:val="26"/>
          <w:szCs w:val="26"/>
        </w:rPr>
        <w:t xml:space="preserve"> «Юпитер</w:t>
      </w:r>
      <w:r w:rsidRPr="00341833" w:rsidR="00656E6F">
        <w:rPr>
          <w:rFonts w:ascii="Times New Roman" w:hAnsi="Times New Roman"/>
          <w:bCs/>
          <w:sz w:val="26"/>
          <w:szCs w:val="26"/>
        </w:rPr>
        <w:t>-К</w:t>
      </w:r>
      <w:r w:rsidRPr="00341833">
        <w:rPr>
          <w:rFonts w:ascii="Times New Roman" w:hAnsi="Times New Roman"/>
          <w:bCs/>
          <w:sz w:val="26"/>
          <w:szCs w:val="26"/>
        </w:rPr>
        <w:t>» с заводским номером №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bCs/>
          <w:sz w:val="26"/>
          <w:szCs w:val="26"/>
        </w:rPr>
        <w:t>.</w:t>
      </w:r>
    </w:p>
    <w:p w:rsidR="00E25A38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 xml:space="preserve">Однако </w:t>
      </w:r>
      <w:r w:rsidRPr="00341833" w:rsidR="00992169">
        <w:rPr>
          <w:rFonts w:ascii="Times New Roman" w:hAnsi="Times New Roman"/>
          <w:bCs/>
          <w:sz w:val="26"/>
          <w:szCs w:val="26"/>
        </w:rPr>
        <w:t>Тищенко С.Б.</w:t>
      </w:r>
      <w:r w:rsidRPr="00341833">
        <w:rPr>
          <w:rFonts w:ascii="Times New Roman" w:hAnsi="Times New Roman"/>
          <w:bCs/>
          <w:sz w:val="26"/>
          <w:szCs w:val="26"/>
        </w:rPr>
        <w:t>, от прохождения освидетельствования на месте отказался, о чем свидетельствует запись теста выдоха, где указано, что выдох был прерван (л.д.5); а также об этом свидетельствует сделанная им в акте освидетельствования на состояние алкогольного опьянения  запись «Я не согласен, требую проведения освидетельствования».</w:t>
      </w:r>
    </w:p>
    <w:p w:rsidR="00111D20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>Данные обстоятельства подтверждаются видеозаписью</w:t>
      </w:r>
      <w:r w:rsidR="00BA495B">
        <w:rPr>
          <w:rFonts w:ascii="Times New Roman" w:hAnsi="Times New Roman"/>
          <w:bCs/>
          <w:sz w:val="26"/>
          <w:szCs w:val="26"/>
        </w:rPr>
        <w:t>,</w:t>
      </w:r>
      <w:r w:rsidRPr="00341833">
        <w:rPr>
          <w:rFonts w:ascii="Times New Roman" w:hAnsi="Times New Roman"/>
          <w:bCs/>
          <w:sz w:val="26"/>
          <w:szCs w:val="26"/>
        </w:rPr>
        <w:t xml:space="preserve"> на которой видно, что </w:t>
      </w:r>
      <w:r w:rsidRPr="00DA1CDD">
        <w:rPr>
          <w:rFonts w:ascii="Times New Roman" w:hAnsi="Times New Roman"/>
          <w:bCs/>
          <w:sz w:val="26"/>
          <w:szCs w:val="26"/>
        </w:rPr>
        <w:t>в течени</w:t>
      </w:r>
      <w:r w:rsidR="00BA495B">
        <w:rPr>
          <w:rFonts w:ascii="Times New Roman" w:hAnsi="Times New Roman"/>
          <w:bCs/>
          <w:sz w:val="26"/>
          <w:szCs w:val="26"/>
        </w:rPr>
        <w:t>е</w:t>
      </w:r>
      <w:r w:rsidRPr="00DA1CDD">
        <w:rPr>
          <w:rFonts w:ascii="Times New Roman" w:hAnsi="Times New Roman"/>
          <w:bCs/>
          <w:sz w:val="26"/>
          <w:szCs w:val="26"/>
        </w:rPr>
        <w:t xml:space="preserve"> </w:t>
      </w:r>
      <w:r w:rsidRPr="00DA1CDD" w:rsidR="00DA1CDD">
        <w:rPr>
          <w:rFonts w:ascii="Times New Roman" w:hAnsi="Times New Roman"/>
          <w:bCs/>
          <w:sz w:val="26"/>
          <w:szCs w:val="26"/>
        </w:rPr>
        <w:t xml:space="preserve">более </w:t>
      </w:r>
      <w:r w:rsidR="00DA1CDD">
        <w:rPr>
          <w:rFonts w:ascii="Times New Roman" w:hAnsi="Times New Roman"/>
          <w:bCs/>
          <w:sz w:val="26"/>
          <w:szCs w:val="26"/>
        </w:rPr>
        <w:t>15</w:t>
      </w:r>
      <w:r w:rsidRPr="00DA1CDD" w:rsidR="00DA1CDD">
        <w:rPr>
          <w:rFonts w:ascii="Times New Roman" w:hAnsi="Times New Roman"/>
          <w:bCs/>
          <w:sz w:val="26"/>
          <w:szCs w:val="26"/>
        </w:rPr>
        <w:t xml:space="preserve"> минут</w:t>
      </w:r>
      <w:r w:rsidRPr="00341833">
        <w:rPr>
          <w:rFonts w:ascii="Times New Roman" w:hAnsi="Times New Roman"/>
          <w:bCs/>
          <w:sz w:val="26"/>
          <w:szCs w:val="26"/>
        </w:rPr>
        <w:t xml:space="preserve"> Тищенко С.Б. не может дать ответ инспектору ДПС на вопрос о том, будет </w:t>
      </w:r>
      <w:r w:rsidRPr="00341833" w:rsidR="00BA495B">
        <w:rPr>
          <w:rFonts w:ascii="Times New Roman" w:hAnsi="Times New Roman"/>
          <w:bCs/>
          <w:sz w:val="26"/>
          <w:szCs w:val="26"/>
        </w:rPr>
        <w:t xml:space="preserve">он </w:t>
      </w:r>
      <w:r w:rsidRPr="00341833">
        <w:rPr>
          <w:rFonts w:ascii="Times New Roman" w:hAnsi="Times New Roman"/>
          <w:bCs/>
          <w:sz w:val="26"/>
          <w:szCs w:val="26"/>
        </w:rPr>
        <w:t>или нет проходить освидетельствование на алкогольное опьянение</w:t>
      </w:r>
      <w:r w:rsidR="00BA495B">
        <w:rPr>
          <w:rFonts w:ascii="Times New Roman" w:hAnsi="Times New Roman"/>
          <w:bCs/>
          <w:sz w:val="26"/>
          <w:szCs w:val="26"/>
        </w:rPr>
        <w:t xml:space="preserve">. </w:t>
      </w:r>
      <w:r w:rsidR="00BA495B">
        <w:rPr>
          <w:rFonts w:ascii="Times New Roman" w:hAnsi="Times New Roman"/>
          <w:sz w:val="26"/>
          <w:szCs w:val="26"/>
        </w:rPr>
        <w:t>Тищенко С.Б. о</w:t>
      </w:r>
      <w:r w:rsidRPr="00341833" w:rsidR="00525623">
        <w:rPr>
          <w:rFonts w:ascii="Times New Roman" w:hAnsi="Times New Roman"/>
          <w:bCs/>
          <w:sz w:val="26"/>
          <w:szCs w:val="26"/>
        </w:rPr>
        <w:t>твечает вопросом на вопрос, говорит, что будет проходить только медицинское освидетельствование, и не дает прямого ответа на поставленный вопрос.</w:t>
      </w:r>
      <w:r w:rsidRPr="00341833">
        <w:rPr>
          <w:rFonts w:ascii="Times New Roman" w:hAnsi="Times New Roman"/>
          <w:bCs/>
          <w:sz w:val="26"/>
          <w:szCs w:val="26"/>
        </w:rPr>
        <w:t xml:space="preserve"> </w:t>
      </w:r>
      <w:r w:rsidRPr="00341833" w:rsidR="00525623">
        <w:rPr>
          <w:rFonts w:ascii="Times New Roman" w:hAnsi="Times New Roman"/>
          <w:bCs/>
          <w:sz w:val="26"/>
          <w:szCs w:val="26"/>
        </w:rPr>
        <w:t xml:space="preserve">Затем несколько раз пытается сделать выдох в прибор и фальсифицирует </w:t>
      </w:r>
      <w:r w:rsidRPr="00341833">
        <w:rPr>
          <w:rFonts w:ascii="Times New Roman" w:hAnsi="Times New Roman"/>
          <w:bCs/>
          <w:sz w:val="26"/>
          <w:szCs w:val="26"/>
        </w:rPr>
        <w:t>его,</w:t>
      </w:r>
      <w:r w:rsidRPr="00341833" w:rsidR="00525623">
        <w:rPr>
          <w:rFonts w:ascii="Times New Roman" w:hAnsi="Times New Roman"/>
          <w:bCs/>
          <w:sz w:val="26"/>
          <w:szCs w:val="26"/>
        </w:rPr>
        <w:t xml:space="preserve"> дует </w:t>
      </w:r>
      <w:r w:rsidRPr="00341833">
        <w:rPr>
          <w:rFonts w:ascii="Times New Roman" w:hAnsi="Times New Roman"/>
          <w:bCs/>
          <w:sz w:val="26"/>
          <w:szCs w:val="26"/>
        </w:rPr>
        <w:t xml:space="preserve">не </w:t>
      </w:r>
      <w:r w:rsidRPr="00341833" w:rsidR="00525623">
        <w:rPr>
          <w:rFonts w:ascii="Times New Roman" w:hAnsi="Times New Roman"/>
          <w:bCs/>
          <w:sz w:val="26"/>
          <w:szCs w:val="26"/>
        </w:rPr>
        <w:t xml:space="preserve">в прибор. </w:t>
      </w:r>
    </w:p>
    <w:p w:rsidR="00BA495B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В соответствии с подпунктом «а» пункта 10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 №475 (по причине отказа от прохождения освидетельствования на состояние алкогольного опьянения)</w:t>
      </w:r>
      <w:r w:rsidRPr="00341833">
        <w:rPr>
          <w:rFonts w:ascii="Times New Roman" w:hAnsi="Times New Roman"/>
          <w:bCs/>
          <w:sz w:val="26"/>
          <w:szCs w:val="26"/>
        </w:rPr>
        <w:t xml:space="preserve"> и ввиду наличия у него  признаков опьянения (запаха алкоголя изо рта, нарушения речи</w:t>
      </w:r>
      <w:r w:rsidRPr="00341833" w:rsidR="00E25A38">
        <w:rPr>
          <w:rFonts w:ascii="Times New Roman" w:hAnsi="Times New Roman"/>
          <w:bCs/>
          <w:sz w:val="26"/>
          <w:szCs w:val="26"/>
        </w:rPr>
        <w:t>, неустойчивости позы</w:t>
      </w:r>
      <w:r w:rsidRPr="00341833">
        <w:rPr>
          <w:rFonts w:ascii="Times New Roman" w:hAnsi="Times New Roman"/>
          <w:bCs/>
          <w:sz w:val="26"/>
          <w:szCs w:val="26"/>
        </w:rPr>
        <w:t xml:space="preserve">) </w:t>
      </w:r>
      <w:r w:rsidRPr="00341833" w:rsidR="00992169">
        <w:rPr>
          <w:rFonts w:ascii="Times New Roman" w:hAnsi="Times New Roman"/>
          <w:bCs/>
          <w:sz w:val="26"/>
          <w:szCs w:val="26"/>
        </w:rPr>
        <w:t>Тищенко С.Б.</w:t>
      </w:r>
      <w:r w:rsidRPr="00341833" w:rsidR="00E25A38">
        <w:rPr>
          <w:rFonts w:ascii="Times New Roman" w:hAnsi="Times New Roman"/>
          <w:bCs/>
          <w:sz w:val="26"/>
          <w:szCs w:val="26"/>
        </w:rPr>
        <w:t xml:space="preserve"> </w:t>
      </w:r>
      <w:r w:rsidRPr="00341833"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bCs/>
          <w:sz w:val="26"/>
          <w:szCs w:val="26"/>
        </w:rPr>
        <w:t>о направлении на медицинское освидетельствование на состояние</w:t>
      </w:r>
      <w:r w:rsidRPr="00341833">
        <w:rPr>
          <w:rFonts w:ascii="Times New Roman" w:hAnsi="Times New Roman"/>
          <w:bCs/>
          <w:sz w:val="26"/>
          <w:szCs w:val="26"/>
        </w:rPr>
        <w:t xml:space="preserve"> опьянения (л.д.</w:t>
      </w:r>
      <w:r w:rsidRPr="00341833" w:rsidR="00525623">
        <w:rPr>
          <w:rFonts w:ascii="Times New Roman" w:hAnsi="Times New Roman"/>
          <w:bCs/>
          <w:sz w:val="26"/>
          <w:szCs w:val="26"/>
        </w:rPr>
        <w:t>6</w:t>
      </w:r>
      <w:r w:rsidRPr="00341833">
        <w:rPr>
          <w:rFonts w:ascii="Times New Roman" w:hAnsi="Times New Roman"/>
          <w:bCs/>
          <w:sz w:val="26"/>
          <w:szCs w:val="26"/>
        </w:rPr>
        <w:t>).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 xml:space="preserve">Тищенко С.Б. пройти медицинское освидетельствование согласился, что подтверждается </w:t>
      </w:r>
      <w:r w:rsidRPr="00341833">
        <w:rPr>
          <w:rFonts w:ascii="Times New Roman" w:hAnsi="Times New Roman"/>
          <w:bCs/>
          <w:sz w:val="26"/>
          <w:szCs w:val="26"/>
        </w:rPr>
        <w:t>внесенн</w:t>
      </w:r>
      <w:r w:rsidRPr="00341833">
        <w:rPr>
          <w:rFonts w:ascii="Times New Roman" w:hAnsi="Times New Roman"/>
          <w:bCs/>
          <w:sz w:val="26"/>
          <w:szCs w:val="26"/>
        </w:rPr>
        <w:t>ой</w:t>
      </w:r>
      <w:r w:rsidRPr="00341833">
        <w:rPr>
          <w:rFonts w:ascii="Times New Roman" w:hAnsi="Times New Roman"/>
          <w:bCs/>
          <w:sz w:val="26"/>
          <w:szCs w:val="26"/>
        </w:rPr>
        <w:t xml:space="preserve"> им в протокол </w:t>
      </w:r>
      <w:r w:rsidRPr="00341833">
        <w:rPr>
          <w:rFonts w:ascii="Times New Roman" w:hAnsi="Times New Roman"/>
          <w:bCs/>
          <w:sz w:val="26"/>
          <w:szCs w:val="26"/>
        </w:rPr>
        <w:t xml:space="preserve">записью </w:t>
      </w:r>
      <w:r w:rsidRPr="00341833">
        <w:rPr>
          <w:rFonts w:ascii="Times New Roman" w:hAnsi="Times New Roman"/>
          <w:bCs/>
          <w:sz w:val="26"/>
          <w:szCs w:val="26"/>
        </w:rPr>
        <w:t>«согласен»</w:t>
      </w:r>
      <w:r w:rsidRPr="00341833">
        <w:rPr>
          <w:rFonts w:ascii="Times New Roman" w:hAnsi="Times New Roman"/>
          <w:bCs/>
          <w:sz w:val="26"/>
          <w:szCs w:val="26"/>
        </w:rPr>
        <w:t xml:space="preserve">, заверенной его личной подписью (л.д.6), а также </w:t>
      </w:r>
      <w:r w:rsidRPr="00341833">
        <w:rPr>
          <w:rFonts w:ascii="Times New Roman" w:hAnsi="Times New Roman"/>
          <w:bCs/>
          <w:sz w:val="26"/>
          <w:szCs w:val="26"/>
        </w:rPr>
        <w:t>видеозаписью.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>Как следует из Акта медицинского освидетельствования на состояние опьянения (алкогольного, наркотического или иного токсического) №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bCs/>
          <w:sz w:val="26"/>
          <w:szCs w:val="26"/>
        </w:rPr>
        <w:t>освидетельствование было начато</w:t>
      </w:r>
      <w:r w:rsidRPr="00341833" w:rsidR="006F1262">
        <w:rPr>
          <w:rFonts w:ascii="Times New Roman" w:hAnsi="Times New Roman"/>
          <w:bCs/>
          <w:sz w:val="26"/>
          <w:szCs w:val="26"/>
        </w:rPr>
        <w:t xml:space="preserve"> 18.09.2021 года в 01 час 50 минут и окончено в 02 часа 10 минут. 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>Тищенко С.Б.</w:t>
      </w:r>
      <w:r w:rsidRPr="00341833" w:rsidR="006F1262">
        <w:rPr>
          <w:rFonts w:ascii="Times New Roman" w:hAnsi="Times New Roman"/>
          <w:bCs/>
          <w:sz w:val="26"/>
          <w:szCs w:val="26"/>
        </w:rPr>
        <w:t xml:space="preserve"> </w:t>
      </w:r>
      <w:r w:rsidRPr="00341833">
        <w:rPr>
          <w:rFonts w:ascii="Times New Roman" w:hAnsi="Times New Roman"/>
          <w:bCs/>
          <w:sz w:val="26"/>
          <w:szCs w:val="26"/>
        </w:rPr>
        <w:t>в 0</w:t>
      </w:r>
      <w:r w:rsidRPr="00341833" w:rsidR="006F1262">
        <w:rPr>
          <w:rFonts w:ascii="Times New Roman" w:hAnsi="Times New Roman"/>
          <w:bCs/>
          <w:sz w:val="26"/>
          <w:szCs w:val="26"/>
        </w:rPr>
        <w:t>1</w:t>
      </w:r>
      <w:r w:rsidRPr="00341833">
        <w:rPr>
          <w:rFonts w:ascii="Times New Roman" w:hAnsi="Times New Roman"/>
          <w:bCs/>
          <w:sz w:val="26"/>
          <w:szCs w:val="26"/>
        </w:rPr>
        <w:t xml:space="preserve"> час</w:t>
      </w:r>
      <w:r w:rsidRPr="00341833" w:rsidR="006F1262">
        <w:rPr>
          <w:rFonts w:ascii="Times New Roman" w:hAnsi="Times New Roman"/>
          <w:bCs/>
          <w:sz w:val="26"/>
          <w:szCs w:val="26"/>
        </w:rPr>
        <w:t xml:space="preserve"> 52 минуты </w:t>
      </w:r>
      <w:r w:rsidRPr="00341833">
        <w:rPr>
          <w:rFonts w:ascii="Times New Roman" w:hAnsi="Times New Roman"/>
          <w:bCs/>
          <w:sz w:val="26"/>
          <w:szCs w:val="26"/>
        </w:rPr>
        <w:t>прошел исследование на наличие паров алкоголя в выдыхаемом воздухе</w:t>
      </w:r>
      <w:r w:rsidRPr="00341833" w:rsidR="006F1262">
        <w:rPr>
          <w:rFonts w:ascii="Times New Roman" w:hAnsi="Times New Roman"/>
          <w:bCs/>
          <w:sz w:val="26"/>
          <w:szCs w:val="26"/>
        </w:rPr>
        <w:t>. Однако</w:t>
      </w:r>
      <w:r w:rsidRPr="00341833" w:rsidR="006F1262">
        <w:rPr>
          <w:rFonts w:ascii="Times New Roman" w:hAnsi="Times New Roman"/>
          <w:bCs/>
          <w:sz w:val="26"/>
          <w:szCs w:val="26"/>
        </w:rPr>
        <w:t>,</w:t>
      </w:r>
      <w:r w:rsidRPr="00341833" w:rsidR="006F1262">
        <w:rPr>
          <w:rFonts w:ascii="Times New Roman" w:hAnsi="Times New Roman"/>
          <w:bCs/>
          <w:sz w:val="26"/>
          <w:szCs w:val="26"/>
        </w:rPr>
        <w:t xml:space="preserve"> фактически Тищенко С.Б. не совершил выдох в прибор и фельдшер проводивший медицинское освидетельствование указал в акте </w:t>
      </w:r>
      <w:r w:rsidRPr="00341833">
        <w:rPr>
          <w:rFonts w:ascii="Times New Roman" w:hAnsi="Times New Roman"/>
          <w:bCs/>
          <w:sz w:val="26"/>
          <w:szCs w:val="26"/>
        </w:rPr>
        <w:t xml:space="preserve"> </w:t>
      </w:r>
      <w:r w:rsidRPr="00341833" w:rsidR="006F1262">
        <w:rPr>
          <w:rFonts w:ascii="Times New Roman" w:hAnsi="Times New Roman"/>
          <w:bCs/>
          <w:sz w:val="26"/>
          <w:szCs w:val="26"/>
        </w:rPr>
        <w:t>«фальсификация выдоха», а затем отказался сдавать биолог</w:t>
      </w:r>
      <w:r w:rsidRPr="00341833" w:rsidR="00CD7520">
        <w:rPr>
          <w:rFonts w:ascii="Times New Roman" w:hAnsi="Times New Roman"/>
          <w:bCs/>
          <w:sz w:val="26"/>
          <w:szCs w:val="26"/>
        </w:rPr>
        <w:t>и</w:t>
      </w:r>
      <w:r w:rsidRPr="00341833" w:rsidR="006F1262">
        <w:rPr>
          <w:rFonts w:ascii="Times New Roman" w:hAnsi="Times New Roman"/>
          <w:bCs/>
          <w:sz w:val="26"/>
          <w:szCs w:val="26"/>
        </w:rPr>
        <w:t xml:space="preserve">ческий объект (анализ мочи) п.14 акта. 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>В связи с чем, освидетельствование было прекращено, а в п.17 Акта №</w:t>
      </w:r>
      <w:r w:rsidRPr="00341833" w:rsidR="00CD7520">
        <w:rPr>
          <w:rFonts w:ascii="Times New Roman" w:hAnsi="Times New Roman"/>
          <w:bCs/>
          <w:sz w:val="26"/>
          <w:szCs w:val="26"/>
        </w:rPr>
        <w:t xml:space="preserve">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bCs/>
          <w:sz w:val="26"/>
          <w:szCs w:val="26"/>
        </w:rPr>
        <w:t xml:space="preserve"> медицинского освидетельствования на состояние опьянения (алкогольного, наркотического или иного токсического) фельдшером</w:t>
      </w:r>
      <w:r w:rsidRPr="00341833" w:rsidR="00CD7520">
        <w:rPr>
          <w:rFonts w:ascii="Times New Roman" w:hAnsi="Times New Roman"/>
          <w:bCs/>
          <w:sz w:val="26"/>
          <w:szCs w:val="26"/>
        </w:rPr>
        <w:t xml:space="preserve">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 w:rsidR="00CD7520">
        <w:rPr>
          <w:rFonts w:ascii="Times New Roman" w:hAnsi="Times New Roman"/>
          <w:bCs/>
          <w:sz w:val="26"/>
          <w:szCs w:val="26"/>
        </w:rPr>
        <w:t xml:space="preserve"> </w:t>
      </w:r>
      <w:r w:rsidRPr="00341833">
        <w:rPr>
          <w:rFonts w:ascii="Times New Roman" w:hAnsi="Times New Roman"/>
          <w:bCs/>
          <w:sz w:val="26"/>
          <w:szCs w:val="26"/>
        </w:rPr>
        <w:t>было сделано заключение «от медицинского освидетельствования отказался» (</w:t>
      </w:r>
      <w:r w:rsidRPr="00341833">
        <w:rPr>
          <w:rFonts w:ascii="Times New Roman" w:hAnsi="Times New Roman"/>
          <w:bCs/>
          <w:sz w:val="26"/>
          <w:szCs w:val="26"/>
        </w:rPr>
        <w:t>л.д</w:t>
      </w:r>
      <w:r w:rsidRPr="00341833" w:rsidR="00CD7520">
        <w:rPr>
          <w:rFonts w:ascii="Times New Roman" w:hAnsi="Times New Roman"/>
          <w:bCs/>
          <w:sz w:val="26"/>
          <w:szCs w:val="26"/>
        </w:rPr>
        <w:t>. 10</w:t>
      </w:r>
      <w:r w:rsidRPr="00341833">
        <w:rPr>
          <w:rFonts w:ascii="Times New Roman" w:hAnsi="Times New Roman"/>
          <w:bCs/>
          <w:sz w:val="26"/>
          <w:szCs w:val="26"/>
        </w:rPr>
        <w:t xml:space="preserve"> оборот) в 0</w:t>
      </w:r>
      <w:r w:rsidRPr="00341833" w:rsidR="00CD7520">
        <w:rPr>
          <w:rFonts w:ascii="Times New Roman" w:hAnsi="Times New Roman"/>
          <w:bCs/>
          <w:sz w:val="26"/>
          <w:szCs w:val="26"/>
        </w:rPr>
        <w:t xml:space="preserve">2 часа 10 минут </w:t>
      </w:r>
      <w:r w:rsidRPr="00341833">
        <w:rPr>
          <w:rFonts w:ascii="Times New Roman" w:hAnsi="Times New Roman"/>
          <w:bCs/>
          <w:sz w:val="26"/>
          <w:szCs w:val="26"/>
        </w:rPr>
        <w:t>и поставлена дата</w:t>
      </w:r>
      <w:r w:rsidRPr="00341833" w:rsidR="00CD7520">
        <w:rPr>
          <w:rFonts w:ascii="Times New Roman" w:hAnsi="Times New Roman"/>
          <w:bCs/>
          <w:sz w:val="26"/>
          <w:szCs w:val="26"/>
        </w:rPr>
        <w:t xml:space="preserve"> 18.09.2021 </w:t>
      </w:r>
      <w:r w:rsidRPr="00341833">
        <w:rPr>
          <w:rFonts w:ascii="Times New Roman" w:hAnsi="Times New Roman"/>
          <w:bCs/>
          <w:sz w:val="26"/>
          <w:szCs w:val="26"/>
        </w:rPr>
        <w:t xml:space="preserve">года. 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8E1AA5" w:rsidRPr="00341833" w:rsidP="00341833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bCs/>
          <w:sz w:val="26"/>
          <w:szCs w:val="26"/>
        </w:rPr>
        <w:t>Оценивая Акт №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bCs/>
          <w:sz w:val="26"/>
          <w:szCs w:val="26"/>
        </w:rPr>
        <w:t xml:space="preserve"> медицинского освидетельствования</w:t>
      </w:r>
      <w:r w:rsidRPr="00341833">
        <w:rPr>
          <w:rFonts w:ascii="Times New Roman" w:hAnsi="Times New Roman"/>
          <w:bCs/>
          <w:sz w:val="26"/>
          <w:szCs w:val="26"/>
        </w:rPr>
        <w:t xml:space="preserve"> на состояние опьянения (алкогольного, наркотического или иного токсического),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суд приходит к выводу о том, что он соответствует Приказу</w:t>
      </w:r>
      <w:r w:rsidRPr="0034183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341833">
        <w:rPr>
          <w:rFonts w:ascii="Times New Roman" w:hAnsi="Times New Roman"/>
          <w:sz w:val="26"/>
          <w:szCs w:val="26"/>
        </w:rPr>
        <w:t xml:space="preserve">Минздрава № 933н от 18.12.2015 года и установленному Порядку проведения медицинского освидетельствования на состояние опьянения (алкогольного, наркотического или иного токсического). 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Так, в акте имеются все установленные вышеуказанным приказом №933-н реквизиты, фамилия, имя, отчество должностного лица (медицинского работника) его составившего, его подпись и печать, данные о медицинском учреждении, данные об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освидетельствуемом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лице, время начала проведения медицинского освидетельствования и время его окончания, иные данные предусмотренные Приказом </w:t>
      </w:r>
      <w:r w:rsidRPr="00341833">
        <w:rPr>
          <w:rFonts w:ascii="Times New Roman" w:hAnsi="Times New Roman"/>
          <w:sz w:val="26"/>
          <w:szCs w:val="26"/>
        </w:rPr>
        <w:t>Минздрава № 933н от 18.12.2015 года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Фельдш</w:t>
      </w:r>
      <w:r w:rsidRPr="00341833" w:rsidR="00D1384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ер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 w:rsidR="00D1384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.,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прошла специальное обучение и итоговую аттестацию, необходимую для профессиональной деятельности по вопросам проведения медицинского освидетельствования на состояние опьянения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CC674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(л.д.</w:t>
      </w:r>
      <w:r w:rsidRPr="00CC674E" w:rsidR="00CC674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84</w:t>
      </w:r>
      <w:r w:rsidRPr="00CC674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).</w:t>
      </w:r>
      <w:r w:rsidRPr="0034183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Пунктом 15 Правил освидетельствования №475 установлено, что медицинское освидетельствование на состояние опьянения проводится врачом-психиатром-наркологом либо врачом другой специальности (в сельской местности при невозможности проведения освидетельствования врачом указанное освидетельствование проводится фельдшером), прошедшим подготовку по вопросам проведения медицинского освидетельствования на состояние опьянения водителей транспортных средств.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Соответственно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проведение медицинского освидетельствования на состояние опьянения фельдшером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прошедшей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соответствующую подготовку по вопросам проведения медицинского освидетельствования на состояние опьянения, имеющей соответствующее удостоверение, не противоречит указанному пункту Правил освидетельствования №475.</w:t>
      </w:r>
    </w:p>
    <w:p w:rsidR="008E1AA5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Из письменных объяснений фельдшера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(л.д.12) следует, что </w:t>
      </w:r>
      <w:r w:rsidR="00BA495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её  ночное дежурство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 17.09.2021 года по 18.12.2021 года сотрудники ДПС доставили на медицинское освидетельствование Тищенко С.Б., который имел внешние признаки опьянения: запах алкоголя изо рта…Тищенко С.Б. 5 раз фальсифицировал выдох ввиду чего она сделала заключение «отказ от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медицинского освидетельствования», о чем Тищенко С.Б. был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предупрежден заранее.</w:t>
      </w:r>
    </w:p>
    <w:p w:rsidR="00F22D6E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11D20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Ввиду отказа </w:t>
      </w:r>
      <w:r w:rsidRPr="00341833">
        <w:rPr>
          <w:rFonts w:ascii="Times New Roman" w:hAnsi="Times New Roman"/>
          <w:sz w:val="26"/>
          <w:szCs w:val="26"/>
        </w:rPr>
        <w:t xml:space="preserve">Тищенко С.Б. </w:t>
      </w:r>
      <w:r w:rsidRPr="00341833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освидетельствования, </w:t>
      </w:r>
      <w:r w:rsidRPr="00341833">
        <w:rPr>
          <w:rFonts w:ascii="Times New Roman" w:hAnsi="Times New Roman"/>
          <w:sz w:val="26"/>
          <w:szCs w:val="26"/>
        </w:rPr>
        <w:t xml:space="preserve">на основании выданного медицинским работником акта медицинского освидетельствования, </w:t>
      </w:r>
      <w:r w:rsidRPr="00341833">
        <w:rPr>
          <w:rFonts w:ascii="Times New Roman" w:hAnsi="Times New Roman"/>
          <w:sz w:val="26"/>
          <w:szCs w:val="26"/>
        </w:rPr>
        <w:t xml:space="preserve">инспектором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 xml:space="preserve">., </w:t>
      </w:r>
      <w:r w:rsidRPr="00341833">
        <w:rPr>
          <w:rFonts w:ascii="Times New Roman" w:hAnsi="Times New Roman"/>
          <w:sz w:val="26"/>
          <w:szCs w:val="26"/>
        </w:rPr>
        <w:t xml:space="preserve">был </w:t>
      </w:r>
      <w:r w:rsidRPr="00341833">
        <w:rPr>
          <w:rFonts w:ascii="Times New Roman" w:hAnsi="Times New Roman"/>
          <w:sz w:val="26"/>
          <w:szCs w:val="26"/>
        </w:rPr>
        <w:t xml:space="preserve">составлен протокол об административном правонарушении </w:t>
      </w:r>
      <w:r w:rsidRPr="00CA6F4A" w:rsidR="00CA6F4A">
        <w:rPr>
          <w:rFonts w:ascii="Times New Roman" w:hAnsi="Times New Roman"/>
          <w:sz w:val="26"/>
          <w:szCs w:val="26"/>
        </w:rPr>
        <w:t>/изъято</w:t>
      </w:r>
      <w:r w:rsidRPr="00CA6F4A" w:rsidR="00CA6F4A">
        <w:rPr>
          <w:rFonts w:ascii="Times New Roman" w:hAnsi="Times New Roman"/>
          <w:sz w:val="26"/>
          <w:szCs w:val="26"/>
        </w:rPr>
        <w:t>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sz w:val="26"/>
          <w:szCs w:val="26"/>
        </w:rPr>
        <w:t>по ч.1 ст.12.26 КоАП РФ</w:t>
      </w:r>
      <w:r w:rsidRPr="00341833">
        <w:rPr>
          <w:rFonts w:ascii="Times New Roman" w:hAnsi="Times New Roman"/>
          <w:sz w:val="26"/>
          <w:szCs w:val="26"/>
        </w:rPr>
        <w:t>.</w:t>
      </w:r>
    </w:p>
    <w:p w:rsidR="00111D20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Из справки к протоколу об административном правонарушении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sz w:val="26"/>
          <w:szCs w:val="26"/>
        </w:rPr>
        <w:t>(л.д.1</w:t>
      </w:r>
      <w:r w:rsidRPr="00341833" w:rsidR="00111D20">
        <w:rPr>
          <w:rFonts w:ascii="Times New Roman" w:hAnsi="Times New Roman"/>
          <w:sz w:val="26"/>
          <w:szCs w:val="26"/>
        </w:rPr>
        <w:t>5</w:t>
      </w:r>
      <w:r w:rsidRPr="00341833">
        <w:rPr>
          <w:rFonts w:ascii="Times New Roman" w:hAnsi="Times New Roman"/>
          <w:sz w:val="26"/>
          <w:szCs w:val="26"/>
        </w:rPr>
        <w:t xml:space="preserve">), следует, что в действиях </w:t>
      </w:r>
      <w:r w:rsidRPr="00341833" w:rsidR="00111D20">
        <w:rPr>
          <w:rFonts w:ascii="Times New Roman" w:hAnsi="Times New Roman"/>
          <w:sz w:val="26"/>
          <w:szCs w:val="26"/>
        </w:rPr>
        <w:t xml:space="preserve">Тищенко С.Б. </w:t>
      </w:r>
      <w:r w:rsidRPr="00341833">
        <w:rPr>
          <w:rFonts w:ascii="Times New Roman" w:hAnsi="Times New Roman"/>
          <w:sz w:val="26"/>
          <w:szCs w:val="26"/>
        </w:rPr>
        <w:t>отсутствует состав уголовно наказуемого деяния.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11D20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Доводы </w:t>
      </w:r>
      <w:r w:rsidRPr="00341833">
        <w:rPr>
          <w:rFonts w:ascii="Times New Roman" w:hAnsi="Times New Roman"/>
          <w:sz w:val="26"/>
          <w:szCs w:val="26"/>
        </w:rPr>
        <w:t xml:space="preserve">Тищенко С.Б.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 том, что инспектор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не выдал ему копии протоколов: об административном правонарушении и об отстранении от управления транспортным средством, чем 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ил его права, опровергаются материалами</w:t>
      </w:r>
      <w:r w:rsidR="00350F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дел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а.</w:t>
      </w:r>
    </w:p>
    <w:p w:rsidR="00111D20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Так в данных протоколах имеется запись</w:t>
      </w:r>
      <w:r w:rsidR="00350F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что Тищенко С.Б. от их получения отказался. В судебном заседании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 показал, что данные протоколы он отдал лично Тищенко С.Б., вместе с остальными протоколами.</w:t>
      </w:r>
    </w:p>
    <w:p w:rsidR="00DA1CDD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111D20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A1CD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Свидетель 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DA1CD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показал, что если бы копии протоколов не были бы выданы Тищ</w:t>
      </w:r>
      <w:r w:rsidRPr="00DA1CDD" w:rsidR="00DA1CD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енко С.Б., они бы поступили к н</w:t>
      </w:r>
      <w:r w:rsidRPr="00DA1CD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ему в административную практику и он бы их выслал лицу, но т.к. их не было, значит</w:t>
      </w:r>
      <w:r w:rsidRPr="00DA1CDD" w:rsidR="00DA1CD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Pr="00DA1CD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все протоколы были вручены лицу при их составлении.</w:t>
      </w:r>
    </w:p>
    <w:p w:rsidR="00DA1CDD" w:rsidRPr="00DA1CDD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Свидетель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="00BA495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судебном заседании 08.12.2021 года,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показал, что все копии вручил лично Тищенко С.В. в отделе полиции.</w:t>
      </w:r>
    </w:p>
    <w:p w:rsidR="00DA1CDD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Оснований не доверять показаниям свидетелей не имеется, поскольку они предупреждалась об административной ответственности по статье 17.9 Кодекса Российской Федерации об административных правонарушениях за дачу заведомо ложных показаний, ранее с </w:t>
      </w:r>
      <w:r w:rsidRPr="00341833" w:rsid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Тищенко С.Б.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знакомы не были, каких-либо объективных данных, свидетельствующих о наличии причин для оговора последнего с их стороны, в ходе рассмотрения дела не установлено.</w:t>
      </w:r>
    </w:p>
    <w:p w:rsidR="00341833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Кроме того, данные обстоятельства не нивелируют вину </w:t>
      </w:r>
      <w:r w:rsidRPr="00341833">
        <w:rPr>
          <w:rFonts w:ascii="Times New Roman" w:hAnsi="Times New Roman"/>
          <w:sz w:val="26"/>
          <w:szCs w:val="26"/>
        </w:rPr>
        <w:t xml:space="preserve">Тищенко С.Б.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совершении им инкриминируемого административного правонарушения по ч.1 ст. 12.26. КоАП РФ.</w:t>
      </w:r>
    </w:p>
    <w:p w:rsidR="008F5E22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Доводы Тищенко С.Б. о том, что он не управлял тра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спортным средством в с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стоянии алкогольного опьянения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провергаются видеозаписью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(диск 2 л.д.61).</w:t>
      </w:r>
    </w:p>
    <w:p w:rsidR="008F5E22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 видеозаписи  видно, что 17.09.2021 года в 23 часа 31 минуту 48 секунд автомашина </w:t>
      </w:r>
      <w:r w:rsidRPr="00CA6F4A" w:rsidR="00CA6F4A">
        <w:rPr>
          <w:rFonts w:ascii="Times New Roman" w:hAnsi="Times New Roman"/>
          <w:sz w:val="26"/>
          <w:szCs w:val="26"/>
        </w:rPr>
        <w:t>/</w:t>
      </w:r>
      <w:r w:rsidRPr="00CA6F4A" w:rsidR="00CA6F4A">
        <w:rPr>
          <w:rFonts w:ascii="Times New Roman" w:hAnsi="Times New Roman"/>
          <w:sz w:val="26"/>
          <w:szCs w:val="26"/>
        </w:rPr>
        <w:t>изъято</w:t>
      </w:r>
      <w:r w:rsidRPr="00CA6F4A" w:rsidR="00CA6F4A">
        <w:rPr>
          <w:rFonts w:ascii="Times New Roman" w:hAnsi="Times New Roman"/>
          <w:sz w:val="26"/>
          <w:szCs w:val="26"/>
        </w:rPr>
        <w:t>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подъехала </w:t>
      </w:r>
      <w:r w:rsidR="00F22D6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магазину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адресу: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 в 23 часа 32 минуты Тищенко С.Б. управлявший данной машиной вышел из неё и вошел в магазин. В 23 часа 37 минут он вышел из магазина. Никаких спиртных напитков он не употребляет. Длительное время он разговаривает с людьми</w:t>
      </w:r>
      <w:r w:rsidR="00F22D6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стоявшими у магазина, затем идет к машине, берет в ней гаечный ключ и начинает им угрожать, начинается драка.</w:t>
      </w:r>
    </w:p>
    <w:p w:rsidR="00F22D6E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Факт управления транспортным средством Тищенко С.Б. 17.09.2021 года подтверждается также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письменными объяснениями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., оглашенными в судебном заседании 23.12.2021 года, согласно которым 17.09.2021 года примерно в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23 часа 40 минут он находился возле магазина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адресу: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в этот момент подъехала автомашина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г.р.з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водитель вышел из машины, он шатался, находился в невменяемом состоянии, от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него сильно пахло алкоголем. И он сделал водителю замечание (л.д.8).</w:t>
      </w:r>
    </w:p>
    <w:p w:rsidR="008F5E22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Таким образом, факт управления автотранспортным средством в состоянии алкогольного опьянения у суда никаких сомнений не вызывает.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341833">
        <w:rPr>
          <w:rFonts w:ascii="Times New Roman" w:hAnsi="Times New Roman"/>
          <w:sz w:val="26"/>
          <w:szCs w:val="26"/>
        </w:rPr>
        <w:t>КоАП РФ,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341833" w:rsidR="00341833">
        <w:rPr>
          <w:rFonts w:ascii="Times New Roman" w:hAnsi="Times New Roman"/>
          <w:sz w:val="26"/>
          <w:szCs w:val="26"/>
        </w:rPr>
        <w:t xml:space="preserve">Тищенко С.Б.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ч.1 ст.12.26 КоАП РФ 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квалифицированы</w:t>
      </w: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верно, а его вина в </w:t>
      </w:r>
      <w:r w:rsidRPr="00341833">
        <w:rPr>
          <w:rFonts w:ascii="Times New Roman" w:hAnsi="Times New Roman"/>
          <w:sz w:val="26"/>
          <w:szCs w:val="26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183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8E1AA5" w:rsidRPr="00341833" w:rsidP="0034183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1833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</w:t>
      </w:r>
      <w:r w:rsidRPr="00341833">
        <w:rPr>
          <w:rFonts w:ascii="Times New Roman" w:eastAsia="Times New Roman" w:hAnsi="Times New Roman"/>
          <w:sz w:val="26"/>
          <w:szCs w:val="26"/>
          <w:lang w:eastAsia="ru-RU"/>
        </w:rPr>
        <w:t>при</w:t>
      </w:r>
      <w:r w:rsidRPr="00341833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наличие прямого умысла. </w:t>
      </w:r>
    </w:p>
    <w:p w:rsidR="008E1AA5" w:rsidRPr="00341833" w:rsidP="003418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341833" w:rsidR="00992169">
        <w:rPr>
          <w:rFonts w:ascii="Times New Roman" w:eastAsia="Times New Roman" w:hAnsi="Times New Roman"/>
          <w:sz w:val="26"/>
          <w:szCs w:val="26"/>
          <w:lang w:eastAsia="ru-RU"/>
        </w:rPr>
        <w:t>Тищенко С.Б.</w:t>
      </w:r>
      <w:r w:rsidRPr="00341833" w:rsidR="003418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="00CA6F4A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eastAsia="Times New Roman" w:hAnsi="Times New Roman"/>
          <w:sz w:val="26"/>
          <w:szCs w:val="26"/>
          <w:lang w:eastAsia="ru-RU"/>
        </w:rPr>
        <w:t>(1</w:t>
      </w:r>
      <w:r w:rsidRPr="00341833" w:rsidR="003418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41833">
        <w:rPr>
          <w:rFonts w:ascii="Times New Roman" w:eastAsia="Times New Roman" w:hAnsi="Times New Roman"/>
          <w:sz w:val="26"/>
          <w:szCs w:val="26"/>
          <w:lang w:eastAsia="ru-RU"/>
        </w:rPr>
        <w:t>); иных данных о личности и имущественном положении  суду не представлено.</w:t>
      </w:r>
      <w:r w:rsidRPr="00341833">
        <w:rPr>
          <w:rFonts w:ascii="Times New Roman" w:hAnsi="Times New Roman"/>
          <w:sz w:val="26"/>
          <w:szCs w:val="26"/>
        </w:rPr>
        <w:t xml:space="preserve"> 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1833">
        <w:rPr>
          <w:rFonts w:ascii="Times New Roman" w:eastAsia="Times New Roman" w:hAnsi="Times New Roman"/>
          <w:sz w:val="26"/>
          <w:szCs w:val="26"/>
          <w:lang w:eastAsia="ru-RU"/>
        </w:rPr>
        <w:t>Обстоятельством, отягчающим административную ответственность, является повторное совершение однородного (в области ПДД РФ) административного правонарушения; обстоятельств смягчающих административную ответственность судом по делу не установлено.</w:t>
      </w:r>
    </w:p>
    <w:p w:rsidR="008E1AA5" w:rsidRPr="00341833" w:rsidP="003418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КоАП РФ. </w:t>
      </w:r>
    </w:p>
    <w:p w:rsidR="008E1AA5" w:rsidRPr="00341833" w:rsidP="003418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На основании изложенного и руководствуясь ст. ст. 4.1.-4.3; ч.1 ст.12.26, 23.1, 29.4-29.7, 29.10, 30.1-30.3 КоАП РФ, мировой судья,</w:t>
      </w: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AA5" w:rsidRPr="00341833" w:rsidP="0034183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41833">
        <w:rPr>
          <w:rFonts w:ascii="Times New Roman" w:hAnsi="Times New Roman"/>
          <w:b/>
          <w:sz w:val="26"/>
          <w:szCs w:val="26"/>
        </w:rPr>
        <w:t>ПОСТАНОВИЛ:</w:t>
      </w:r>
    </w:p>
    <w:p w:rsidR="008E1AA5" w:rsidRPr="00341833" w:rsidP="0034183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E1AA5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Признать </w:t>
      </w:r>
      <w:r w:rsidRPr="00341833" w:rsidR="00341833">
        <w:rPr>
          <w:rFonts w:ascii="Times New Roman" w:hAnsi="Times New Roman"/>
          <w:b/>
          <w:sz w:val="26"/>
          <w:szCs w:val="26"/>
        </w:rPr>
        <w:t>Тищенко С</w:t>
      </w:r>
      <w:r w:rsidR="00CA6F4A">
        <w:rPr>
          <w:rFonts w:ascii="Times New Roman" w:hAnsi="Times New Roman"/>
          <w:b/>
          <w:sz w:val="26"/>
          <w:szCs w:val="26"/>
        </w:rPr>
        <w:t>.</w:t>
      </w:r>
      <w:r w:rsidRPr="00341833" w:rsidR="00341833">
        <w:rPr>
          <w:rFonts w:ascii="Times New Roman" w:hAnsi="Times New Roman"/>
          <w:b/>
          <w:sz w:val="26"/>
          <w:szCs w:val="26"/>
        </w:rPr>
        <w:t xml:space="preserve"> Б</w:t>
      </w:r>
      <w:r w:rsidR="00CA6F4A">
        <w:rPr>
          <w:rFonts w:ascii="Times New Roman" w:hAnsi="Times New Roman"/>
          <w:b/>
          <w:sz w:val="26"/>
          <w:szCs w:val="26"/>
        </w:rPr>
        <w:t>.</w:t>
      </w:r>
      <w:r w:rsidRPr="00341833" w:rsidR="00341833">
        <w:rPr>
          <w:rFonts w:ascii="Times New Roman" w:hAnsi="Times New Roman"/>
          <w:sz w:val="26"/>
          <w:szCs w:val="26"/>
        </w:rPr>
        <w:t xml:space="preserve"> </w:t>
      </w:r>
      <w:r w:rsidRPr="00341833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 статьи 12.26. Кодекса Российской Федерации об административных правонарушения и назначить ему наказание в виде лишения права управления транспортными средствами сроком на 1 (год) и 6 (шесть) месяцев, со штрафом в размере 30000 (тридцать тысяч) рублей. </w:t>
      </w:r>
    </w:p>
    <w:p w:rsidR="00341833" w:rsidRPr="00341833" w:rsidP="0034183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Разъяснить, что в соответствие со </w:t>
      </w:r>
      <w:hyperlink r:id="rId6" w:history="1">
        <w:r w:rsidRPr="00341833">
          <w:rPr>
            <w:rStyle w:val="Hyperlink"/>
            <w:rFonts w:ascii="Times New Roman" w:hAnsi="Times New Roman"/>
            <w:sz w:val="26"/>
            <w:szCs w:val="26"/>
            <w:u w:val="none"/>
          </w:rPr>
          <w:t>статьей 32.7</w:t>
        </w:r>
        <w:r w:rsidRPr="00341833">
          <w:rPr>
            <w:rStyle w:val="Hyperlink"/>
            <w:rFonts w:ascii="Times New Roman" w:hAnsi="Times New Roman"/>
            <w:sz w:val="26"/>
            <w:szCs w:val="26"/>
            <w:u w:val="none"/>
            <w:lang w:val="uk-UA"/>
          </w:rPr>
          <w:t>.</w:t>
        </w:r>
        <w:r w:rsidRPr="00341833">
          <w:rPr>
            <w:rStyle w:val="Hyperlink"/>
            <w:rFonts w:ascii="Times New Roman" w:hAnsi="Times New Roman"/>
            <w:sz w:val="26"/>
            <w:szCs w:val="26"/>
            <w:u w:val="none"/>
          </w:rPr>
          <w:t xml:space="preserve"> </w:t>
        </w:r>
        <w:r w:rsidRPr="00341833">
          <w:rPr>
            <w:rFonts w:ascii="Times New Roman" w:hAnsi="Times New Roman"/>
            <w:sz w:val="26"/>
            <w:szCs w:val="26"/>
          </w:rPr>
          <w:t>Кодекса Российской Федерации об административных правонарушения</w:t>
        </w:r>
        <w:r w:rsidRPr="00341833">
          <w:rPr>
            <w:rStyle w:val="Hyperlink"/>
            <w:rFonts w:ascii="Times New Roman" w:hAnsi="Times New Roman"/>
            <w:sz w:val="26"/>
            <w:szCs w:val="26"/>
            <w:u w:val="none"/>
          </w:rPr>
          <w:t xml:space="preserve">, </w:t>
        </w:r>
      </w:hyperlink>
      <w:r w:rsidRPr="00341833">
        <w:rPr>
          <w:rFonts w:ascii="Times New Roman" w:hAnsi="Times New Roman"/>
          <w:sz w:val="26"/>
          <w:szCs w:val="26"/>
        </w:rPr>
        <w:t xml:space="preserve">течение срока лишения специального права, начинает исчисляться с момента сдачи лицом водительского удостоверения,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</w:t>
      </w:r>
      <w:r w:rsidRPr="00341833">
        <w:rPr>
          <w:rFonts w:ascii="Times New Roman" w:hAnsi="Times New Roman"/>
          <w:sz w:val="26"/>
          <w:szCs w:val="26"/>
        </w:rPr>
        <w:t>указанных документов.</w:t>
      </w:r>
      <w:r w:rsidRPr="00341833">
        <w:rPr>
          <w:rFonts w:ascii="Times New Roman" w:hAnsi="Times New Roman"/>
          <w:sz w:val="26"/>
          <w:szCs w:val="26"/>
        </w:rPr>
        <w:t xml:space="preserve"> Водительское удостоверение надлежит сдать в течение трех дней, с момента вступления настоящего Постановления в законную силу, в </w:t>
      </w:r>
      <w:r w:rsidRPr="00341833">
        <w:rPr>
          <w:rFonts w:ascii="Times New Roman" w:hAnsi="Times New Roman"/>
          <w:sz w:val="26"/>
          <w:szCs w:val="26"/>
        </w:rPr>
        <w:t xml:space="preserve"> ГИБДД УМВД России по г. Керчи (Республика Крым, г. Керчь, ул. </w:t>
      </w:r>
      <w:r w:rsidRPr="00341833">
        <w:rPr>
          <w:rFonts w:ascii="Times New Roman" w:hAnsi="Times New Roman"/>
          <w:sz w:val="26"/>
          <w:szCs w:val="26"/>
        </w:rPr>
        <w:t>Д.Глухова</w:t>
      </w:r>
      <w:r w:rsidRPr="00341833">
        <w:rPr>
          <w:rFonts w:ascii="Times New Roman" w:hAnsi="Times New Roman"/>
          <w:sz w:val="26"/>
          <w:szCs w:val="26"/>
        </w:rPr>
        <w:t xml:space="preserve">,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 xml:space="preserve">). </w:t>
      </w:r>
    </w:p>
    <w:p w:rsidR="00341833" w:rsidRPr="00341833" w:rsidP="003418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>Реквизиты для оплаты штрафа: Получатель – УФК по РК (УМВД России по г. Керчи)</w:t>
      </w:r>
      <w:r w:rsidRPr="00341833">
        <w:rPr>
          <w:rFonts w:ascii="Times New Roman" w:hAnsi="Times New Roman"/>
          <w:sz w:val="26"/>
          <w:szCs w:val="26"/>
        </w:rPr>
        <w:t>,к</w:t>
      </w:r>
      <w:r w:rsidRPr="00341833">
        <w:rPr>
          <w:rFonts w:ascii="Times New Roman" w:hAnsi="Times New Roman"/>
          <w:sz w:val="26"/>
          <w:szCs w:val="26"/>
        </w:rPr>
        <w:t>/с-03100643000000017500;л/с-04752А92530;ЕКС – 40102810645370000035; Отделение Республика Крым банка России//УФК по Республике Крым г. Симферополь, БИК-013510002; ИНН-9111000242, КПП-911101001, ОКТМО-35715000, КБК-18811601123010001140, УИН-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>, УИД-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 xml:space="preserve">; тип платежа «административный штраф», номер протокола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>.</w:t>
      </w:r>
    </w:p>
    <w:p w:rsidR="00341833" w:rsidRPr="00341833" w:rsidP="003418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Адрес взыскателя: Республика Крым, г. Керчь, ул. </w:t>
      </w:r>
      <w:r w:rsidRPr="00341833">
        <w:rPr>
          <w:rFonts w:ascii="Times New Roman" w:hAnsi="Times New Roman"/>
          <w:sz w:val="26"/>
          <w:szCs w:val="26"/>
        </w:rPr>
        <w:t>Д.Глухова</w:t>
      </w:r>
      <w:r w:rsidRPr="00341833">
        <w:rPr>
          <w:rFonts w:ascii="Times New Roman" w:hAnsi="Times New Roman"/>
          <w:sz w:val="26"/>
          <w:szCs w:val="26"/>
        </w:rPr>
        <w:t xml:space="preserve">, </w:t>
      </w:r>
      <w:r w:rsidRPr="00CA6F4A" w:rsidR="00CA6F4A">
        <w:rPr>
          <w:rFonts w:ascii="Times New Roman" w:hAnsi="Times New Roman"/>
          <w:sz w:val="26"/>
          <w:szCs w:val="26"/>
        </w:rPr>
        <w:t>/изъято/</w:t>
      </w:r>
      <w:r w:rsidRPr="00341833">
        <w:rPr>
          <w:rFonts w:ascii="Times New Roman" w:hAnsi="Times New Roman"/>
          <w:sz w:val="26"/>
          <w:szCs w:val="26"/>
        </w:rPr>
        <w:t>.</w:t>
      </w:r>
    </w:p>
    <w:p w:rsidR="008E1AA5" w:rsidRPr="00341833" w:rsidP="0034183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Согласно пункту 2 статьи 32.7. </w:t>
      </w:r>
      <w:r w:rsidRPr="00341833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правонарушения,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8E1AA5" w:rsidRPr="00341833" w:rsidP="00341833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правонарушения. </w:t>
      </w:r>
    </w:p>
    <w:p w:rsidR="008E1AA5" w:rsidRPr="00341833" w:rsidP="0034183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Постановление может быть обжаловано, опротестовано в Керченский городской суд Республики Крым, в течение 10 суток, с момента его получения или вручения, путем подачи жалобы, в том числе и через мирового судью. </w:t>
      </w:r>
    </w:p>
    <w:p w:rsidR="008E1AA5" w:rsidRPr="00341833" w:rsidP="0034183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41833">
        <w:rPr>
          <w:rFonts w:ascii="Times New Roman" w:hAnsi="Times New Roman"/>
          <w:sz w:val="26"/>
          <w:szCs w:val="26"/>
        </w:rPr>
        <w:t xml:space="preserve">    </w:t>
      </w:r>
    </w:p>
    <w:p w:rsidR="00CA6F4A" w:rsidRPr="00980830" w:rsidP="00CA6F4A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 xml:space="preserve">Мировой судья </w:t>
      </w:r>
      <w:r w:rsidRPr="00980830">
        <w:rPr>
          <w:rFonts w:ascii="Times New Roman" w:hAnsi="Times New Roman" w:eastAsiaTheme="minorHAnsi"/>
          <w:sz w:val="24"/>
        </w:rPr>
        <w:t xml:space="preserve">( </w:t>
      </w:r>
      <w:r w:rsidRPr="00980830">
        <w:rPr>
          <w:rFonts w:ascii="Times New Roman" w:hAnsi="Times New Roman" w:eastAsiaTheme="minorHAnsi"/>
          <w:sz w:val="24"/>
        </w:rPr>
        <w:t>подпись)   С.С. Урюпина</w:t>
      </w:r>
    </w:p>
    <w:p w:rsidR="00CA6F4A" w:rsidRPr="00980830" w:rsidP="00CA6F4A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ДЕПЕРСОНИФИКАЦИЮ</w:t>
      </w:r>
    </w:p>
    <w:p w:rsidR="00CA6F4A" w:rsidRPr="00980830" w:rsidP="00CA6F4A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Лингвистический контроль</w:t>
      </w:r>
    </w:p>
    <w:p w:rsidR="00CA6F4A" w:rsidRPr="00980830" w:rsidP="00CA6F4A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произвел</w:t>
      </w:r>
    </w:p>
    <w:p w:rsidR="00CA6F4A" w:rsidRPr="00980830" w:rsidP="00CA6F4A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Помощник судьи __________ А.А. Скибина</w:t>
      </w:r>
    </w:p>
    <w:p w:rsidR="00CA6F4A" w:rsidRPr="00980830" w:rsidP="00CA6F4A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СОГЛАСОВАНО</w:t>
      </w:r>
    </w:p>
    <w:p w:rsidR="00CA6F4A" w:rsidRPr="00980830" w:rsidP="00CA6F4A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Судья_________ С.С. Урюпина</w:t>
      </w:r>
    </w:p>
    <w:p w:rsidR="00DC3CC6" w:rsidP="00CA6F4A">
      <w:pPr>
        <w:spacing w:after="0" w:line="240" w:lineRule="auto"/>
        <w:contextualSpacing/>
        <w:jc w:val="both"/>
      </w:pPr>
      <w:r>
        <w:t>30.12.2021</w:t>
      </w:r>
    </w:p>
    <w:sectPr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49867394"/>
      <w:docPartObj>
        <w:docPartGallery w:val="Page Numbers (Top of Page)"/>
        <w:docPartUnique/>
      </w:docPartObj>
    </w:sdtPr>
    <w:sdtContent>
      <w:p w:rsidR="00CC674E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F4A">
          <w:rPr>
            <w:noProof/>
          </w:rPr>
          <w:t>11</w:t>
        </w:r>
        <w:r>
          <w:fldChar w:fldCharType="end"/>
        </w:r>
      </w:p>
    </w:sdtContent>
  </w:sdt>
  <w:p w:rsidR="00CC6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A5"/>
    <w:rsid w:val="00111D20"/>
    <w:rsid w:val="001B7664"/>
    <w:rsid w:val="002D2D65"/>
    <w:rsid w:val="00341833"/>
    <w:rsid w:val="00350F7B"/>
    <w:rsid w:val="003B4E06"/>
    <w:rsid w:val="004E5731"/>
    <w:rsid w:val="00525623"/>
    <w:rsid w:val="00656E6F"/>
    <w:rsid w:val="006F1262"/>
    <w:rsid w:val="00777FBE"/>
    <w:rsid w:val="0085239D"/>
    <w:rsid w:val="008E1AA5"/>
    <w:rsid w:val="008E2CE3"/>
    <w:rsid w:val="008F5E22"/>
    <w:rsid w:val="00980830"/>
    <w:rsid w:val="00992169"/>
    <w:rsid w:val="009968EE"/>
    <w:rsid w:val="009C0998"/>
    <w:rsid w:val="00BA495B"/>
    <w:rsid w:val="00BB15C5"/>
    <w:rsid w:val="00BE38E9"/>
    <w:rsid w:val="00C04A72"/>
    <w:rsid w:val="00CA6F4A"/>
    <w:rsid w:val="00CC674E"/>
    <w:rsid w:val="00CD7520"/>
    <w:rsid w:val="00D1384C"/>
    <w:rsid w:val="00D976E4"/>
    <w:rsid w:val="00DA1CDD"/>
    <w:rsid w:val="00DC3CC6"/>
    <w:rsid w:val="00E23246"/>
    <w:rsid w:val="00E25A38"/>
    <w:rsid w:val="00E26278"/>
    <w:rsid w:val="00EB5F35"/>
    <w:rsid w:val="00F22D6E"/>
    <w:rsid w:val="00F569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A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AA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E1A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1AA5"/>
  </w:style>
  <w:style w:type="character" w:customStyle="1" w:styleId="snippetequal">
    <w:name w:val="snippet_equal"/>
    <w:basedOn w:val="DefaultParagraphFont"/>
    <w:rsid w:val="008E1AA5"/>
  </w:style>
  <w:style w:type="character" w:customStyle="1" w:styleId="a">
    <w:name w:val="Гипертекстовая ссылка"/>
    <w:basedOn w:val="DefaultParagraphFont"/>
    <w:uiPriority w:val="99"/>
    <w:rsid w:val="008E1AA5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8E1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E1AA5"/>
    <w:rPr>
      <w:rFonts w:ascii="Calibri" w:eastAsia="Calibri" w:hAnsi="Calibri" w:cs="Times New Roman"/>
    </w:rPr>
  </w:style>
  <w:style w:type="character" w:customStyle="1" w:styleId="a1">
    <w:name w:val="Основной текст_"/>
    <w:basedOn w:val="DefaultParagraphFont"/>
    <w:link w:val="1"/>
    <w:locked/>
    <w:rsid w:val="00C04A7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C04A72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