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744BA" w:rsidRPr="00BD0F43" w:rsidP="00D744BA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BD0F43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BD0F43">
        <w:rPr>
          <w:rFonts w:ascii="Times New Roman" w:hAnsi="Times New Roman"/>
          <w:b/>
          <w:sz w:val="24"/>
          <w:szCs w:val="24"/>
        </w:rPr>
        <w:t>1</w:t>
      </w:r>
      <w:r w:rsidRPr="00BD0F43">
        <w:rPr>
          <w:rFonts w:ascii="Times New Roman" w:hAnsi="Times New Roman"/>
          <w:b/>
          <w:sz w:val="24"/>
          <w:szCs w:val="24"/>
          <w:lang w:val="uk-UA"/>
        </w:rPr>
        <w:t>-</w:t>
      </w:r>
      <w:r w:rsidRPr="00BD0F43" w:rsidR="00D505A1">
        <w:rPr>
          <w:rFonts w:ascii="Times New Roman" w:hAnsi="Times New Roman"/>
          <w:b/>
          <w:sz w:val="24"/>
          <w:szCs w:val="24"/>
          <w:lang w:val="uk-UA"/>
        </w:rPr>
        <w:t>282</w:t>
      </w:r>
      <w:r w:rsidRPr="00BD0F43">
        <w:rPr>
          <w:rFonts w:ascii="Times New Roman" w:hAnsi="Times New Roman"/>
          <w:b/>
          <w:sz w:val="24"/>
          <w:szCs w:val="24"/>
          <w:lang w:val="uk-UA"/>
        </w:rPr>
        <w:t>/2020</w:t>
      </w:r>
    </w:p>
    <w:p w:rsidR="00D744BA" w:rsidRPr="00BD0F43" w:rsidP="00D744BA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744BA" w:rsidRPr="00BD0F43" w:rsidP="00D744BA">
      <w:pPr>
        <w:jc w:val="center"/>
        <w:rPr>
          <w:rFonts w:ascii="Times New Roman" w:hAnsi="Times New Roman"/>
          <w:b/>
          <w:sz w:val="24"/>
          <w:szCs w:val="24"/>
        </w:rPr>
      </w:pPr>
      <w:r w:rsidRPr="00BD0F43">
        <w:rPr>
          <w:rFonts w:ascii="Times New Roman" w:hAnsi="Times New Roman"/>
          <w:b/>
          <w:sz w:val="24"/>
          <w:szCs w:val="24"/>
        </w:rPr>
        <w:t>ПОСТАНОВЛЕНИЕ</w:t>
      </w:r>
    </w:p>
    <w:p w:rsidR="00D744BA" w:rsidRPr="00BD0F43" w:rsidP="00D744BA">
      <w:pPr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BD0F4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44BA" w:rsidRPr="00BD0F43" w:rsidP="00D744BA">
      <w:pPr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11 сентября </w:t>
      </w:r>
      <w:r w:rsidRPr="00BD0F43">
        <w:rPr>
          <w:rFonts w:ascii="Times New Roman" w:hAnsi="Times New Roman"/>
          <w:sz w:val="24"/>
          <w:szCs w:val="24"/>
        </w:rPr>
        <w:t xml:space="preserve">2020 года                                                        </w:t>
      </w:r>
      <w:r w:rsidRPr="00BD0F43">
        <w:rPr>
          <w:rFonts w:ascii="Times New Roman" w:hAnsi="Times New Roman"/>
          <w:sz w:val="24"/>
          <w:szCs w:val="24"/>
        </w:rPr>
        <w:tab/>
        <w:t xml:space="preserve">              </w:t>
      </w:r>
      <w:r w:rsidRPr="00BD0F43">
        <w:rPr>
          <w:rFonts w:ascii="Times New Roman" w:hAnsi="Times New Roman"/>
          <w:sz w:val="24"/>
          <w:szCs w:val="24"/>
        </w:rPr>
        <w:tab/>
        <w:t xml:space="preserve">        г. Керчь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D505A1" w:rsidRPr="00BD0F43" w:rsidP="00D505A1">
      <w:pPr>
        <w:pStyle w:val="BodyTextFirstIndent"/>
        <w:spacing w:line="240" w:lineRule="auto"/>
        <w:ind w:left="212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 w:cs="Times New Roman"/>
          <w:b/>
          <w:sz w:val="24"/>
          <w:szCs w:val="24"/>
        </w:rPr>
        <w:t xml:space="preserve">Шевченко </w:t>
      </w:r>
      <w:r w:rsidRPr="00BD0F43" w:rsidR="00014012">
        <w:rPr>
          <w:rFonts w:ascii="Times New Roman" w:hAnsi="Times New Roman" w:cs="Times New Roman"/>
          <w:b/>
          <w:sz w:val="24"/>
          <w:szCs w:val="24"/>
        </w:rPr>
        <w:t>С.С.</w:t>
      </w:r>
      <w:r w:rsidRPr="00BD0F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0F43" w:rsidR="00014012">
        <w:rPr>
          <w:rFonts w:ascii="Times New Roman" w:hAnsi="Times New Roman" w:cs="Times New Roman"/>
          <w:sz w:val="24"/>
          <w:szCs w:val="24"/>
        </w:rPr>
        <w:t>/изъято/</w:t>
      </w:r>
      <w:r w:rsidRPr="00BD0F43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D744BA" w:rsidRPr="00BD0F43" w:rsidP="00D744B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D744BA" w:rsidRPr="00BD0F43" w:rsidP="00D744B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4BA" w:rsidRPr="00BD0F43" w:rsidP="00D744BA">
      <w:pPr>
        <w:jc w:val="center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D744BA" w:rsidRPr="00BD0F43" w:rsidP="00D744BA">
      <w:pPr>
        <w:ind w:firstLine="567"/>
        <w:rPr>
          <w:rFonts w:ascii="Times New Roman" w:hAnsi="Times New Roman"/>
          <w:bCs/>
          <w:sz w:val="24"/>
          <w:szCs w:val="24"/>
        </w:rPr>
      </w:pP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>, привлекается к административной ответственности по ч.1 ст. 12.26.</w:t>
      </w:r>
      <w:r w:rsidRPr="00BD0F43">
        <w:rPr>
          <w:rFonts w:ascii="Times New Roman" w:hAnsi="Times New Roman"/>
          <w:sz w:val="24"/>
          <w:szCs w:val="24"/>
        </w:rPr>
        <w:t xml:space="preserve"> КоАП РФ</w:t>
      </w:r>
      <w:r w:rsidRPr="00BD0F43">
        <w:rPr>
          <w:rFonts w:ascii="Times New Roman" w:hAnsi="Times New Roman"/>
          <w:bCs/>
          <w:sz w:val="24"/>
          <w:szCs w:val="24"/>
        </w:rPr>
        <w:t>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Pr="00BD0F43" w:rsidR="00014012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hAnsi="Times New Roman"/>
          <w:sz w:val="24"/>
          <w:szCs w:val="24"/>
        </w:rPr>
        <w:t>(л.д.3), Шевченко С.С., 17.08.2020 года в 12 часов 35 минут возле д.</w:t>
      </w:r>
      <w:r w:rsidRPr="00BD0F43" w:rsidR="00014012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hAnsi="Times New Roman"/>
          <w:sz w:val="24"/>
          <w:szCs w:val="24"/>
        </w:rPr>
        <w:t xml:space="preserve"> на ул. Чкалова в г.Керчи </w:t>
      </w:r>
      <w:r w:rsidRPr="00BD0F43">
        <w:rPr>
          <w:rFonts w:ascii="Times New Roman" w:hAnsi="Times New Roman"/>
          <w:sz w:val="24"/>
          <w:szCs w:val="24"/>
        </w:rPr>
        <w:t>управлял автотранспортным средством «</w:t>
      </w:r>
      <w:r w:rsidRPr="00BD0F43">
        <w:rPr>
          <w:rFonts w:ascii="Times New Roman" w:hAnsi="Times New Roman"/>
          <w:sz w:val="24"/>
          <w:szCs w:val="24"/>
          <w:lang w:val="en-US"/>
        </w:rPr>
        <w:t>Ford</w:t>
      </w:r>
      <w:r w:rsidRPr="00BD0F43">
        <w:rPr>
          <w:rFonts w:ascii="Times New Roman" w:hAnsi="Times New Roman"/>
          <w:sz w:val="24"/>
          <w:szCs w:val="24"/>
        </w:rPr>
        <w:t xml:space="preserve"> </w:t>
      </w:r>
      <w:r w:rsidRPr="00BD0F43">
        <w:rPr>
          <w:rFonts w:ascii="Times New Roman" w:hAnsi="Times New Roman"/>
          <w:sz w:val="24"/>
          <w:szCs w:val="24"/>
          <w:lang w:val="en-US"/>
        </w:rPr>
        <w:t>Sierra</w:t>
      </w:r>
      <w:r w:rsidRPr="00BD0F43">
        <w:rPr>
          <w:rFonts w:ascii="Times New Roman" w:hAnsi="Times New Roman"/>
          <w:sz w:val="24"/>
          <w:szCs w:val="24"/>
        </w:rPr>
        <w:t>»</w:t>
      </w:r>
      <w:r w:rsidRPr="00BD0F4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</w:t>
      </w:r>
      <w:r w:rsidRPr="00BD0F4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BD0F43" w:rsidR="00014012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с признаками опьянения (резким изменением окраски кожных покровов лица); </w:t>
      </w:r>
      <w:r w:rsidRPr="00BD0F4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17.08.2020года в помещении ГБУЗ РК «КПНД» по адресу: г.Керчь, ул. Парковая, д.6 </w:t>
      </w:r>
      <w:r w:rsidRPr="00BD0F4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BD0F43">
        <w:rPr>
          <w:rFonts w:ascii="Times New Roman" w:hAnsi="Times New Roman"/>
          <w:sz w:val="24"/>
          <w:szCs w:val="24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при этом в его действиях отсутствовал состав уголовно-наказуемого деяния, и чем нарушен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 w:rsidRPr="00BD0F43">
        <w:rPr>
          <w:rFonts w:ascii="Times New Roman" w:hAnsi="Times New Roman"/>
          <w:sz w:val="24"/>
          <w:szCs w:val="24"/>
        </w:rPr>
        <w:t>; при этом в его действиях отсутствовал состав уголовно-наказуемого деяния</w:t>
      </w:r>
      <w:r w:rsidRPr="00BD0F43">
        <w:rPr>
          <w:rFonts w:ascii="Times New Roman" w:hAnsi="Times New Roman"/>
          <w:sz w:val="24"/>
          <w:szCs w:val="24"/>
        </w:rPr>
        <w:t xml:space="preserve">. 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BD0F43" w:rsidR="00D505A1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 xml:space="preserve">, не явился. В адрес суда поступило заявление </w:t>
      </w:r>
      <w:r w:rsidRPr="00BD0F43" w:rsidR="00D505A1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>, в котором указал, что вину признает полностью, в содеянном раскаивается, и просит рассмотреть дело в его отсутствие</w:t>
      </w:r>
      <w:r w:rsidRPr="00BD0F43" w:rsidR="00D505A1">
        <w:rPr>
          <w:rFonts w:ascii="Times New Roman" w:hAnsi="Times New Roman"/>
          <w:bCs/>
          <w:sz w:val="24"/>
          <w:szCs w:val="24"/>
        </w:rPr>
        <w:t>, с назначением минимального наказания</w:t>
      </w:r>
      <w:r w:rsidRPr="00BD0F43" w:rsidR="008D7FBC">
        <w:rPr>
          <w:rFonts w:ascii="Times New Roman" w:hAnsi="Times New Roman"/>
          <w:bCs/>
          <w:sz w:val="24"/>
          <w:szCs w:val="24"/>
        </w:rPr>
        <w:t xml:space="preserve"> (л.д.21-22)</w:t>
      </w:r>
      <w:r w:rsidRPr="00BD0F43">
        <w:rPr>
          <w:rFonts w:ascii="Times New Roman" w:hAnsi="Times New Roman"/>
          <w:bCs/>
          <w:sz w:val="24"/>
          <w:szCs w:val="24"/>
        </w:rPr>
        <w:t>.</w:t>
      </w:r>
    </w:p>
    <w:p w:rsidR="00D505A1" w:rsidRPr="00BD0F43" w:rsidP="00D505A1">
      <w:pPr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bCs/>
          <w:sz w:val="24"/>
          <w:szCs w:val="24"/>
        </w:rPr>
        <w:t>Иных, х</w:t>
      </w:r>
      <w:r w:rsidRPr="00BD0F43">
        <w:rPr>
          <w:rFonts w:ascii="Times New Roman" w:hAnsi="Times New Roman"/>
          <w:bCs/>
          <w:sz w:val="24"/>
          <w:szCs w:val="24"/>
        </w:rPr>
        <w:t>одатайств, влияющих на рассмотрение дела по существу, от него не поступило.</w:t>
      </w:r>
    </w:p>
    <w:p w:rsidR="00D505A1" w:rsidRPr="00BD0F43" w:rsidP="00D50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 w:cs="Times New Roman"/>
          <w:sz w:val="24"/>
          <w:szCs w:val="24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bCs/>
          <w:sz w:val="24"/>
          <w:szCs w:val="24"/>
        </w:rPr>
        <w:t>При таких обстоятельствах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D744BA" w:rsidRPr="00BD0F43" w:rsidP="00D744BA">
      <w:pPr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bCs/>
          <w:sz w:val="24"/>
          <w:szCs w:val="24"/>
        </w:rPr>
        <w:t>Изучив материалы дела, суд приходит к следующему.</w:t>
      </w:r>
    </w:p>
    <w:p w:rsidR="00D744BA" w:rsidRPr="00BD0F43" w:rsidP="00D744BA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44BA" w:rsidRPr="00BD0F43" w:rsidP="00D744BA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744BA" w:rsidRPr="00BD0F43" w:rsidP="00D744B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0F43">
        <w:rPr>
          <w:rFonts w:ascii="Times New Roman" w:hAnsi="Times New Roman"/>
          <w:sz w:val="24"/>
          <w:szCs w:val="24"/>
        </w:rPr>
        <w:t xml:space="preserve">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BD0F4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D0F43">
        <w:rPr>
          <w:rStyle w:val="snippetequal"/>
          <w:rFonts w:ascii="Times New Roman" w:hAnsi="Times New Roman"/>
          <w:bCs/>
          <w:color w:val="333333"/>
          <w:sz w:val="24"/>
          <w:szCs w:val="24"/>
        </w:rPr>
        <w:t>управляет</w:t>
      </w:r>
      <w:r w:rsidRPr="00BD0F43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</w:rPr>
        <w:t> 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Достаточные основания определены в п</w:t>
      </w:r>
      <w:r w:rsidRPr="00BD0F43" w:rsidR="008D7F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ункте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</w:t>
      </w:r>
      <w:r w:rsidRPr="00BD0F43" w:rsidR="008D7F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ункт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 Правил). 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 w:rsidRPr="00BD0F43">
        <w:rPr>
          <w:rFonts w:ascii="Times New Roman" w:hAnsi="Times New Roman"/>
          <w:sz w:val="24"/>
          <w:szCs w:val="24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4" w:anchor="sub_1004" w:history="1">
        <w:r w:rsidRPr="00BD0F43">
          <w:rPr>
            <w:rStyle w:val="a"/>
            <w:rFonts w:ascii="Times New Roman" w:hAnsi="Times New Roman"/>
            <w:sz w:val="24"/>
            <w:szCs w:val="24"/>
          </w:rPr>
          <w:t>пунктом 4</w:t>
        </w:r>
      </w:hyperlink>
      <w:r w:rsidRPr="00BD0F43">
        <w:rPr>
          <w:rFonts w:ascii="Times New Roman" w:hAnsi="Times New Roman"/>
          <w:sz w:val="24"/>
          <w:szCs w:val="24"/>
        </w:rPr>
        <w:t xml:space="preserve"> настоящего Порядка;</w:t>
      </w:r>
      <w:r w:rsidRPr="00BD0F43">
        <w:rPr>
          <w:rFonts w:ascii="Times New Roman" w:hAnsi="Times New Roman"/>
          <w:sz w:val="24"/>
          <w:szCs w:val="24"/>
        </w:rPr>
        <w:t xml:space="preserve"> 3) фальсификации выдоха; 4) фальсификации пробы биологического объекта (мочи). 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hyperlink r:id="rId4" w:anchor="sub_3000" w:history="1">
        <w:r w:rsidRPr="00BD0F43">
          <w:rPr>
            <w:rStyle w:val="a"/>
            <w:rFonts w:ascii="Times New Roman" w:hAnsi="Times New Roman"/>
            <w:sz w:val="24"/>
            <w:szCs w:val="24"/>
          </w:rPr>
          <w:t>Журнале</w:t>
        </w:r>
      </w:hyperlink>
      <w:r w:rsidRPr="00BD0F43">
        <w:rPr>
          <w:rFonts w:ascii="Times New Roman" w:hAnsi="Times New Roman"/>
          <w:sz w:val="24"/>
          <w:szCs w:val="24"/>
        </w:rPr>
        <w:t xml:space="preserve"> и в </w:t>
      </w:r>
      <w:hyperlink r:id="rId4" w:anchor="sub_2017" w:history="1">
        <w:r w:rsidRPr="00BD0F43">
          <w:rPr>
            <w:rStyle w:val="a"/>
            <w:rFonts w:ascii="Times New Roman" w:hAnsi="Times New Roman"/>
            <w:sz w:val="24"/>
            <w:szCs w:val="24"/>
          </w:rPr>
          <w:t>пункте 17</w:t>
        </w:r>
      </w:hyperlink>
      <w:r w:rsidRPr="00BD0F43"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</w:t>
      </w:r>
      <w:r w:rsidRPr="00BD0F43" w:rsidR="008D7FBC">
        <w:rPr>
          <w:rFonts w:ascii="Times New Roman" w:hAnsi="Times New Roman"/>
          <w:sz w:val="24"/>
          <w:szCs w:val="24"/>
        </w:rPr>
        <w:t xml:space="preserve">унктом </w:t>
      </w:r>
      <w:r w:rsidRPr="00BD0F43">
        <w:rPr>
          <w:rFonts w:ascii="Times New Roman" w:hAnsi="Times New Roman"/>
          <w:sz w:val="24"/>
          <w:szCs w:val="24"/>
        </w:rPr>
        <w:t>14 ст</w:t>
      </w:r>
      <w:r w:rsidRPr="00BD0F43" w:rsidR="008D7FBC">
        <w:rPr>
          <w:rFonts w:ascii="Times New Roman" w:hAnsi="Times New Roman"/>
          <w:sz w:val="24"/>
          <w:szCs w:val="24"/>
        </w:rPr>
        <w:t>атьи</w:t>
      </w:r>
      <w:r w:rsidRPr="00BD0F43">
        <w:rPr>
          <w:rFonts w:ascii="Times New Roman" w:hAnsi="Times New Roman"/>
          <w:sz w:val="24"/>
          <w:szCs w:val="24"/>
        </w:rPr>
        <w:t xml:space="preserve"> 12 Закона РФ «О полиции», нормами  ч</w:t>
      </w:r>
      <w:r w:rsidRPr="00BD0F43" w:rsidR="008D7FBC">
        <w:rPr>
          <w:rFonts w:ascii="Times New Roman" w:hAnsi="Times New Roman"/>
          <w:sz w:val="24"/>
          <w:szCs w:val="24"/>
        </w:rPr>
        <w:t>астью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BD0F43">
        <w:rPr>
          <w:rFonts w:ascii="Times New Roman" w:hAnsi="Times New Roman"/>
          <w:sz w:val="24"/>
          <w:szCs w:val="24"/>
        </w:rPr>
        <w:t>ст</w:t>
      </w:r>
      <w:r w:rsidRPr="00BD0F43" w:rsidR="008D7FBC">
        <w:rPr>
          <w:rFonts w:ascii="Times New Roman" w:hAnsi="Times New Roman"/>
          <w:sz w:val="24"/>
          <w:szCs w:val="24"/>
        </w:rPr>
        <w:t xml:space="preserve">атьи </w:t>
      </w:r>
      <w:r w:rsidRPr="00BD0F4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27.12. </w:t>
      </w:r>
      <w:r w:rsidRPr="00BD0F43">
        <w:rPr>
          <w:rFonts w:ascii="Times New Roman" w:hAnsi="Times New Roman"/>
          <w:sz w:val="24"/>
          <w:szCs w:val="24"/>
        </w:rPr>
        <w:t>КоАП РФ, и п</w:t>
      </w:r>
      <w:r w:rsidRPr="00BD0F43" w:rsidR="008D7FBC">
        <w:rPr>
          <w:rFonts w:ascii="Times New Roman" w:hAnsi="Times New Roman"/>
          <w:sz w:val="24"/>
          <w:szCs w:val="24"/>
        </w:rPr>
        <w:t xml:space="preserve">унктом </w:t>
      </w:r>
      <w:r w:rsidRPr="00BD0F43">
        <w:rPr>
          <w:rFonts w:ascii="Times New Roman" w:hAnsi="Times New Roman"/>
          <w:sz w:val="24"/>
          <w:szCs w:val="24"/>
        </w:rPr>
        <w:t xml:space="preserve">11 Правил, в которых указано, что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D744BA" w:rsidRPr="00BD0F43" w:rsidP="00D744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Помимо признательных показаний лица, привлекаемого к административной ответственности (л.д.</w:t>
      </w:r>
      <w:r w:rsidRPr="00BD0F43" w:rsidR="008D7FBC">
        <w:rPr>
          <w:rFonts w:ascii="Times New Roman" w:hAnsi="Times New Roman"/>
          <w:sz w:val="24"/>
          <w:szCs w:val="24"/>
        </w:rPr>
        <w:t>21</w:t>
      </w:r>
      <w:r w:rsidRPr="00BD0F43">
        <w:rPr>
          <w:rFonts w:ascii="Times New Roman" w:hAnsi="Times New Roman"/>
          <w:sz w:val="24"/>
          <w:szCs w:val="24"/>
        </w:rPr>
        <w:t xml:space="preserve">), факт </w:t>
      </w:r>
      <w:r w:rsidRPr="00BD0F43" w:rsidR="008D7FBC">
        <w:rPr>
          <w:rFonts w:ascii="Times New Roman" w:hAnsi="Times New Roman"/>
          <w:sz w:val="24"/>
          <w:szCs w:val="24"/>
        </w:rPr>
        <w:t xml:space="preserve">невыполнения Шевченко С.С.,  законного требования уполномоченного должностного лица </w:t>
      </w:r>
      <w:r w:rsidRPr="00BD0F43">
        <w:rPr>
          <w:rFonts w:ascii="Times New Roman" w:hAnsi="Times New Roman"/>
          <w:sz w:val="24"/>
          <w:szCs w:val="24"/>
        </w:rPr>
        <w:t>о прохождении медицинского освидетельствования на состояние алкогольного опьянения подтверждается представленными суду доказательствами.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Pr="00BD0F43" w:rsidR="00BD0F43">
        <w:rPr>
          <w:rFonts w:ascii="Times New Roman" w:hAnsi="Times New Roman"/>
          <w:sz w:val="24"/>
          <w:szCs w:val="24"/>
        </w:rPr>
        <w:t>/изъято/</w:t>
      </w:r>
      <w:r w:rsidRPr="00BD0F43" w:rsidR="00D505A1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 xml:space="preserve">, </w:t>
      </w:r>
      <w:r w:rsidRPr="00BD0F43" w:rsidR="008D7FBC">
        <w:rPr>
          <w:rFonts w:ascii="Times New Roman" w:hAnsi="Times New Roman"/>
          <w:bCs/>
          <w:sz w:val="24"/>
          <w:szCs w:val="24"/>
        </w:rPr>
        <w:t>17.08.</w:t>
      </w:r>
      <w:r w:rsidRPr="00BD0F43">
        <w:rPr>
          <w:rFonts w:ascii="Times New Roman" w:hAnsi="Times New Roman"/>
          <w:bCs/>
          <w:sz w:val="24"/>
          <w:szCs w:val="24"/>
        </w:rPr>
        <w:t>2020</w:t>
      </w:r>
      <w:r w:rsidRPr="00BD0F43">
        <w:rPr>
          <w:rFonts w:ascii="Times New Roman" w:hAnsi="Times New Roman"/>
          <w:sz w:val="24"/>
          <w:szCs w:val="24"/>
        </w:rPr>
        <w:t xml:space="preserve"> года в 1</w:t>
      </w:r>
      <w:r w:rsidRPr="00BD0F43" w:rsidR="008D7FBC">
        <w:rPr>
          <w:rFonts w:ascii="Times New Roman" w:hAnsi="Times New Roman"/>
          <w:sz w:val="24"/>
          <w:szCs w:val="24"/>
        </w:rPr>
        <w:t>2</w:t>
      </w:r>
      <w:r w:rsidRPr="00BD0F43">
        <w:rPr>
          <w:rFonts w:ascii="Times New Roman" w:hAnsi="Times New Roman"/>
          <w:sz w:val="24"/>
          <w:szCs w:val="24"/>
        </w:rPr>
        <w:t xml:space="preserve"> часов </w:t>
      </w:r>
      <w:r w:rsidRPr="00BD0F43" w:rsidR="008D7FBC">
        <w:rPr>
          <w:rFonts w:ascii="Times New Roman" w:hAnsi="Times New Roman"/>
          <w:sz w:val="24"/>
          <w:szCs w:val="24"/>
        </w:rPr>
        <w:t>35</w:t>
      </w:r>
      <w:r w:rsidRPr="00BD0F43">
        <w:rPr>
          <w:rFonts w:ascii="Times New Roman" w:hAnsi="Times New Roman"/>
          <w:sz w:val="24"/>
          <w:szCs w:val="24"/>
        </w:rPr>
        <w:t xml:space="preserve"> минут  находясь по адресу г. Керчь, ул. Чкалова д.</w:t>
      </w:r>
      <w:r w:rsidRPr="00BD0F43" w:rsidR="00BD0F43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hAnsi="Times New Roman"/>
          <w:sz w:val="24"/>
          <w:szCs w:val="24"/>
        </w:rPr>
        <w:t xml:space="preserve">, был  отстранен от управления транспортным средством </w:t>
      </w:r>
      <w:r w:rsidRPr="00BD0F43" w:rsidR="008D7FBC">
        <w:rPr>
          <w:rFonts w:ascii="Times New Roman" w:hAnsi="Times New Roman"/>
          <w:sz w:val="24"/>
          <w:szCs w:val="24"/>
        </w:rPr>
        <w:t>«</w:t>
      </w:r>
      <w:r w:rsidRPr="00BD0F43" w:rsidR="008D7FBC">
        <w:rPr>
          <w:rFonts w:ascii="Times New Roman" w:hAnsi="Times New Roman"/>
          <w:sz w:val="24"/>
          <w:szCs w:val="24"/>
          <w:lang w:val="en-US"/>
        </w:rPr>
        <w:t>Ford</w:t>
      </w:r>
      <w:r w:rsidRPr="00BD0F43" w:rsidR="008D7FBC">
        <w:rPr>
          <w:rFonts w:ascii="Times New Roman" w:hAnsi="Times New Roman"/>
          <w:sz w:val="24"/>
          <w:szCs w:val="24"/>
        </w:rPr>
        <w:t xml:space="preserve"> </w:t>
      </w:r>
      <w:r w:rsidRPr="00BD0F43" w:rsidR="008D7FBC">
        <w:rPr>
          <w:rFonts w:ascii="Times New Roman" w:hAnsi="Times New Roman"/>
          <w:sz w:val="24"/>
          <w:szCs w:val="24"/>
          <w:lang w:val="en-US"/>
        </w:rPr>
        <w:t>Sierra</w:t>
      </w:r>
      <w:r w:rsidRPr="00BD0F43" w:rsidR="008D7FBC">
        <w:rPr>
          <w:rFonts w:ascii="Times New Roman" w:hAnsi="Times New Roman"/>
          <w:sz w:val="24"/>
          <w:szCs w:val="24"/>
        </w:rPr>
        <w:t>»</w:t>
      </w:r>
      <w:r w:rsidRPr="00BD0F43">
        <w:rPr>
          <w:rFonts w:ascii="Times New Roman" w:hAnsi="Times New Roman"/>
          <w:sz w:val="24"/>
          <w:szCs w:val="24"/>
        </w:rPr>
        <w:t xml:space="preserve"> с г/н </w:t>
      </w:r>
      <w:r w:rsidRPr="00BD0F43" w:rsidR="00BD0F43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hAnsi="Times New Roman"/>
          <w:sz w:val="24"/>
          <w:szCs w:val="24"/>
        </w:rPr>
        <w:t>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«резкого изменения окраски кожных покровов лица» (л.д.</w:t>
      </w:r>
      <w:r w:rsidRPr="00BD0F43" w:rsidR="008D7FBC">
        <w:rPr>
          <w:rFonts w:ascii="Times New Roman" w:hAnsi="Times New Roman"/>
          <w:sz w:val="24"/>
          <w:szCs w:val="24"/>
        </w:rPr>
        <w:t>4</w:t>
      </w:r>
      <w:r w:rsidRPr="00BD0F43">
        <w:rPr>
          <w:rFonts w:ascii="Times New Roman" w:hAnsi="Times New Roman"/>
          <w:sz w:val="24"/>
          <w:szCs w:val="24"/>
        </w:rPr>
        <w:t>).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После отстранения от управления транспортным средством </w:t>
      </w:r>
      <w:r w:rsidRPr="00BD0F43" w:rsidR="00D505A1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>, было предложено пройти освидетельствование на состояние алкогольного опьянения прибором алкотектором «Юпитер-К» №</w:t>
      </w:r>
      <w:r w:rsidRPr="00BD0F43" w:rsidR="00BD0F43">
        <w:rPr>
          <w:rFonts w:ascii="Times New Roman" w:hAnsi="Times New Roman"/>
          <w:bCs/>
          <w:sz w:val="24"/>
          <w:szCs w:val="24"/>
        </w:rPr>
        <w:t xml:space="preserve"> </w:t>
      </w:r>
      <w:r w:rsidRPr="00BD0F43">
        <w:rPr>
          <w:rFonts w:ascii="Times New Roman" w:hAnsi="Times New Roman"/>
          <w:bCs/>
          <w:sz w:val="24"/>
          <w:szCs w:val="24"/>
        </w:rPr>
        <w:t xml:space="preserve">000179; по результатам которого у </w:t>
      </w:r>
      <w:r w:rsidRPr="00BD0F43" w:rsidR="00D505A1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>, алкогольное опьянен</w:t>
      </w:r>
      <w:r w:rsidRPr="00BD0F43" w:rsidR="008D7FBC">
        <w:rPr>
          <w:rFonts w:ascii="Times New Roman" w:hAnsi="Times New Roman"/>
          <w:bCs/>
          <w:sz w:val="24"/>
          <w:szCs w:val="24"/>
        </w:rPr>
        <w:t>ие установлено не было (л.д.5;6</w:t>
      </w:r>
      <w:r w:rsidRPr="00BD0F43">
        <w:rPr>
          <w:rFonts w:ascii="Times New Roman" w:hAnsi="Times New Roman"/>
          <w:bCs/>
          <w:sz w:val="24"/>
          <w:szCs w:val="24"/>
        </w:rPr>
        <w:t>).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В соответствии с подпунктом «в» п</w:t>
      </w:r>
      <w:r w:rsidRPr="00BD0F43" w:rsidR="008D7FBC">
        <w:rPr>
          <w:rFonts w:ascii="Times New Roman" w:hAnsi="Times New Roman"/>
          <w:sz w:val="24"/>
          <w:szCs w:val="24"/>
        </w:rPr>
        <w:t xml:space="preserve">ункта </w:t>
      </w:r>
      <w:r w:rsidRPr="00BD0F43">
        <w:rPr>
          <w:rFonts w:ascii="Times New Roman" w:hAnsi="Times New Roman"/>
          <w:sz w:val="24"/>
          <w:szCs w:val="24"/>
        </w:rPr>
        <w:t xml:space="preserve">10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Правил,</w:t>
      </w:r>
      <w:r w:rsidRPr="00BD0F43">
        <w:rPr>
          <w:rFonts w:ascii="Times New Roman" w:hAnsi="Times New Roman"/>
          <w:bCs/>
          <w:sz w:val="24"/>
          <w:szCs w:val="24"/>
        </w:rPr>
        <w:t xml:space="preserve"> а именно ввиду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наличия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Pr="00BD0F43" w:rsidR="00D50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Шевченко С.С.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D0F43">
        <w:rPr>
          <w:rFonts w:ascii="Times New Roman" w:hAnsi="Times New Roman"/>
          <w:bCs/>
          <w:sz w:val="24"/>
          <w:szCs w:val="24"/>
        </w:rPr>
        <w:t xml:space="preserve"> был направлен для прохождения медицинского освидетельствования на состояние опьянения, о чем свидетельствует протокол </w:t>
      </w:r>
      <w:r w:rsidRPr="00BD0F43" w:rsidR="00BD0F43">
        <w:rPr>
          <w:rFonts w:ascii="Times New Roman" w:hAnsi="Times New Roman"/>
          <w:sz w:val="24"/>
          <w:szCs w:val="24"/>
        </w:rPr>
        <w:t xml:space="preserve">/изъято/ </w:t>
      </w:r>
      <w:r w:rsidRPr="00BD0F43">
        <w:rPr>
          <w:rFonts w:ascii="Times New Roman" w:hAnsi="Times New Roman"/>
          <w:bCs/>
          <w:sz w:val="24"/>
          <w:szCs w:val="24"/>
        </w:rPr>
        <w:t>о направлении на медицинское освидетельствование на состояние опьянения (л.д.</w:t>
      </w:r>
      <w:r w:rsidRPr="00BD0F43" w:rsidR="00D04C5D">
        <w:rPr>
          <w:rFonts w:ascii="Times New Roman" w:hAnsi="Times New Roman"/>
          <w:bCs/>
          <w:sz w:val="24"/>
          <w:szCs w:val="24"/>
        </w:rPr>
        <w:t>7</w:t>
      </w:r>
      <w:r w:rsidRPr="00BD0F43">
        <w:rPr>
          <w:rFonts w:ascii="Times New Roman" w:hAnsi="Times New Roman"/>
          <w:bCs/>
          <w:sz w:val="24"/>
          <w:szCs w:val="24"/>
        </w:rPr>
        <w:t>).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bCs/>
          <w:sz w:val="24"/>
          <w:szCs w:val="24"/>
        </w:rPr>
        <w:t>Пройти медицинское освидетельствование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D0F43" w:rsidR="00D50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Шевченко С.С.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D0F43">
        <w:rPr>
          <w:rFonts w:ascii="Times New Roman" w:hAnsi="Times New Roman"/>
          <w:bCs/>
          <w:sz w:val="24"/>
          <w:szCs w:val="24"/>
        </w:rPr>
        <w:t xml:space="preserve">  согласился, о чем в графе протокола «пройти медицинское освидетельствование» лично сделал запись «согласен» и поставил свою подпись (л.д.</w:t>
      </w:r>
      <w:r w:rsidRPr="00BD0F43" w:rsidR="00D04C5D">
        <w:rPr>
          <w:rFonts w:ascii="Times New Roman" w:hAnsi="Times New Roman"/>
          <w:bCs/>
          <w:sz w:val="24"/>
          <w:szCs w:val="24"/>
        </w:rPr>
        <w:t>7</w:t>
      </w:r>
      <w:r w:rsidRPr="00BD0F43">
        <w:rPr>
          <w:rFonts w:ascii="Times New Roman" w:hAnsi="Times New Roman"/>
          <w:bCs/>
          <w:sz w:val="24"/>
          <w:szCs w:val="24"/>
        </w:rPr>
        <w:t>).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bCs/>
          <w:sz w:val="24"/>
          <w:szCs w:val="24"/>
        </w:rPr>
        <w:t xml:space="preserve">Однако, будучи доставленным </w:t>
      </w:r>
      <w:r w:rsidRPr="00BD0F43" w:rsidR="00D04C5D">
        <w:rPr>
          <w:rFonts w:ascii="Times New Roman" w:hAnsi="Times New Roman"/>
          <w:bCs/>
          <w:sz w:val="24"/>
          <w:szCs w:val="24"/>
        </w:rPr>
        <w:t xml:space="preserve">17.08.2020 года </w:t>
      </w:r>
      <w:r w:rsidRPr="00BD0F43">
        <w:rPr>
          <w:rFonts w:ascii="Times New Roman" w:hAnsi="Times New Roman"/>
          <w:bCs/>
          <w:sz w:val="24"/>
          <w:szCs w:val="24"/>
        </w:rPr>
        <w:t xml:space="preserve">в ГБУЗ РК «КПНД» для прохождения медицинского освидетельствования </w:t>
      </w:r>
      <w:r w:rsidRPr="00BD0F43" w:rsidR="00D50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Шевченко С.С.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D0F43">
        <w:rPr>
          <w:rFonts w:ascii="Times New Roman" w:hAnsi="Times New Roman"/>
          <w:bCs/>
          <w:sz w:val="24"/>
          <w:szCs w:val="24"/>
        </w:rPr>
        <w:t xml:space="preserve"> от его прохождения отказался, в связи с чем, освидетельствование было прекращено, а в п.17 Акта №</w:t>
      </w:r>
      <w:r w:rsidRPr="00BD0F43" w:rsidR="00BD0F43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hAnsi="Times New Roman"/>
          <w:bCs/>
          <w:sz w:val="24"/>
          <w:szCs w:val="24"/>
        </w:rPr>
        <w:t xml:space="preserve"> медицинского освидетельствования на состояние опьянения (алкогольного, наркотического или иного токсического) сделано заключение «от медицинского освидетельствования отказался» (л.д.</w:t>
      </w:r>
      <w:r w:rsidRPr="00BD0F43" w:rsidR="00D04C5D">
        <w:rPr>
          <w:rFonts w:ascii="Times New Roman" w:hAnsi="Times New Roman"/>
          <w:bCs/>
          <w:sz w:val="24"/>
          <w:szCs w:val="24"/>
        </w:rPr>
        <w:t>8</w:t>
      </w:r>
      <w:r w:rsidRPr="00BD0F43">
        <w:rPr>
          <w:rFonts w:ascii="Times New Roman" w:hAnsi="Times New Roman"/>
          <w:bCs/>
          <w:sz w:val="24"/>
          <w:szCs w:val="24"/>
        </w:rPr>
        <w:t xml:space="preserve"> оборот).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Ввиду отказа </w:t>
      </w:r>
      <w:r w:rsidRPr="00BD0F43" w:rsidR="00D04C5D">
        <w:rPr>
          <w:rFonts w:ascii="Times New Roman" w:hAnsi="Times New Roman"/>
          <w:sz w:val="24"/>
          <w:szCs w:val="24"/>
        </w:rPr>
        <w:t xml:space="preserve">Шевченко С.С., </w:t>
      </w:r>
      <w:r w:rsidRPr="00BD0F43">
        <w:rPr>
          <w:rFonts w:ascii="Times New Roman" w:hAnsi="Times New Roman"/>
          <w:sz w:val="24"/>
          <w:szCs w:val="24"/>
        </w:rPr>
        <w:t xml:space="preserve">от </w:t>
      </w:r>
      <w:r w:rsidRPr="00BD0F43" w:rsidR="00D04C5D">
        <w:rPr>
          <w:rFonts w:ascii="Times New Roman" w:hAnsi="Times New Roman"/>
          <w:sz w:val="24"/>
          <w:szCs w:val="24"/>
        </w:rPr>
        <w:t xml:space="preserve">выполнения законного требования уполномоченного должностного лица о прохождении медицинского освидетельствования на состояние опьянения </w:t>
      </w:r>
      <w:r w:rsidRPr="00BD0F43">
        <w:rPr>
          <w:rFonts w:ascii="Times New Roman" w:hAnsi="Times New Roman"/>
          <w:sz w:val="24"/>
          <w:szCs w:val="24"/>
        </w:rPr>
        <w:t>инспектором ДПС ОВ ДПС ГИБДД У</w:t>
      </w:r>
      <w:r w:rsidRPr="00BD0F43" w:rsidR="00D04C5D">
        <w:rPr>
          <w:rFonts w:ascii="Times New Roman" w:hAnsi="Times New Roman"/>
          <w:sz w:val="24"/>
          <w:szCs w:val="24"/>
        </w:rPr>
        <w:t xml:space="preserve">МВД России по г. Керчи </w:t>
      </w:r>
      <w:r w:rsidRPr="00BD0F43" w:rsidR="00D04C5D">
        <w:rPr>
          <w:rFonts w:ascii="Times New Roman" w:hAnsi="Times New Roman"/>
          <w:sz w:val="24"/>
          <w:szCs w:val="24"/>
        </w:rPr>
        <w:t>был</w:t>
      </w:r>
      <w:r w:rsidRPr="00BD0F43">
        <w:rPr>
          <w:rFonts w:ascii="Times New Roman" w:hAnsi="Times New Roman"/>
          <w:sz w:val="24"/>
          <w:szCs w:val="24"/>
        </w:rPr>
        <w:t xml:space="preserve"> составлен протокол об административном правонарушении </w:t>
      </w:r>
      <w:r w:rsidRPr="00BD0F43" w:rsidR="00BD0F43">
        <w:rPr>
          <w:rFonts w:ascii="Times New Roman" w:hAnsi="Times New Roman"/>
          <w:sz w:val="24"/>
          <w:szCs w:val="24"/>
        </w:rPr>
        <w:t xml:space="preserve">/изъято/ </w:t>
      </w:r>
      <w:r w:rsidRPr="00BD0F43">
        <w:rPr>
          <w:rFonts w:ascii="Times New Roman" w:hAnsi="Times New Roman"/>
          <w:sz w:val="24"/>
          <w:szCs w:val="24"/>
        </w:rPr>
        <w:t>(л.д.</w:t>
      </w:r>
      <w:r w:rsidRPr="00BD0F43" w:rsidR="00D04C5D">
        <w:rPr>
          <w:rFonts w:ascii="Times New Roman" w:hAnsi="Times New Roman"/>
          <w:sz w:val="24"/>
          <w:szCs w:val="24"/>
        </w:rPr>
        <w:t>3</w:t>
      </w:r>
      <w:r w:rsidRPr="00BD0F43">
        <w:rPr>
          <w:rFonts w:ascii="Times New Roman" w:hAnsi="Times New Roman"/>
          <w:sz w:val="24"/>
          <w:szCs w:val="24"/>
        </w:rPr>
        <w:t>) по ч</w:t>
      </w:r>
      <w:r w:rsidRPr="00BD0F43" w:rsidR="00D04C5D">
        <w:rPr>
          <w:rFonts w:ascii="Times New Roman" w:hAnsi="Times New Roman"/>
          <w:sz w:val="24"/>
          <w:szCs w:val="24"/>
        </w:rPr>
        <w:t xml:space="preserve">асти </w:t>
      </w:r>
      <w:r w:rsidRPr="00BD0F43">
        <w:rPr>
          <w:rFonts w:ascii="Times New Roman" w:hAnsi="Times New Roman"/>
          <w:sz w:val="24"/>
          <w:szCs w:val="24"/>
        </w:rPr>
        <w:t>1 ст</w:t>
      </w:r>
      <w:r w:rsidRPr="00BD0F43" w:rsidR="00D04C5D">
        <w:rPr>
          <w:rFonts w:ascii="Times New Roman" w:hAnsi="Times New Roman"/>
          <w:sz w:val="24"/>
          <w:szCs w:val="24"/>
        </w:rPr>
        <w:t>атьи</w:t>
      </w:r>
      <w:r w:rsidRPr="00BD0F43">
        <w:rPr>
          <w:rFonts w:ascii="Times New Roman" w:hAnsi="Times New Roman"/>
          <w:sz w:val="24"/>
          <w:szCs w:val="24"/>
        </w:rPr>
        <w:t xml:space="preserve"> 12.26 КоАП РФ.</w:t>
      </w:r>
    </w:p>
    <w:p w:rsidR="00D744BA" w:rsidRPr="00BD0F43" w:rsidP="001541D6">
      <w:pPr>
        <w:spacing w:line="25" w:lineRule="atLeast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составлении протокола об административном правонарушении Шевченко С.С., в полном объеме были разъяснены его права, предусмотренные статьей 25.1 КоАП РФ, а также положения статьи 51 Конституции РФ, последствия отказа от прохождения медицинского освидетельствования, о чем свидетельствует видеозапись, приобщенная к материалам дела</w:t>
      </w:r>
      <w:r w:rsidRPr="00BD0F43" w:rsidR="001541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D0F43">
        <w:rPr>
          <w:rFonts w:ascii="Times New Roman" w:hAnsi="Times New Roman"/>
          <w:bCs/>
          <w:sz w:val="24"/>
          <w:szCs w:val="24"/>
        </w:rPr>
        <w:t>(л.д.</w:t>
      </w:r>
      <w:r w:rsidRPr="00BD0F43">
        <w:rPr>
          <w:rFonts w:ascii="Times New Roman" w:hAnsi="Times New Roman"/>
          <w:bCs/>
          <w:sz w:val="24"/>
          <w:szCs w:val="24"/>
        </w:rPr>
        <w:t>1</w:t>
      </w:r>
      <w:r w:rsidRPr="00BD0F43">
        <w:rPr>
          <w:rFonts w:ascii="Times New Roman" w:hAnsi="Times New Roman"/>
          <w:bCs/>
          <w:sz w:val="24"/>
          <w:szCs w:val="24"/>
        </w:rPr>
        <w:t>).</w:t>
      </w:r>
    </w:p>
    <w:p w:rsidR="00D04C5D" w:rsidRPr="00BD0F43" w:rsidP="00D04C5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Согласно справки к протоколу об административной правонарушении (л.д.13)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D0F43" w:rsidR="00D50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Шевченко С.С.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D0F43"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</w:t>
      </w:r>
      <w:r w:rsidRPr="00BD0F43" w:rsidR="001541D6">
        <w:rPr>
          <w:rFonts w:ascii="Times New Roman" w:hAnsi="Times New Roman"/>
          <w:sz w:val="24"/>
          <w:szCs w:val="24"/>
        </w:rPr>
        <w:t xml:space="preserve">атьям </w:t>
      </w:r>
      <w:r w:rsidRPr="00BD0F43">
        <w:rPr>
          <w:rFonts w:ascii="Times New Roman" w:hAnsi="Times New Roman"/>
          <w:sz w:val="24"/>
          <w:szCs w:val="24"/>
        </w:rPr>
        <w:t xml:space="preserve">12.8; 12.26; </w:t>
      </w:r>
      <w:r w:rsidRPr="00BD0F43" w:rsidR="001541D6">
        <w:rPr>
          <w:rFonts w:ascii="Times New Roman" w:hAnsi="Times New Roman"/>
          <w:sz w:val="24"/>
          <w:szCs w:val="24"/>
        </w:rPr>
        <w:t xml:space="preserve">части </w:t>
      </w:r>
      <w:r w:rsidRPr="00BD0F43">
        <w:rPr>
          <w:rFonts w:ascii="Times New Roman" w:hAnsi="Times New Roman"/>
          <w:sz w:val="24"/>
          <w:szCs w:val="24"/>
        </w:rPr>
        <w:t>3 ст</w:t>
      </w:r>
      <w:r w:rsidRPr="00BD0F43" w:rsidR="001541D6">
        <w:rPr>
          <w:rFonts w:ascii="Times New Roman" w:hAnsi="Times New Roman"/>
          <w:sz w:val="24"/>
          <w:szCs w:val="24"/>
        </w:rPr>
        <w:t>атьи</w:t>
      </w:r>
      <w:r w:rsidRPr="00BD0F43">
        <w:rPr>
          <w:rFonts w:ascii="Times New Roman" w:hAnsi="Times New Roman"/>
          <w:sz w:val="24"/>
          <w:szCs w:val="24"/>
        </w:rPr>
        <w:t xml:space="preserve"> 12.27 КоАП РФ, а также к уголовной ответственности по ч</w:t>
      </w:r>
      <w:r w:rsidRPr="00BD0F43" w:rsidR="001541D6">
        <w:rPr>
          <w:rFonts w:ascii="Times New Roman" w:hAnsi="Times New Roman"/>
          <w:sz w:val="24"/>
          <w:szCs w:val="24"/>
        </w:rPr>
        <w:t xml:space="preserve">астям </w:t>
      </w:r>
      <w:r w:rsidRPr="00BD0F43">
        <w:rPr>
          <w:rFonts w:ascii="Times New Roman" w:hAnsi="Times New Roman"/>
          <w:sz w:val="24"/>
          <w:szCs w:val="24"/>
        </w:rPr>
        <w:t>2.4,6 ст</w:t>
      </w:r>
      <w:r w:rsidRPr="00BD0F43" w:rsidR="001541D6">
        <w:rPr>
          <w:rFonts w:ascii="Times New Roman" w:hAnsi="Times New Roman"/>
          <w:sz w:val="24"/>
          <w:szCs w:val="24"/>
        </w:rPr>
        <w:t>атьи</w:t>
      </w:r>
      <w:r w:rsidRPr="00BD0F43">
        <w:rPr>
          <w:rFonts w:ascii="Times New Roman" w:hAnsi="Times New Roman"/>
          <w:sz w:val="24"/>
          <w:szCs w:val="24"/>
        </w:rPr>
        <w:t xml:space="preserve"> 264 и ст</w:t>
      </w:r>
      <w:r w:rsidRPr="00BD0F43" w:rsidR="001541D6">
        <w:rPr>
          <w:rFonts w:ascii="Times New Roman" w:hAnsi="Times New Roman"/>
          <w:sz w:val="24"/>
          <w:szCs w:val="24"/>
        </w:rPr>
        <w:t>атьи</w:t>
      </w:r>
      <w:r w:rsidRPr="00BD0F43">
        <w:rPr>
          <w:rFonts w:ascii="Times New Roman" w:hAnsi="Times New Roman"/>
          <w:sz w:val="24"/>
          <w:szCs w:val="24"/>
        </w:rPr>
        <w:t xml:space="preserve"> 264.1 У</w:t>
      </w:r>
      <w:r w:rsidRPr="00BD0F43" w:rsidR="001541D6">
        <w:rPr>
          <w:rFonts w:ascii="Times New Roman" w:hAnsi="Times New Roman"/>
          <w:sz w:val="24"/>
          <w:szCs w:val="24"/>
        </w:rPr>
        <w:t>головного кодекса РФ</w:t>
      </w:r>
      <w:r w:rsidRPr="00BD0F43">
        <w:rPr>
          <w:rFonts w:ascii="Times New Roman" w:hAnsi="Times New Roman"/>
          <w:sz w:val="24"/>
          <w:szCs w:val="24"/>
        </w:rPr>
        <w:t>, не привлекался, ввиду чего в его действиях отсутствует состав уголовно-наказуемого деяния.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BD0F43">
        <w:rPr>
          <w:rFonts w:ascii="Times New Roman" w:hAnsi="Times New Roman"/>
          <w:sz w:val="24"/>
          <w:szCs w:val="24"/>
        </w:rPr>
        <w:t xml:space="preserve"> КоАП РФ.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BD0F43">
        <w:rPr>
          <w:rFonts w:ascii="Times New Roman" w:hAnsi="Times New Roman"/>
          <w:sz w:val="24"/>
          <w:szCs w:val="24"/>
        </w:rPr>
        <w:t>КоАП РФ,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Pr="00BD0F43" w:rsidR="00D505A1">
        <w:rPr>
          <w:rFonts w:ascii="Times New Roman" w:hAnsi="Times New Roman"/>
          <w:bCs/>
          <w:sz w:val="24"/>
          <w:szCs w:val="24"/>
        </w:rPr>
        <w:t>Шевченко С.С.</w:t>
      </w:r>
      <w:r w:rsidRPr="00BD0F43">
        <w:rPr>
          <w:rFonts w:ascii="Times New Roman" w:hAnsi="Times New Roman"/>
          <w:bCs/>
          <w:sz w:val="24"/>
          <w:szCs w:val="24"/>
        </w:rPr>
        <w:t xml:space="preserve">,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ч</w:t>
      </w:r>
      <w:r w:rsidRPr="00BD0F43" w:rsidR="001541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асти 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ст</w:t>
      </w:r>
      <w:r w:rsidRPr="00BD0F43" w:rsidR="001541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атьи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12.26 КоАП РФ квалифицированны верно, а его вина в </w:t>
      </w:r>
      <w:r w:rsidRPr="00BD0F43">
        <w:rPr>
          <w:rFonts w:ascii="Times New Roman" w:hAnsi="Times New Roman"/>
          <w:sz w:val="24"/>
          <w:szCs w:val="24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D744BA" w:rsidRPr="00BD0F43" w:rsidP="00D744B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D744BA" w:rsidRPr="00BD0F43" w:rsidP="00D744B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D0F43">
        <w:rPr>
          <w:rFonts w:ascii="Times New Roman" w:eastAsia="Times New Roman" w:hAnsi="Times New Roman"/>
          <w:sz w:val="24"/>
          <w:szCs w:val="24"/>
        </w:rPr>
        <w:t xml:space="preserve">Правонарушение совершенно при наличии прямого умысла. </w:t>
      </w:r>
    </w:p>
    <w:p w:rsidR="00D744BA" w:rsidRPr="00BD0F43" w:rsidP="00D744B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D0F43">
        <w:rPr>
          <w:rFonts w:ascii="Times New Roman" w:eastAsia="Times New Roman" w:hAnsi="Times New Roman"/>
          <w:sz w:val="24"/>
          <w:szCs w:val="24"/>
        </w:rPr>
        <w:t xml:space="preserve">Из данных о личности, лица, привлекаемого к административной ответственности, установлено, что </w:t>
      </w:r>
      <w:r w:rsidRPr="00BD0F43" w:rsidR="00D50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Шевченко С.С.</w:t>
      </w:r>
      <w:r w:rsidRPr="00BD0F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BD0F43">
        <w:rPr>
          <w:rFonts w:ascii="Times New Roman" w:hAnsi="Times New Roman"/>
          <w:bCs/>
          <w:sz w:val="24"/>
          <w:szCs w:val="24"/>
        </w:rPr>
        <w:t xml:space="preserve"> </w:t>
      </w:r>
      <w:r w:rsidRPr="00BD0F43" w:rsidR="00BD0F43">
        <w:rPr>
          <w:rFonts w:ascii="Times New Roman" w:hAnsi="Times New Roman"/>
          <w:sz w:val="24"/>
          <w:szCs w:val="24"/>
        </w:rPr>
        <w:t>/изъято/</w:t>
      </w:r>
      <w:r w:rsidRPr="00BD0F43">
        <w:rPr>
          <w:rFonts w:ascii="Times New Roman" w:eastAsia="Times New Roman" w:hAnsi="Times New Roman"/>
          <w:sz w:val="24"/>
          <w:szCs w:val="24"/>
        </w:rPr>
        <w:t>; иных данных о личности и имущественном положении  суду не представлено.</w:t>
      </w:r>
      <w:r w:rsidRPr="00BD0F43">
        <w:rPr>
          <w:rFonts w:ascii="Times New Roman" w:hAnsi="Times New Roman"/>
          <w:sz w:val="24"/>
          <w:szCs w:val="24"/>
        </w:rPr>
        <w:t xml:space="preserve"> 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eastAsia="Times New Roman" w:hAnsi="Times New Roman"/>
          <w:sz w:val="24"/>
          <w:szCs w:val="24"/>
        </w:rPr>
        <w:t>Обстоятельств</w:t>
      </w:r>
      <w:r w:rsidRPr="00BD0F43" w:rsidR="001541D6">
        <w:rPr>
          <w:rFonts w:ascii="Times New Roman" w:eastAsia="Times New Roman" w:hAnsi="Times New Roman"/>
          <w:sz w:val="24"/>
          <w:szCs w:val="24"/>
        </w:rPr>
        <w:t>ом</w:t>
      </w:r>
      <w:r w:rsidRPr="00BD0F43">
        <w:rPr>
          <w:rFonts w:ascii="Times New Roman" w:eastAsia="Times New Roman" w:hAnsi="Times New Roman"/>
          <w:sz w:val="24"/>
          <w:szCs w:val="24"/>
        </w:rPr>
        <w:t>, отягчающи</w:t>
      </w:r>
      <w:r w:rsidRPr="00BD0F43" w:rsidR="001541D6">
        <w:rPr>
          <w:rFonts w:ascii="Times New Roman" w:eastAsia="Times New Roman" w:hAnsi="Times New Roman"/>
          <w:sz w:val="24"/>
          <w:szCs w:val="24"/>
        </w:rPr>
        <w:t>м</w:t>
      </w:r>
      <w:r w:rsidRPr="00BD0F43">
        <w:rPr>
          <w:rFonts w:ascii="Times New Roman" w:eastAsia="Times New Roman" w:hAnsi="Times New Roman"/>
          <w:sz w:val="24"/>
          <w:szCs w:val="24"/>
        </w:rPr>
        <w:t xml:space="preserve"> административную ответственность, </w:t>
      </w:r>
      <w:r w:rsidRPr="00BD0F43" w:rsidR="001541D6">
        <w:rPr>
          <w:rFonts w:ascii="Times New Roman" w:eastAsia="Times New Roman" w:hAnsi="Times New Roman"/>
          <w:sz w:val="24"/>
          <w:szCs w:val="24"/>
        </w:rPr>
        <w:t>является повторное (совершенное в течение года) однородного (в области ПДД РФ) административного правонарушения</w:t>
      </w:r>
      <w:r w:rsidRPr="00BD0F43">
        <w:rPr>
          <w:rFonts w:ascii="Times New Roman" w:eastAsia="Times New Roman" w:hAnsi="Times New Roman"/>
          <w:sz w:val="24"/>
          <w:szCs w:val="24"/>
        </w:rPr>
        <w:t xml:space="preserve">; </w:t>
      </w:r>
      <w:r w:rsidRPr="00BD0F43" w:rsidR="001541D6">
        <w:rPr>
          <w:rFonts w:ascii="Times New Roman" w:eastAsia="Times New Roman" w:hAnsi="Times New Roman"/>
          <w:sz w:val="24"/>
          <w:szCs w:val="24"/>
        </w:rPr>
        <w:t xml:space="preserve">к </w:t>
      </w:r>
      <w:r w:rsidRPr="00BD0F43">
        <w:rPr>
          <w:rFonts w:ascii="Times New Roman" w:eastAsia="Times New Roman" w:hAnsi="Times New Roman"/>
          <w:sz w:val="24"/>
          <w:szCs w:val="24"/>
        </w:rPr>
        <w:t>обстоятельствам смягчающим суд относит: признание вины, раскаяние в содеянном.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</w:t>
      </w:r>
      <w:r w:rsidRPr="00BD0F43" w:rsidR="00D831C4">
        <w:rPr>
          <w:rFonts w:ascii="Times New Roman" w:hAnsi="Times New Roman"/>
          <w:sz w:val="24"/>
          <w:szCs w:val="24"/>
        </w:rPr>
        <w:t xml:space="preserve">асти </w:t>
      </w:r>
      <w:r w:rsidRPr="00BD0F43">
        <w:rPr>
          <w:rFonts w:ascii="Times New Roman" w:hAnsi="Times New Roman"/>
          <w:sz w:val="24"/>
          <w:szCs w:val="24"/>
        </w:rPr>
        <w:t>1 ст</w:t>
      </w:r>
      <w:r w:rsidRPr="00BD0F43" w:rsidR="00D831C4">
        <w:rPr>
          <w:rFonts w:ascii="Times New Roman" w:hAnsi="Times New Roman"/>
          <w:sz w:val="24"/>
          <w:szCs w:val="24"/>
        </w:rPr>
        <w:t>атьи</w:t>
      </w:r>
      <w:r w:rsidRPr="00BD0F43">
        <w:rPr>
          <w:rFonts w:ascii="Times New Roman" w:hAnsi="Times New Roman"/>
          <w:sz w:val="24"/>
          <w:szCs w:val="24"/>
        </w:rPr>
        <w:t xml:space="preserve"> 12.26 КоАП РФ. </w:t>
      </w:r>
    </w:p>
    <w:p w:rsidR="00D744BA" w:rsidRPr="00BD0F43" w:rsidP="00D744BA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D744BA" w:rsidRPr="00BD0F43" w:rsidP="00D744B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44BA" w:rsidRPr="00BD0F43" w:rsidP="00D744BA">
      <w:pPr>
        <w:jc w:val="center"/>
        <w:rPr>
          <w:rFonts w:ascii="Times New Roman" w:hAnsi="Times New Roman"/>
          <w:b/>
          <w:sz w:val="24"/>
          <w:szCs w:val="24"/>
        </w:rPr>
      </w:pPr>
      <w:r w:rsidRPr="00BD0F43">
        <w:rPr>
          <w:rFonts w:ascii="Times New Roman" w:hAnsi="Times New Roman"/>
          <w:b/>
          <w:sz w:val="24"/>
          <w:szCs w:val="24"/>
        </w:rPr>
        <w:t>ПОСТАНОВИЛ:</w:t>
      </w:r>
    </w:p>
    <w:p w:rsidR="00D744BA" w:rsidRPr="00BD0F43" w:rsidP="00D744BA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744BA" w:rsidRPr="00BD0F43" w:rsidP="00D744B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Признать </w:t>
      </w:r>
      <w:r w:rsidRPr="00BD0F43">
        <w:rPr>
          <w:rFonts w:ascii="Times New Roman" w:hAnsi="Times New Roman"/>
          <w:b/>
          <w:sz w:val="24"/>
          <w:szCs w:val="24"/>
        </w:rPr>
        <w:t xml:space="preserve">Шевченко </w:t>
      </w:r>
      <w:r w:rsidRPr="00BD0F43" w:rsidR="00BD0F43">
        <w:rPr>
          <w:rFonts w:ascii="Times New Roman" w:hAnsi="Times New Roman"/>
          <w:b/>
          <w:sz w:val="24"/>
          <w:szCs w:val="24"/>
        </w:rPr>
        <w:t>С.С.</w:t>
      </w:r>
      <w:r w:rsidRPr="00BD0F43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Pr="00BD0F43" w:rsidR="00BD0F43">
        <w:rPr>
          <w:rFonts w:ascii="Times New Roman" w:hAnsi="Times New Roman"/>
          <w:sz w:val="24"/>
          <w:szCs w:val="24"/>
        </w:rPr>
        <w:t>/изъято/</w:t>
      </w:r>
    </w:p>
    <w:p w:rsidR="00D831C4" w:rsidRPr="00BD0F43" w:rsidP="00D831C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</w:t>
      </w:r>
      <w:r w:rsidRPr="00BD0F43">
        <w:rPr>
          <w:rFonts w:ascii="Times New Roman" w:hAnsi="Times New Roman" w:cs="Times New Roman"/>
          <w:sz w:val="24"/>
          <w:szCs w:val="24"/>
        </w:rPr>
        <w:t>Постановления в законную силу, в ОГИБДД УМВД России по г. Керчи (Республика Крым, г. Керчь, ул. Д.Глухова, 5а).</w:t>
      </w:r>
    </w:p>
    <w:p w:rsidR="00D831C4" w:rsidRPr="00BD0F43" w:rsidP="00D831C4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 w:cs="Times New Roman"/>
          <w:sz w:val="24"/>
          <w:szCs w:val="24"/>
        </w:rPr>
        <w:t xml:space="preserve"> </w:t>
      </w:r>
      <w:r w:rsidRPr="00BD0F43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D831C4" w:rsidRPr="00BD0F43" w:rsidP="00BD0F43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Pr="00BD0F43" w:rsidR="00BD0F43">
        <w:rPr>
          <w:rFonts w:ascii="Times New Roman" w:hAnsi="Times New Roman" w:cs="Times New Roman"/>
          <w:sz w:val="24"/>
          <w:szCs w:val="24"/>
        </w:rPr>
        <w:t>/изъято/</w:t>
      </w:r>
      <w:r w:rsidRPr="00BD0F43">
        <w:rPr>
          <w:rFonts w:ascii="Times New Roman" w:hAnsi="Times New Roman" w:cs="Times New Roman"/>
          <w:sz w:val="24"/>
          <w:szCs w:val="24"/>
        </w:rPr>
        <w:t>.</w:t>
      </w:r>
    </w:p>
    <w:p w:rsidR="00D831C4" w:rsidRPr="00BD0F43" w:rsidP="00D831C4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 w:cs="Times New Roman"/>
          <w:sz w:val="24"/>
          <w:szCs w:val="24"/>
        </w:rPr>
        <w:t>Административный штраф должен быть оплачен лицом, привлеченным к административной ответственности</w:t>
      </w:r>
      <w:r w:rsidRPr="00BD0F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BD0F43">
        <w:rPr>
          <w:rFonts w:ascii="Times New Roman" w:hAnsi="Times New Roman" w:cs="Times New Roman"/>
          <w:sz w:val="24"/>
          <w:szCs w:val="24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D831C4" w:rsidRPr="00BD0F43" w:rsidP="00D831C4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F43">
        <w:rPr>
          <w:rFonts w:ascii="Times New Roman" w:hAnsi="Times New Roman" w:cs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D744BA" w:rsidRPr="00BD0F43" w:rsidP="00D831C4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F4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Мировой судья( подпись) С.С. Урюпина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ДЕПЕРСОНИФИКАЦИЮ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произвел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Помощник судьи __________ В.В. Морозова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СОГЛАСОВАНО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Судья_________ С.С. Урюпина</w:t>
      </w: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</w:p>
    <w:p w:rsidR="00BD0F43" w:rsidRPr="00BD0F43" w:rsidP="00BD0F43">
      <w:pPr>
        <w:contextualSpacing/>
        <w:rPr>
          <w:rFonts w:ascii="Times New Roman" w:hAnsi="Times New Roman"/>
          <w:sz w:val="24"/>
          <w:szCs w:val="24"/>
        </w:rPr>
      </w:pPr>
      <w:r w:rsidRPr="00BD0F43">
        <w:rPr>
          <w:rFonts w:ascii="Times New Roman" w:hAnsi="Times New Roman"/>
          <w:sz w:val="24"/>
          <w:szCs w:val="24"/>
        </w:rPr>
        <w:t>«__</w:t>
      </w:r>
      <w:r>
        <w:rPr>
          <w:rFonts w:ascii="Times New Roman" w:hAnsi="Times New Roman"/>
          <w:sz w:val="24"/>
          <w:szCs w:val="24"/>
        </w:rPr>
        <w:t>09</w:t>
      </w:r>
      <w:r w:rsidRPr="00BD0F43">
        <w:rPr>
          <w:rFonts w:ascii="Times New Roman" w:hAnsi="Times New Roman"/>
          <w:sz w:val="24"/>
          <w:szCs w:val="24"/>
        </w:rPr>
        <w:t>_» __</w:t>
      </w:r>
      <w:r>
        <w:rPr>
          <w:rFonts w:ascii="Times New Roman" w:hAnsi="Times New Roman"/>
          <w:sz w:val="24"/>
          <w:szCs w:val="24"/>
        </w:rPr>
        <w:t>октября</w:t>
      </w:r>
      <w:r w:rsidRPr="00BD0F43">
        <w:rPr>
          <w:rFonts w:ascii="Times New Roman" w:hAnsi="Times New Roman"/>
          <w:sz w:val="24"/>
          <w:szCs w:val="24"/>
        </w:rPr>
        <w:t>_ 2020 г.</w:t>
      </w:r>
    </w:p>
    <w:p w:rsidR="00890669" w:rsidRPr="00BD0F43" w:rsidP="00D744BA">
      <w:pPr>
        <w:contextualSpacing/>
        <w:rPr>
          <w:sz w:val="24"/>
          <w:szCs w:val="24"/>
        </w:rPr>
      </w:pPr>
      <w:r w:rsidRPr="00BD0F43">
        <w:rPr>
          <w:rFonts w:ascii="Times New Roman" w:hAnsi="Times New Roman"/>
          <w:b/>
          <w:sz w:val="24"/>
          <w:szCs w:val="24"/>
        </w:rPr>
        <w:tab/>
      </w:r>
      <w:r w:rsidRPr="00BD0F43">
        <w:rPr>
          <w:rFonts w:ascii="Times New Roman" w:hAnsi="Times New Roman"/>
          <w:b/>
          <w:sz w:val="24"/>
          <w:szCs w:val="24"/>
        </w:rPr>
        <w:tab/>
      </w:r>
      <w:r w:rsidRPr="00BD0F43">
        <w:rPr>
          <w:rFonts w:ascii="Times New Roman" w:hAnsi="Times New Roman"/>
          <w:b/>
          <w:sz w:val="24"/>
          <w:szCs w:val="24"/>
        </w:rPr>
        <w:tab/>
      </w:r>
      <w:r w:rsidRPr="00BD0F43">
        <w:rPr>
          <w:rFonts w:ascii="Times New Roman" w:hAnsi="Times New Roman"/>
          <w:b/>
          <w:sz w:val="24"/>
          <w:szCs w:val="24"/>
        </w:rPr>
        <w:tab/>
        <w:t xml:space="preserve">         </w:t>
      </w:r>
    </w:p>
    <w:sectPr w:rsidSect="00890669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1823"/>
      <w:docPartObj>
        <w:docPartGallery w:val="Page Numbers (Top of Page)"/>
        <w:docPartUnique/>
      </w:docPartObj>
    </w:sdtPr>
    <w:sdtContent>
      <w:p w:rsidR="00D831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49B">
          <w:rPr>
            <w:noProof/>
          </w:rPr>
          <w:t>5</w:t>
        </w:r>
        <w:r w:rsidR="006A349B">
          <w:rPr>
            <w:noProof/>
          </w:rPr>
          <w:fldChar w:fldCharType="end"/>
        </w:r>
      </w:p>
    </w:sdtContent>
  </w:sdt>
  <w:p w:rsidR="00D831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44BA"/>
    <w:rsid w:val="00014012"/>
    <w:rsid w:val="00024A7F"/>
    <w:rsid w:val="001541D6"/>
    <w:rsid w:val="006A349B"/>
    <w:rsid w:val="00740069"/>
    <w:rsid w:val="00890669"/>
    <w:rsid w:val="008D7FBC"/>
    <w:rsid w:val="00BD0F43"/>
    <w:rsid w:val="00D04C5D"/>
    <w:rsid w:val="00D505A1"/>
    <w:rsid w:val="00D744BA"/>
    <w:rsid w:val="00D831C4"/>
    <w:rsid w:val="00DE290B"/>
    <w:rsid w:val="00F542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B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44BA"/>
  </w:style>
  <w:style w:type="character" w:customStyle="1" w:styleId="snippetequal">
    <w:name w:val="snippet_equal"/>
    <w:basedOn w:val="DefaultParagraphFont"/>
    <w:rsid w:val="00D744BA"/>
  </w:style>
  <w:style w:type="character" w:customStyle="1" w:styleId="a">
    <w:name w:val="Гипертекстовая ссылка"/>
    <w:basedOn w:val="DefaultParagraphFont"/>
    <w:rsid w:val="00D744BA"/>
    <w:rPr>
      <w:color w:val="106BBE"/>
    </w:rPr>
  </w:style>
  <w:style w:type="paragraph" w:customStyle="1" w:styleId="a0">
    <w:name w:val="Обычный текст"/>
    <w:basedOn w:val="Normal"/>
    <w:rsid w:val="00D744BA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D505A1"/>
    <w:pPr>
      <w:spacing w:after="120"/>
    </w:pPr>
    <w:rPr>
      <w:rFonts w:cs="Mangal"/>
      <w:szCs w:val="18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D505A1"/>
    <w:rPr>
      <w:rFonts w:ascii="Calibri" w:eastAsia="Calibri" w:hAnsi="Calibri" w:cs="Mangal"/>
      <w:sz w:val="20"/>
      <w:szCs w:val="18"/>
      <w:lang w:eastAsia="hi-IN" w:bidi="hi-IN"/>
    </w:rPr>
  </w:style>
  <w:style w:type="paragraph" w:styleId="BodyTextFirstIndent">
    <w:name w:val="Body Text First Indent"/>
    <w:basedOn w:val="BodyText"/>
    <w:link w:val="a2"/>
    <w:uiPriority w:val="99"/>
    <w:unhideWhenUsed/>
    <w:rsid w:val="00D505A1"/>
    <w:pPr>
      <w:suppressAutoHyphens w:val="0"/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a2">
    <w:name w:val="Красная строка Знак"/>
    <w:basedOn w:val="a1"/>
    <w:link w:val="BodyTextFirstIndent"/>
    <w:uiPriority w:val="99"/>
    <w:rsid w:val="00D505A1"/>
    <w:rPr>
      <w:rFonts w:eastAsiaTheme="minorEastAsia"/>
      <w:lang w:eastAsia="ru-RU"/>
    </w:rPr>
  </w:style>
  <w:style w:type="paragraph" w:customStyle="1" w:styleId="ConsPlusNormal">
    <w:name w:val="ConsPlusNormal"/>
    <w:rsid w:val="00D50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D831C4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D831C4"/>
    <w:rPr>
      <w:rFonts w:ascii="Calibri" w:eastAsia="Calibri" w:hAnsi="Calibri" w:cs="Mangal"/>
      <w:sz w:val="20"/>
      <w:szCs w:val="18"/>
      <w:lang w:eastAsia="hi-IN" w:bidi="hi-IN"/>
    </w:rPr>
  </w:style>
  <w:style w:type="paragraph" w:styleId="Footer">
    <w:name w:val="footer"/>
    <w:basedOn w:val="Normal"/>
    <w:link w:val="a4"/>
    <w:uiPriority w:val="99"/>
    <w:semiHidden/>
    <w:unhideWhenUsed/>
    <w:rsid w:val="00D831C4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D831C4"/>
    <w:rPr>
      <w:rFonts w:ascii="Calibri" w:eastAsia="Calibri" w:hAnsi="Calibri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C:/Temp/~NS6BB94/%D0%9F%D1%80%D0%B8%D0%BA%D0%B0%D0%B7%20%D0%9C%D0%B8%D0%BD%D0%B8%D1%81%D1%82%D0%B5%D1%80%D1%81%D1%82%D0%B2%D0%B0%20%D0%B7%D0%B4%D1%80%D0%B0%D0%B2%D0%BE%D0%BE%D1%85%D1%80%D0%B0%D0%BD%D0%B5%D0%BD%D0%B8%D1%8F%20%D0%A0%D0%A4%20%D0%BE%D1%82%2018%20%D0%B4%D0%B5%D0%BA%D0%B0%D0%B1%D1%80%D1%8F%202015%20%D0%B3....%20(%D1%84%D1%80%D0%B0%D0%B3%D0%BC%D0%B5%D0%BD%D1%82).rt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