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B5C" w:rsidRPr="00870936" w:rsidP="00CB56EB">
      <w:pPr>
        <w:pStyle w:val="NoSpacing"/>
        <w:ind w:left="6372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870936">
        <w:rPr>
          <w:b/>
          <w:sz w:val="26"/>
          <w:szCs w:val="26"/>
        </w:rPr>
        <w:t>Дело № 5-51-</w:t>
      </w:r>
      <w:r w:rsidRPr="00870936" w:rsidR="007871BD">
        <w:rPr>
          <w:b/>
          <w:sz w:val="26"/>
          <w:szCs w:val="26"/>
        </w:rPr>
        <w:t>284/2020</w:t>
      </w:r>
    </w:p>
    <w:p w:rsidR="00D52B5C" w:rsidRPr="00870936" w:rsidP="00CB56EB">
      <w:pPr>
        <w:pStyle w:val="NoSpacing"/>
        <w:ind w:left="7080"/>
        <w:contextualSpacing/>
        <w:rPr>
          <w:b/>
          <w:sz w:val="26"/>
          <w:szCs w:val="26"/>
        </w:rPr>
      </w:pPr>
    </w:p>
    <w:p w:rsidR="00D52B5C" w:rsidRPr="00870936" w:rsidP="00CB56EB">
      <w:pPr>
        <w:pStyle w:val="NoSpacing"/>
        <w:contextualSpacing/>
        <w:jc w:val="center"/>
        <w:rPr>
          <w:b/>
          <w:sz w:val="26"/>
          <w:szCs w:val="26"/>
        </w:rPr>
      </w:pPr>
      <w:r w:rsidRPr="00870936">
        <w:rPr>
          <w:b/>
          <w:sz w:val="26"/>
          <w:szCs w:val="26"/>
        </w:rPr>
        <w:t>ПОСТАНОВЛЕНИЕ</w:t>
      </w:r>
    </w:p>
    <w:p w:rsidR="00D52B5C" w:rsidRPr="00870936" w:rsidP="00CB56EB">
      <w:pPr>
        <w:pStyle w:val="NoSpacing"/>
        <w:contextualSpacing/>
        <w:jc w:val="center"/>
        <w:rPr>
          <w:b/>
          <w:sz w:val="26"/>
          <w:szCs w:val="26"/>
        </w:rPr>
      </w:pPr>
      <w:r w:rsidRPr="00870936">
        <w:rPr>
          <w:b/>
          <w:sz w:val="26"/>
          <w:szCs w:val="26"/>
        </w:rPr>
        <w:t>по делу об административном правонарушении</w:t>
      </w:r>
    </w:p>
    <w:p w:rsidR="00D52B5C" w:rsidRPr="00870936" w:rsidP="00CB56EB">
      <w:pPr>
        <w:pStyle w:val="NoSpacing"/>
        <w:contextualSpacing/>
        <w:rPr>
          <w:sz w:val="26"/>
          <w:szCs w:val="26"/>
        </w:rPr>
      </w:pPr>
    </w:p>
    <w:p w:rsidR="00D52B5C" w:rsidRPr="00870936" w:rsidP="00CB56EB">
      <w:pPr>
        <w:pStyle w:val="NoSpacing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15 сентября 2020 </w:t>
      </w:r>
      <w:r w:rsidRPr="00870936">
        <w:rPr>
          <w:sz w:val="26"/>
          <w:szCs w:val="26"/>
        </w:rPr>
        <w:t xml:space="preserve">года                                                  </w:t>
      </w:r>
      <w:r w:rsidR="00870936">
        <w:rPr>
          <w:sz w:val="26"/>
          <w:szCs w:val="26"/>
        </w:rPr>
        <w:t xml:space="preserve">                              </w:t>
      </w:r>
      <w:r w:rsidR="00870936">
        <w:rPr>
          <w:sz w:val="26"/>
          <w:szCs w:val="26"/>
          <w:lang w:val="en-US"/>
        </w:rPr>
        <w:t xml:space="preserve">           </w:t>
      </w:r>
      <w:r w:rsidRPr="00870936">
        <w:rPr>
          <w:sz w:val="26"/>
          <w:szCs w:val="26"/>
        </w:rPr>
        <w:t xml:space="preserve">г. Керчь </w:t>
      </w:r>
    </w:p>
    <w:p w:rsidR="00D52B5C" w:rsidRPr="00870936" w:rsidP="00CB56EB">
      <w:pPr>
        <w:pStyle w:val="NoSpacing"/>
        <w:ind w:firstLine="708"/>
        <w:contextualSpacing/>
        <w:jc w:val="both"/>
        <w:rPr>
          <w:sz w:val="26"/>
          <w:szCs w:val="26"/>
        </w:rPr>
      </w:pPr>
    </w:p>
    <w:p w:rsidR="007871BD" w:rsidRPr="00870936" w:rsidP="00CB56EB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7871BD" w:rsidRPr="00870936" w:rsidP="00CB56EB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в отсутствие лица, привлекаемого к административной ответственности,</w:t>
      </w:r>
    </w:p>
    <w:p w:rsidR="007871BD" w:rsidRPr="00870936" w:rsidP="00CB56EB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рассмотрев в открытом судебном заседании дело об административном правонарушении</w:t>
      </w:r>
      <w:r w:rsidR="00870936">
        <w:rPr>
          <w:sz w:val="26"/>
          <w:szCs w:val="26"/>
        </w:rPr>
        <w:t>, поступившее из Территориального отдела по г. Керчи и Ленинскому району Межрегионального управления Роспотребнадзора по Республике Крым и городу Севастополю,</w:t>
      </w:r>
      <w:r w:rsidRPr="00870936">
        <w:rPr>
          <w:sz w:val="26"/>
          <w:szCs w:val="26"/>
        </w:rPr>
        <w:t xml:space="preserve">  в отношении:</w:t>
      </w:r>
    </w:p>
    <w:p w:rsidR="00870936" w:rsidP="00CB56EB">
      <w:pPr>
        <w:pStyle w:val="NoSpacing"/>
        <w:ind w:left="1413"/>
        <w:contextualSpacing/>
        <w:jc w:val="both"/>
        <w:rPr>
          <w:sz w:val="26"/>
          <w:szCs w:val="26"/>
        </w:rPr>
      </w:pPr>
      <w:r w:rsidRPr="00870936">
        <w:rPr>
          <w:b/>
          <w:sz w:val="26"/>
          <w:szCs w:val="26"/>
        </w:rPr>
        <w:t xml:space="preserve">Ковальской </w:t>
      </w:r>
      <w:r w:rsidR="00FB3617">
        <w:rPr>
          <w:b/>
          <w:sz w:val="26"/>
          <w:szCs w:val="26"/>
        </w:rPr>
        <w:t>Н.А.</w:t>
      </w:r>
      <w:r w:rsidRPr="00870936">
        <w:rPr>
          <w:sz w:val="26"/>
          <w:szCs w:val="26"/>
        </w:rPr>
        <w:t xml:space="preserve">, </w:t>
      </w:r>
      <w:r w:rsidR="00FB3617">
        <w:rPr>
          <w:sz w:val="26"/>
          <w:szCs w:val="26"/>
        </w:rPr>
        <w:t xml:space="preserve">/изъято/ </w:t>
      </w:r>
      <w:r w:rsidRPr="00870936" w:rsidR="00490FBA">
        <w:rPr>
          <w:sz w:val="26"/>
          <w:szCs w:val="26"/>
        </w:rPr>
        <w:t xml:space="preserve">, </w:t>
      </w:r>
    </w:p>
    <w:p w:rsidR="00870936" w:rsidP="00CB56EB">
      <w:pPr>
        <w:pStyle w:val="NoSpacing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привлекаемо</w:t>
      </w:r>
      <w:r w:rsidRPr="00870936" w:rsidR="00490FBA">
        <w:rPr>
          <w:sz w:val="26"/>
          <w:szCs w:val="26"/>
        </w:rPr>
        <w:t>й</w:t>
      </w:r>
      <w:r w:rsidRPr="00870936">
        <w:rPr>
          <w:sz w:val="26"/>
          <w:szCs w:val="26"/>
        </w:rPr>
        <w:t xml:space="preserve"> к административной ответственности по ч.4 ст. 15.12.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D52B5C" w:rsidRPr="00870936" w:rsidP="00CB56EB">
      <w:pPr>
        <w:pStyle w:val="NoSpacing"/>
        <w:contextualSpacing/>
        <w:jc w:val="center"/>
        <w:rPr>
          <w:b/>
          <w:bCs/>
          <w:sz w:val="26"/>
          <w:szCs w:val="26"/>
        </w:rPr>
      </w:pPr>
    </w:p>
    <w:p w:rsidR="00D52B5C" w:rsidRPr="00870936" w:rsidP="00CB56EB">
      <w:pPr>
        <w:pStyle w:val="NoSpacing"/>
        <w:contextualSpacing/>
        <w:jc w:val="center"/>
        <w:rPr>
          <w:b/>
          <w:bCs/>
          <w:sz w:val="26"/>
          <w:szCs w:val="26"/>
        </w:rPr>
      </w:pPr>
      <w:r w:rsidRPr="00870936">
        <w:rPr>
          <w:b/>
          <w:bCs/>
          <w:sz w:val="26"/>
          <w:szCs w:val="26"/>
        </w:rPr>
        <w:t>УСТАНОВИЛ:</w:t>
      </w:r>
    </w:p>
    <w:p w:rsidR="00D52B5C" w:rsidRPr="00870936" w:rsidP="00CB56EB">
      <w:pPr>
        <w:pStyle w:val="NoSpacing"/>
        <w:contextualSpacing/>
        <w:rPr>
          <w:b/>
          <w:bCs/>
          <w:sz w:val="26"/>
          <w:szCs w:val="26"/>
        </w:rPr>
      </w:pPr>
    </w:p>
    <w:p w:rsidR="00D52B5C" w:rsidRPr="00870936" w:rsidP="00CB56EB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Ковальская Н.А.</w:t>
      </w:r>
      <w:r w:rsidRPr="00870936">
        <w:rPr>
          <w:sz w:val="26"/>
          <w:szCs w:val="26"/>
        </w:rPr>
        <w:t xml:space="preserve">, привлекается к административной ответственности по ч.4 ст. 15.12. </w:t>
      </w:r>
      <w:r w:rsidR="00870936">
        <w:rPr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870936" w:rsidR="00490FBA">
        <w:rPr>
          <w:sz w:val="26"/>
          <w:szCs w:val="26"/>
        </w:rPr>
        <w:t>КоАП РФ</w:t>
      </w:r>
      <w:r w:rsidR="00870936">
        <w:rPr>
          <w:sz w:val="26"/>
          <w:szCs w:val="26"/>
        </w:rPr>
        <w:t>)</w:t>
      </w:r>
      <w:r w:rsidRPr="00870936">
        <w:rPr>
          <w:sz w:val="26"/>
          <w:szCs w:val="26"/>
        </w:rPr>
        <w:t>.</w:t>
      </w:r>
    </w:p>
    <w:p w:rsidR="002454ED" w:rsidRPr="00870936" w:rsidP="00CB56EB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</w:t>
      </w:r>
      <w:r w:rsidRPr="00870936" w:rsidR="00D52B5C">
        <w:rPr>
          <w:sz w:val="26"/>
          <w:szCs w:val="26"/>
        </w:rPr>
        <w:t>ротокол</w:t>
      </w:r>
      <w:r>
        <w:rPr>
          <w:sz w:val="26"/>
          <w:szCs w:val="26"/>
        </w:rPr>
        <w:t>у</w:t>
      </w:r>
      <w:r w:rsidRPr="00870936" w:rsidR="00D52B5C">
        <w:rPr>
          <w:sz w:val="26"/>
          <w:szCs w:val="26"/>
        </w:rPr>
        <w:t xml:space="preserve"> об административном правонарушении №</w:t>
      </w:r>
      <w:r w:rsidR="00FB3617">
        <w:rPr>
          <w:sz w:val="26"/>
          <w:szCs w:val="26"/>
        </w:rPr>
        <w:t xml:space="preserve">/изъято/ </w:t>
      </w:r>
      <w:r w:rsidRPr="00870936" w:rsidR="00CC5EE8">
        <w:rPr>
          <w:sz w:val="26"/>
          <w:szCs w:val="26"/>
        </w:rPr>
        <w:t xml:space="preserve"> </w:t>
      </w:r>
      <w:r w:rsidRPr="00870936" w:rsidR="00D52B5C">
        <w:rPr>
          <w:sz w:val="26"/>
          <w:szCs w:val="26"/>
        </w:rPr>
        <w:t xml:space="preserve">от </w:t>
      </w:r>
      <w:r w:rsidRPr="00870936" w:rsidR="000F0B11">
        <w:rPr>
          <w:sz w:val="26"/>
          <w:szCs w:val="26"/>
        </w:rPr>
        <w:t>19.08.2020</w:t>
      </w:r>
      <w:r w:rsidRPr="00870936" w:rsidR="00D52B5C">
        <w:rPr>
          <w:sz w:val="26"/>
          <w:szCs w:val="26"/>
        </w:rPr>
        <w:t xml:space="preserve"> года </w:t>
      </w:r>
      <w:r w:rsidRPr="00870936" w:rsidR="000F0B11">
        <w:rPr>
          <w:sz w:val="26"/>
          <w:szCs w:val="26"/>
        </w:rPr>
        <w:t>Ковальская Н.А.</w:t>
      </w:r>
      <w:r w:rsidRPr="00870936" w:rsidR="00D52B5C">
        <w:rPr>
          <w:sz w:val="26"/>
          <w:szCs w:val="26"/>
        </w:rPr>
        <w:t>,</w:t>
      </w:r>
      <w:r w:rsidRPr="00870936" w:rsidR="002C2E9A">
        <w:rPr>
          <w:sz w:val="26"/>
          <w:szCs w:val="26"/>
        </w:rPr>
        <w:t xml:space="preserve"> </w:t>
      </w:r>
      <w:r w:rsidR="004B76DC">
        <w:rPr>
          <w:sz w:val="26"/>
          <w:szCs w:val="26"/>
        </w:rPr>
        <w:t xml:space="preserve">в </w:t>
      </w:r>
      <w:r w:rsidRPr="00870936" w:rsidR="00D52B5C">
        <w:rPr>
          <w:sz w:val="26"/>
          <w:szCs w:val="26"/>
        </w:rPr>
        <w:t xml:space="preserve">являясь </w:t>
      </w:r>
      <w:r w:rsidRPr="00870936" w:rsidR="000F0B11">
        <w:rPr>
          <w:sz w:val="26"/>
          <w:szCs w:val="26"/>
        </w:rPr>
        <w:t>продавцом в торговом павильоне «</w:t>
      </w:r>
      <w:r w:rsidR="00FB3617">
        <w:rPr>
          <w:sz w:val="26"/>
          <w:szCs w:val="26"/>
        </w:rPr>
        <w:t xml:space="preserve">/изъято/ </w:t>
      </w:r>
      <w:r w:rsidRPr="00870936" w:rsidR="000F0B11">
        <w:rPr>
          <w:sz w:val="26"/>
          <w:szCs w:val="26"/>
        </w:rPr>
        <w:t>»</w:t>
      </w:r>
      <w:r w:rsidRPr="00870936" w:rsidR="00CC5EE8">
        <w:rPr>
          <w:sz w:val="26"/>
          <w:szCs w:val="26"/>
        </w:rPr>
        <w:t xml:space="preserve"> </w:t>
      </w:r>
      <w:r w:rsidRPr="00870936" w:rsidR="00D52B5C">
        <w:rPr>
          <w:sz w:val="26"/>
          <w:szCs w:val="26"/>
        </w:rPr>
        <w:t xml:space="preserve">расположенном по адресу: </w:t>
      </w:r>
      <w:r w:rsidRPr="00870936" w:rsidR="00CC5EE8">
        <w:rPr>
          <w:sz w:val="26"/>
          <w:szCs w:val="26"/>
        </w:rPr>
        <w:t>г.Керчь, ул.</w:t>
      </w:r>
      <w:r w:rsidRPr="00870936" w:rsidR="000F0B11">
        <w:rPr>
          <w:sz w:val="26"/>
          <w:szCs w:val="26"/>
        </w:rPr>
        <w:t>Цибизова, д.</w:t>
      </w:r>
      <w:r w:rsidR="00FB3617">
        <w:rPr>
          <w:sz w:val="26"/>
          <w:szCs w:val="26"/>
        </w:rPr>
        <w:t xml:space="preserve">/изъято/ </w:t>
      </w:r>
      <w:r w:rsidRPr="00870936" w:rsidR="00CC5EE8">
        <w:rPr>
          <w:sz w:val="26"/>
          <w:szCs w:val="26"/>
        </w:rPr>
        <w:t xml:space="preserve">, </w:t>
      </w:r>
      <w:r w:rsidR="004B76DC">
        <w:rPr>
          <w:sz w:val="26"/>
          <w:szCs w:val="26"/>
        </w:rPr>
        <w:t xml:space="preserve">в 23 часа 05 минут </w:t>
      </w:r>
      <w:r w:rsidRPr="00870936" w:rsidR="00CC5EE8">
        <w:rPr>
          <w:sz w:val="26"/>
          <w:szCs w:val="26"/>
        </w:rPr>
        <w:t>о</w:t>
      </w:r>
      <w:r w:rsidRPr="00870936" w:rsidR="00D52B5C">
        <w:rPr>
          <w:sz w:val="26"/>
          <w:szCs w:val="26"/>
        </w:rPr>
        <w:t>существ</w:t>
      </w:r>
      <w:r w:rsidR="004B76DC">
        <w:rPr>
          <w:sz w:val="26"/>
          <w:szCs w:val="26"/>
        </w:rPr>
        <w:t>ила</w:t>
      </w:r>
      <w:r w:rsidRPr="00870936" w:rsidR="00D52B5C">
        <w:rPr>
          <w:sz w:val="26"/>
          <w:szCs w:val="26"/>
        </w:rPr>
        <w:t xml:space="preserve"> реализацию </w:t>
      </w:r>
      <w:r w:rsidRPr="00870936" w:rsidR="00CC5EE8">
        <w:rPr>
          <w:sz w:val="26"/>
          <w:szCs w:val="26"/>
        </w:rPr>
        <w:t>табачн</w:t>
      </w:r>
      <w:r w:rsidR="004B76DC">
        <w:rPr>
          <w:sz w:val="26"/>
          <w:szCs w:val="26"/>
        </w:rPr>
        <w:t>ых изделий без маркировки и (или) нанесения информации</w:t>
      </w:r>
      <w:r w:rsidRPr="009129D2" w:rsidR="009129D2">
        <w:rPr>
          <w:sz w:val="26"/>
          <w:szCs w:val="26"/>
        </w:rPr>
        <w:t xml:space="preserve"> </w:t>
      </w:r>
      <w:r w:rsidR="009129D2">
        <w:rPr>
          <w:sz w:val="26"/>
          <w:szCs w:val="26"/>
        </w:rPr>
        <w:t>(</w:t>
      </w:r>
      <w:r w:rsidRPr="00870936" w:rsidR="009129D2">
        <w:rPr>
          <w:sz w:val="26"/>
          <w:szCs w:val="26"/>
        </w:rPr>
        <w:t>без специальных акцизных марок установленного образца</w:t>
      </w:r>
      <w:r w:rsidR="009129D2">
        <w:rPr>
          <w:sz w:val="26"/>
          <w:szCs w:val="26"/>
        </w:rPr>
        <w:t>)</w:t>
      </w:r>
      <w:r w:rsidR="004B76DC">
        <w:rPr>
          <w:sz w:val="26"/>
          <w:szCs w:val="26"/>
        </w:rPr>
        <w:t xml:space="preserve">, предусмотренной законодательством </w:t>
      </w:r>
      <w:r w:rsidRPr="00870936" w:rsidR="004B76DC">
        <w:rPr>
          <w:sz w:val="26"/>
          <w:szCs w:val="26"/>
        </w:rPr>
        <w:t>Российской Федерации</w:t>
      </w:r>
      <w:r w:rsidR="009129D2">
        <w:rPr>
          <w:sz w:val="26"/>
          <w:szCs w:val="26"/>
        </w:rPr>
        <w:t xml:space="preserve">, в случае, если такая маркировка и (или) нанесение такой информации обязательны, </w:t>
      </w:r>
      <w:r w:rsidRPr="00870936" w:rsidR="004B76DC">
        <w:rPr>
          <w:sz w:val="26"/>
          <w:szCs w:val="26"/>
        </w:rPr>
        <w:t xml:space="preserve"> </w:t>
      </w:r>
      <w:r w:rsidRPr="00870936" w:rsidR="00150380">
        <w:rPr>
          <w:sz w:val="26"/>
          <w:szCs w:val="26"/>
        </w:rPr>
        <w:t xml:space="preserve">чем </w:t>
      </w:r>
      <w:r w:rsidRPr="00870936">
        <w:rPr>
          <w:sz w:val="26"/>
          <w:szCs w:val="26"/>
        </w:rPr>
        <w:t>совершила административное правонарушение предусмотренное ч</w:t>
      </w:r>
      <w:r w:rsidR="009129D2">
        <w:rPr>
          <w:sz w:val="26"/>
          <w:szCs w:val="26"/>
        </w:rPr>
        <w:t>астью</w:t>
      </w:r>
      <w:r w:rsidRPr="00870936">
        <w:rPr>
          <w:sz w:val="26"/>
          <w:szCs w:val="26"/>
        </w:rPr>
        <w:t xml:space="preserve"> 4 ст</w:t>
      </w:r>
      <w:r w:rsidR="009129D2">
        <w:rPr>
          <w:sz w:val="26"/>
          <w:szCs w:val="26"/>
        </w:rPr>
        <w:t>атьи</w:t>
      </w:r>
      <w:r w:rsidRPr="00870936">
        <w:rPr>
          <w:sz w:val="26"/>
          <w:szCs w:val="26"/>
        </w:rPr>
        <w:t xml:space="preserve"> 15.12 КоАП РФ.</w:t>
      </w:r>
    </w:p>
    <w:p w:rsidR="00D52B5C" w:rsidRPr="00870936" w:rsidP="00CB56EB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 xml:space="preserve">Копию вышеуказанного протокола </w:t>
      </w:r>
      <w:r w:rsidRPr="00870936" w:rsidR="00D277D5">
        <w:rPr>
          <w:sz w:val="26"/>
          <w:szCs w:val="26"/>
        </w:rPr>
        <w:t>Ковальская Н.А</w:t>
      </w:r>
      <w:r w:rsidRPr="00870936" w:rsidR="00CC5EE8">
        <w:rPr>
          <w:sz w:val="26"/>
          <w:szCs w:val="26"/>
        </w:rPr>
        <w:t>.</w:t>
      </w:r>
      <w:r w:rsidRPr="00870936">
        <w:rPr>
          <w:sz w:val="26"/>
          <w:szCs w:val="26"/>
        </w:rPr>
        <w:t>, получил</w:t>
      </w:r>
      <w:r w:rsidRPr="00870936" w:rsidR="00D277D5">
        <w:rPr>
          <w:sz w:val="26"/>
          <w:szCs w:val="26"/>
        </w:rPr>
        <w:t>а</w:t>
      </w:r>
      <w:r w:rsidRPr="00870936">
        <w:rPr>
          <w:sz w:val="26"/>
          <w:szCs w:val="26"/>
        </w:rPr>
        <w:t>, замечаний и дополнений по его составлению не имел</w:t>
      </w:r>
      <w:r w:rsidRPr="00870936" w:rsidR="00D277D5">
        <w:rPr>
          <w:sz w:val="26"/>
          <w:szCs w:val="26"/>
        </w:rPr>
        <w:t>а</w:t>
      </w:r>
      <w:r w:rsidRPr="00870936">
        <w:rPr>
          <w:sz w:val="26"/>
          <w:szCs w:val="26"/>
        </w:rPr>
        <w:t xml:space="preserve">. </w:t>
      </w:r>
    </w:p>
    <w:p w:rsidR="00D277D5" w:rsidRPr="00870936" w:rsidP="00CB56EB">
      <w:pPr>
        <w:spacing w:after="0" w:line="240" w:lineRule="auto"/>
        <w:ind w:firstLine="567"/>
        <w:contextualSpacing/>
        <w:jc w:val="both"/>
        <w:rPr>
          <w:bCs/>
          <w:sz w:val="26"/>
          <w:szCs w:val="26"/>
        </w:rPr>
      </w:pPr>
      <w:r w:rsidRPr="00870936">
        <w:rPr>
          <w:sz w:val="26"/>
          <w:szCs w:val="26"/>
        </w:rPr>
        <w:t xml:space="preserve">В судебное заседание </w:t>
      </w:r>
      <w:r w:rsidRPr="00870936">
        <w:rPr>
          <w:bCs/>
          <w:sz w:val="26"/>
          <w:szCs w:val="26"/>
        </w:rPr>
        <w:t xml:space="preserve">Ковальская Н.А. </w:t>
      </w:r>
      <w:r w:rsidRPr="00870936">
        <w:rPr>
          <w:sz w:val="26"/>
          <w:szCs w:val="26"/>
        </w:rPr>
        <w:t>не явилась,</w:t>
      </w:r>
      <w:r w:rsidRPr="00870936">
        <w:rPr>
          <w:bCs/>
          <w:sz w:val="26"/>
          <w:szCs w:val="26"/>
        </w:rPr>
        <w:t xml:space="preserve"> и не уведомила суд об уважительности причины своего отсутствия. К протоколу об административном правонарушении приложено заявление Ковальской Н.А. от 19.08.2020г. о рассмотрении дела в ее отсутствие (л.д. 31).</w:t>
      </w:r>
    </w:p>
    <w:p w:rsidR="00D277D5" w:rsidRPr="00870936" w:rsidP="00CB56EB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В материалах дела (л.д.</w:t>
      </w:r>
      <w:r w:rsidRPr="00870936" w:rsidR="00A13492">
        <w:rPr>
          <w:sz w:val="26"/>
          <w:szCs w:val="26"/>
        </w:rPr>
        <w:t>37-39</w:t>
      </w:r>
      <w:r w:rsidRPr="00870936">
        <w:rPr>
          <w:sz w:val="26"/>
          <w:szCs w:val="26"/>
        </w:rPr>
        <w:t>) имеется почтовый возврат судебной повестки с пометкой почтового отделения «за истечением сроков хранения».</w:t>
      </w:r>
    </w:p>
    <w:p w:rsidR="00D277D5" w:rsidRPr="00870936" w:rsidP="00CB56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В соответствии с </w:t>
      </w:r>
      <w:hyperlink r:id="rId4" w:history="1">
        <w:r w:rsidRPr="004B76DC">
          <w:rPr>
            <w:rStyle w:val="Hyperlink"/>
            <w:sz w:val="26"/>
            <w:szCs w:val="26"/>
            <w:u w:val="none"/>
          </w:rPr>
          <w:t>Постановлением</w:t>
        </w:r>
      </w:hyperlink>
      <w:r w:rsidRPr="004B76DC"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 xml:space="preserve">Пленума Верховного Суда РФ от 19.12.2013 </w:t>
      </w:r>
      <w:r w:rsidR="00D34844">
        <w:rPr>
          <w:sz w:val="26"/>
          <w:szCs w:val="26"/>
        </w:rPr>
        <w:t>№</w:t>
      </w:r>
      <w:r w:rsidRPr="00870936">
        <w:rPr>
          <w:sz w:val="26"/>
          <w:szCs w:val="26"/>
        </w:rPr>
        <w:t xml:space="preserve">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870936">
        <w:rPr>
          <w:sz w:val="26"/>
          <w:szCs w:val="26"/>
        </w:rPr>
        <w:t>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277D5" w:rsidRPr="00870936" w:rsidP="00CB56EB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D277D5" w:rsidRPr="00870936" w:rsidP="00CB56EB">
      <w:pPr>
        <w:spacing w:after="1" w:line="240" w:lineRule="auto"/>
        <w:ind w:firstLine="540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Изучив материалы дела в их совокупности, суд дает им правовую оценку.</w:t>
      </w:r>
    </w:p>
    <w:p w:rsidR="00C106EB" w:rsidP="00CB56EB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870936">
        <w:rPr>
          <w:sz w:val="26"/>
          <w:szCs w:val="26"/>
        </w:rPr>
        <w:t xml:space="preserve">Согласно  части 4 статьи 15.12. </w:t>
      </w:r>
      <w:r w:rsidRPr="00870936" w:rsidR="00490FBA">
        <w:rPr>
          <w:sz w:val="26"/>
          <w:szCs w:val="26"/>
        </w:rPr>
        <w:t>КоАП РФ</w:t>
      </w:r>
      <w:r w:rsidRPr="00870936">
        <w:rPr>
          <w:sz w:val="26"/>
          <w:szCs w:val="26"/>
        </w:rPr>
        <w:t xml:space="preserve">, установлена ответственность за </w:t>
      </w:r>
      <w:r w:rsidRPr="00870936" w:rsidR="005E0058">
        <w:rPr>
          <w:sz w:val="26"/>
          <w:szCs w:val="26"/>
        </w:rPr>
        <w:t>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9129D2" w:rsidRPr="00870936" w:rsidP="00CB56EB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 смыслу данной нормы в совокупности с положениями Федерального закона от 23.02.2013 года № 15-ФЗ «Об охране здоровья граждан от воздействия окружающего табачного дыма и последствий потребления табака» под оборотом табачных изделий понимается в том числе</w:t>
      </w:r>
      <w:r w:rsidR="006F6882">
        <w:rPr>
          <w:sz w:val="26"/>
          <w:szCs w:val="26"/>
        </w:rPr>
        <w:t>, и</w:t>
      </w:r>
      <w:r>
        <w:rPr>
          <w:sz w:val="26"/>
          <w:szCs w:val="26"/>
        </w:rPr>
        <w:t xml:space="preserve"> розничная продажа табачных изделий.</w:t>
      </w:r>
    </w:p>
    <w:p w:rsidR="006F6882" w:rsidRPr="006F6882" w:rsidP="00CB56EB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6F6882">
        <w:rPr>
          <w:color w:val="333333"/>
          <w:sz w:val="26"/>
          <w:szCs w:val="26"/>
        </w:rPr>
        <w:t>В силу частей 2,3 статьи 18 Федерального закона №15-ФЗ учет производства табачных изделий, перемещения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осуществления оптовой и розничной торговли табачной продукцией и табачными изделиями, отслеживание оборота производственного оборудования, движения и распределения табачной продукции и табачных изделий осуществляются на основании данных таможенного и налогового учета, систем маркировки табачных изделий специальными и (или) акцизными марками и собственных систем учета производителей.</w:t>
      </w:r>
    </w:p>
    <w:p w:rsidR="006F6882" w:rsidRPr="006F6882" w:rsidP="00CB56EB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6F6882">
        <w:rPr>
          <w:color w:val="333333"/>
          <w:sz w:val="26"/>
          <w:szCs w:val="26"/>
        </w:rPr>
        <w:t>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6F6882" w:rsidRPr="006F6882" w:rsidP="00CB56EB">
      <w:pPr>
        <w:pStyle w:val="NormalWeb"/>
        <w:shd w:val="clear" w:color="auto" w:fill="EEEEEE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6F6882">
        <w:rPr>
          <w:color w:val="333333"/>
          <w:sz w:val="26"/>
          <w:szCs w:val="26"/>
        </w:rPr>
        <w:t>В силу ч</w:t>
      </w:r>
      <w:r>
        <w:rPr>
          <w:color w:val="333333"/>
          <w:sz w:val="26"/>
          <w:szCs w:val="26"/>
        </w:rPr>
        <w:t>астей</w:t>
      </w:r>
      <w:r w:rsidRPr="006F6882">
        <w:rPr>
          <w:color w:val="333333"/>
          <w:sz w:val="26"/>
          <w:szCs w:val="26"/>
        </w:rPr>
        <w:t xml:space="preserve"> 2, 5 ст</w:t>
      </w:r>
      <w:r>
        <w:rPr>
          <w:color w:val="333333"/>
          <w:sz w:val="26"/>
          <w:szCs w:val="26"/>
        </w:rPr>
        <w:t>атьи</w:t>
      </w:r>
      <w:r w:rsidRPr="006F6882">
        <w:rPr>
          <w:color w:val="333333"/>
          <w:sz w:val="26"/>
          <w:szCs w:val="26"/>
        </w:rPr>
        <w:t xml:space="preserve"> 4 Федерального закона от 22 декабря 2008 года </w:t>
      </w:r>
      <w:r>
        <w:rPr>
          <w:color w:val="333333"/>
          <w:sz w:val="26"/>
          <w:szCs w:val="26"/>
        </w:rPr>
        <w:t>№</w:t>
      </w:r>
      <w:r w:rsidRPr="006F6882">
        <w:rPr>
          <w:color w:val="333333"/>
          <w:sz w:val="26"/>
          <w:szCs w:val="26"/>
        </w:rPr>
        <w:t>268-ФЗ "Технический регламент на табачную продукцию"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D34844" w:rsidP="00CB56EB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6F6882">
        <w:rPr>
          <w:color w:val="333333"/>
          <w:sz w:val="26"/>
          <w:szCs w:val="26"/>
        </w:rPr>
        <w:t>В силу частей 2</w:t>
      </w:r>
      <w:r w:rsidR="00004F30">
        <w:rPr>
          <w:color w:val="333333"/>
          <w:sz w:val="26"/>
          <w:szCs w:val="26"/>
        </w:rPr>
        <w:t xml:space="preserve"> и </w:t>
      </w:r>
      <w:r w:rsidRPr="006F6882">
        <w:rPr>
          <w:color w:val="333333"/>
          <w:sz w:val="26"/>
          <w:szCs w:val="26"/>
        </w:rPr>
        <w:t xml:space="preserve">3 статьи 18 Федерального закона №15-ФЗ учет производства табачных изделий, перемещения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осуществления оптовой и розничной торговли табачной продукцией и табачными изделиями, отслеживание оборота производственного оборудования, движения и распределения табачной продукции и табачных изделий осуществляются на основании данных таможенного и </w:t>
      </w:r>
      <w:r w:rsidRPr="006F6882">
        <w:rPr>
          <w:color w:val="333333"/>
          <w:sz w:val="26"/>
          <w:szCs w:val="26"/>
        </w:rPr>
        <w:t>налогового учета, систем маркировки табачных изделий специальными и (или) акцизными марками и собственных систем учета производителей.</w:t>
      </w:r>
      <w:r>
        <w:rPr>
          <w:color w:val="333333"/>
          <w:sz w:val="26"/>
          <w:szCs w:val="26"/>
        </w:rPr>
        <w:t xml:space="preserve"> </w:t>
      </w:r>
    </w:p>
    <w:p w:rsidR="006F6882" w:rsidP="00CB56EB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6F6882">
        <w:rPr>
          <w:color w:val="333333"/>
          <w:sz w:val="26"/>
          <w:szCs w:val="26"/>
        </w:rPr>
        <w:t>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6F6882" w:rsidRPr="00D34844" w:rsidP="00CB56EB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D34844">
        <w:rPr>
          <w:color w:val="333333"/>
          <w:sz w:val="26"/>
          <w:szCs w:val="26"/>
        </w:rPr>
        <w:t>Согласно пунктам 6,8,12 Правил изготовления акцизных марок для маркировки ввозимой на таможенную территорию Российской Федерации табачной продукции, их приобретения, маркировки ими табачной продукции, учета, идентификации и уничтожения поврежденных акцизных марок, утв. Постановлением Правительства Российской Федерации от 20 февраля 2010 года №76, маркировка акцизными марками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Федерации.</w:t>
      </w:r>
    </w:p>
    <w:p w:rsidR="006F6882" w:rsidRPr="00D34844" w:rsidP="00CB56EB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D34844">
        <w:rPr>
          <w:color w:val="333333"/>
          <w:sz w:val="26"/>
          <w:szCs w:val="26"/>
        </w:rPr>
        <w:t>Акцизная марка наносится путем наклеивания на потребительскую тару табачной продукции, которая неотделима от товара до его непосредственного употребления и в которой табачная продукция представляется для розничной продажи.</w:t>
      </w:r>
    </w:p>
    <w:p w:rsidR="001B5398" w:rsidRPr="00870936" w:rsidP="00CB56EB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Помимо, </w:t>
      </w:r>
      <w:r w:rsidRPr="00870936" w:rsidR="001E6DC2">
        <w:rPr>
          <w:sz w:val="26"/>
          <w:szCs w:val="26"/>
        </w:rPr>
        <w:t xml:space="preserve">письменных </w:t>
      </w:r>
      <w:r w:rsidRPr="00870936">
        <w:rPr>
          <w:sz w:val="26"/>
          <w:szCs w:val="26"/>
        </w:rPr>
        <w:t xml:space="preserve">признательных показаний лица привлекаемого к административной ответственности, вина </w:t>
      </w:r>
      <w:r w:rsidR="00D34844">
        <w:rPr>
          <w:sz w:val="26"/>
          <w:szCs w:val="26"/>
        </w:rPr>
        <w:t xml:space="preserve">Ковальской Н.А., </w:t>
      </w:r>
      <w:r w:rsidRPr="00870936">
        <w:rPr>
          <w:sz w:val="26"/>
          <w:szCs w:val="26"/>
        </w:rPr>
        <w:t xml:space="preserve">подтверждается </w:t>
      </w:r>
      <w:r w:rsidR="00CB56EB">
        <w:rPr>
          <w:sz w:val="26"/>
          <w:szCs w:val="26"/>
        </w:rPr>
        <w:t xml:space="preserve">исследованными в судебном заседании </w:t>
      </w:r>
      <w:r w:rsidRPr="00870936">
        <w:rPr>
          <w:sz w:val="26"/>
          <w:szCs w:val="26"/>
        </w:rPr>
        <w:t>материалами дела.</w:t>
      </w:r>
    </w:p>
    <w:p w:rsidR="004908B5" w:rsidP="004908B5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материалам дела в торговом павильоне «</w:t>
      </w:r>
      <w:r w:rsidR="00FB361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» по адресу г.Керчь, ул.Цибизова, д.</w:t>
      </w:r>
      <w:r w:rsidR="00FB361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, осуществляет предпринимательскую деятельность ИП </w:t>
      </w:r>
      <w:r w:rsidR="00FB361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., (л.д.12; 18-26). </w:t>
      </w:r>
    </w:p>
    <w:p w:rsidR="00B273B3" w:rsidP="00CB56EB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 </w:t>
      </w:r>
      <w:r w:rsidR="00FB361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С.А.и Ковальской Н.А. заключен трудовой договор  №</w:t>
      </w:r>
      <w:r w:rsidR="00FB361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от </w:t>
      </w:r>
      <w:r w:rsidR="00FB361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года, согласно которому Ковальская Н.А., является </w:t>
      </w:r>
      <w:r w:rsidR="00FB361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Так, согласно </w:t>
      </w:r>
      <w:r w:rsidRPr="00870936" w:rsidR="0080656C">
        <w:rPr>
          <w:sz w:val="26"/>
          <w:szCs w:val="26"/>
        </w:rPr>
        <w:t>протокол</w:t>
      </w:r>
      <w:r>
        <w:rPr>
          <w:sz w:val="26"/>
          <w:szCs w:val="26"/>
        </w:rPr>
        <w:t>у</w:t>
      </w:r>
      <w:r w:rsidRPr="00870936" w:rsidR="001E6DC2">
        <w:rPr>
          <w:sz w:val="26"/>
          <w:szCs w:val="26"/>
        </w:rPr>
        <w:t xml:space="preserve"> осмотра места происшествия от 15.06.2020г.</w:t>
      </w:r>
      <w:r>
        <w:rPr>
          <w:sz w:val="26"/>
          <w:szCs w:val="26"/>
        </w:rPr>
        <w:t xml:space="preserve">, </w:t>
      </w:r>
      <w:r w:rsidRPr="00870936" w:rsidR="001E6DC2">
        <w:rPr>
          <w:sz w:val="26"/>
          <w:szCs w:val="26"/>
        </w:rPr>
        <w:t xml:space="preserve">при осмотре торгового павильона «Табак», расположенного по ул. Цибизова, д. </w:t>
      </w:r>
      <w:r w:rsidR="00FB3617">
        <w:rPr>
          <w:sz w:val="26"/>
          <w:szCs w:val="26"/>
        </w:rPr>
        <w:t>/изъято/</w:t>
      </w:r>
      <w:r w:rsidRPr="00870936" w:rsidR="005F554A">
        <w:rPr>
          <w:sz w:val="26"/>
          <w:szCs w:val="26"/>
        </w:rPr>
        <w:t>, было установлено, что  около входа, в</w:t>
      </w:r>
      <w:r w:rsidRPr="00870936" w:rsidR="00402D55">
        <w:rPr>
          <w:sz w:val="26"/>
          <w:szCs w:val="26"/>
        </w:rPr>
        <w:t xml:space="preserve"> </w:t>
      </w:r>
      <w:r w:rsidRPr="00870936" w:rsidR="005F554A">
        <w:rPr>
          <w:sz w:val="26"/>
          <w:szCs w:val="26"/>
        </w:rPr>
        <w:t>пр</w:t>
      </w:r>
      <w:r w:rsidRPr="00870936" w:rsidR="00402D55">
        <w:rPr>
          <w:sz w:val="26"/>
          <w:szCs w:val="26"/>
        </w:rPr>
        <w:t>а</w:t>
      </w:r>
      <w:r w:rsidRPr="00870936" w:rsidR="005F554A">
        <w:rPr>
          <w:sz w:val="26"/>
          <w:szCs w:val="26"/>
        </w:rPr>
        <w:t>вом углу находилась картонная коробка, при осмотре которой были обнаружен</w:t>
      </w:r>
      <w:r w:rsidRPr="00870936" w:rsidR="00402D55">
        <w:rPr>
          <w:sz w:val="26"/>
          <w:szCs w:val="26"/>
        </w:rPr>
        <w:t>ы сигареты</w:t>
      </w:r>
      <w:r w:rsidRPr="00870936" w:rsidR="001E1EC5">
        <w:rPr>
          <w:sz w:val="26"/>
          <w:szCs w:val="26"/>
        </w:rPr>
        <w:t xml:space="preserve"> без акцизных марок </w:t>
      </w:r>
      <w:r w:rsidR="00FB3617">
        <w:rPr>
          <w:sz w:val="26"/>
          <w:szCs w:val="26"/>
        </w:rPr>
        <w:t>/изъято/</w:t>
      </w:r>
    </w:p>
    <w:p w:rsidR="009F1D78" w:rsidRPr="00870936" w:rsidP="004908B5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870936">
        <w:rPr>
          <w:sz w:val="26"/>
          <w:szCs w:val="26"/>
        </w:rPr>
        <w:t>фотография</w:t>
      </w:r>
      <w:r>
        <w:rPr>
          <w:sz w:val="26"/>
          <w:szCs w:val="26"/>
        </w:rPr>
        <w:t xml:space="preserve">х, приобщенных к протоколу осмотра места происшествия </w:t>
      </w:r>
      <w:r w:rsidRPr="00870936">
        <w:rPr>
          <w:sz w:val="26"/>
          <w:szCs w:val="26"/>
        </w:rPr>
        <w:t xml:space="preserve">видно отсутствие акцизной марки </w:t>
      </w:r>
      <w:r>
        <w:rPr>
          <w:sz w:val="26"/>
          <w:szCs w:val="26"/>
        </w:rPr>
        <w:t>установленного (Р</w:t>
      </w:r>
      <w:r w:rsidRPr="00870936">
        <w:rPr>
          <w:sz w:val="26"/>
          <w:szCs w:val="26"/>
        </w:rPr>
        <w:t>оссийского</w:t>
      </w:r>
      <w:r>
        <w:rPr>
          <w:sz w:val="26"/>
          <w:szCs w:val="26"/>
        </w:rPr>
        <w:t>)</w:t>
      </w:r>
      <w:r w:rsidRPr="00870936">
        <w:rPr>
          <w:sz w:val="26"/>
          <w:szCs w:val="26"/>
        </w:rPr>
        <w:t xml:space="preserve"> образца и знака обращения продукции на рынке государств – членов таможенного союза</w:t>
      </w:r>
      <w:r w:rsidRPr="00870936" w:rsidR="008879A8">
        <w:rPr>
          <w:sz w:val="26"/>
          <w:szCs w:val="26"/>
        </w:rPr>
        <w:t xml:space="preserve"> на табачной продукции</w:t>
      </w:r>
      <w:r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>(л.д. 6-7)</w:t>
      </w:r>
      <w:r w:rsidRPr="00870936">
        <w:rPr>
          <w:sz w:val="26"/>
          <w:szCs w:val="26"/>
        </w:rPr>
        <w:t>.</w:t>
      </w:r>
    </w:p>
    <w:p w:rsidR="00BE5F82" w:rsidP="00CB56EB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 объяснений п</w:t>
      </w:r>
      <w:r w:rsidRPr="00870936" w:rsidR="003318E2">
        <w:rPr>
          <w:sz w:val="26"/>
          <w:szCs w:val="26"/>
        </w:rPr>
        <w:t>онят</w:t>
      </w:r>
      <w:r w:rsidRPr="00870936" w:rsidR="00A70F96">
        <w:rPr>
          <w:sz w:val="26"/>
          <w:szCs w:val="26"/>
        </w:rPr>
        <w:t>ой</w:t>
      </w:r>
      <w:r w:rsidRPr="00870936" w:rsidR="003318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(свидетеля) </w:t>
      </w:r>
      <w:r w:rsidR="00FB3617">
        <w:rPr>
          <w:sz w:val="26"/>
          <w:szCs w:val="26"/>
        </w:rPr>
        <w:t>/изъято/</w:t>
      </w:r>
      <w:r w:rsidRPr="00870936" w:rsidR="003318E2">
        <w:rPr>
          <w:sz w:val="26"/>
          <w:szCs w:val="26"/>
        </w:rPr>
        <w:t>.,</w:t>
      </w:r>
      <w:r w:rsidRPr="00870936" w:rsidR="00A70F96">
        <w:rPr>
          <w:sz w:val="26"/>
          <w:szCs w:val="26"/>
        </w:rPr>
        <w:t xml:space="preserve"> </w:t>
      </w:r>
      <w:r>
        <w:rPr>
          <w:sz w:val="26"/>
          <w:szCs w:val="26"/>
        </w:rPr>
        <w:t>следует, что «…</w:t>
      </w:r>
      <w:r w:rsidRPr="00870936" w:rsidR="00A70F96">
        <w:rPr>
          <w:sz w:val="26"/>
          <w:szCs w:val="26"/>
        </w:rPr>
        <w:t xml:space="preserve">15.06.2020г. </w:t>
      </w:r>
      <w:r>
        <w:rPr>
          <w:sz w:val="26"/>
          <w:szCs w:val="26"/>
        </w:rPr>
        <w:t xml:space="preserve">к ней </w:t>
      </w:r>
      <w:r w:rsidRPr="00870936" w:rsidR="00A70F96">
        <w:rPr>
          <w:sz w:val="26"/>
          <w:szCs w:val="26"/>
        </w:rPr>
        <w:t>подошли сотрудники полиции и попросили быть понятой</w:t>
      </w:r>
      <w:r>
        <w:rPr>
          <w:sz w:val="26"/>
          <w:szCs w:val="26"/>
        </w:rPr>
        <w:t xml:space="preserve">…в </w:t>
      </w:r>
      <w:r w:rsidRPr="00870936" w:rsidR="00A70F96">
        <w:rPr>
          <w:sz w:val="26"/>
          <w:szCs w:val="26"/>
        </w:rPr>
        <w:t xml:space="preserve"> ее присутствии в  торговом павильоне «</w:t>
      </w:r>
      <w:r w:rsidR="00FB3617">
        <w:rPr>
          <w:sz w:val="26"/>
          <w:szCs w:val="26"/>
        </w:rPr>
        <w:t>/изъято/</w:t>
      </w:r>
      <w:r w:rsidRPr="00870936" w:rsidR="00A70F96">
        <w:rPr>
          <w:sz w:val="26"/>
          <w:szCs w:val="26"/>
        </w:rPr>
        <w:t>»  было обнаружено 105 пач</w:t>
      </w:r>
      <w:r w:rsidRPr="00870936" w:rsidR="00D141E5">
        <w:rPr>
          <w:sz w:val="26"/>
          <w:szCs w:val="26"/>
        </w:rPr>
        <w:t xml:space="preserve">ек </w:t>
      </w:r>
      <w:r w:rsidRPr="00870936" w:rsidR="00A70F96">
        <w:rPr>
          <w:sz w:val="26"/>
          <w:szCs w:val="26"/>
        </w:rPr>
        <w:t>табачной продукции иностранного производства без акцизных марок</w:t>
      </w:r>
      <w:r>
        <w:rPr>
          <w:sz w:val="26"/>
          <w:szCs w:val="26"/>
        </w:rPr>
        <w:t xml:space="preserve">» </w:t>
      </w:r>
      <w:r w:rsidRPr="00870936">
        <w:rPr>
          <w:sz w:val="26"/>
          <w:szCs w:val="26"/>
        </w:rPr>
        <w:t>(л.д. 8)</w:t>
      </w:r>
      <w:r>
        <w:rPr>
          <w:sz w:val="26"/>
          <w:szCs w:val="26"/>
        </w:rPr>
        <w:t>.</w:t>
      </w:r>
    </w:p>
    <w:p w:rsidR="00BE5F82" w:rsidP="004908B5">
      <w:pPr>
        <w:tabs>
          <w:tab w:val="left" w:pos="567"/>
        </w:tabs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письменных объяснений свидетеля </w:t>
      </w:r>
      <w:r w:rsidR="00FB361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« …</w:t>
      </w:r>
      <w:r w:rsidRPr="00870936" w:rsidR="00A70F96">
        <w:rPr>
          <w:sz w:val="26"/>
          <w:szCs w:val="26"/>
        </w:rPr>
        <w:t xml:space="preserve"> 15.06.2020г. в 21 час. 30 мин.  </w:t>
      </w:r>
      <w:r>
        <w:rPr>
          <w:sz w:val="26"/>
          <w:szCs w:val="26"/>
        </w:rPr>
        <w:t xml:space="preserve">она </w:t>
      </w:r>
      <w:r w:rsidRPr="00870936" w:rsidR="00A70F96">
        <w:rPr>
          <w:sz w:val="26"/>
          <w:szCs w:val="26"/>
        </w:rPr>
        <w:t>приобрела</w:t>
      </w:r>
      <w:r w:rsidR="00B273B3">
        <w:rPr>
          <w:sz w:val="26"/>
          <w:szCs w:val="26"/>
        </w:rPr>
        <w:t xml:space="preserve"> в магазине «</w:t>
      </w:r>
      <w:r w:rsidR="00FB3617">
        <w:rPr>
          <w:sz w:val="26"/>
          <w:szCs w:val="26"/>
        </w:rPr>
        <w:t xml:space="preserve">/изъято/ </w:t>
      </w:r>
      <w:r w:rsidR="00B273B3">
        <w:rPr>
          <w:sz w:val="26"/>
          <w:szCs w:val="26"/>
        </w:rPr>
        <w:t>» сигареты «</w:t>
      </w:r>
      <w:r w:rsidR="00FB3617">
        <w:rPr>
          <w:sz w:val="26"/>
          <w:szCs w:val="26"/>
        </w:rPr>
        <w:t xml:space="preserve">/изъято/ </w:t>
      </w:r>
      <w:r w:rsidRPr="00870936" w:rsidR="00A70F96">
        <w:rPr>
          <w:sz w:val="26"/>
          <w:szCs w:val="26"/>
        </w:rPr>
        <w:t>» в же</w:t>
      </w:r>
      <w:r w:rsidRPr="00870936" w:rsidR="00F4298D">
        <w:rPr>
          <w:sz w:val="26"/>
          <w:szCs w:val="26"/>
        </w:rPr>
        <w:t>л</w:t>
      </w:r>
      <w:r w:rsidR="00B273B3">
        <w:rPr>
          <w:sz w:val="26"/>
          <w:szCs w:val="26"/>
        </w:rPr>
        <w:t>той пачке с акцизной маркой «</w:t>
      </w:r>
      <w:r w:rsidR="00FB3617">
        <w:rPr>
          <w:sz w:val="26"/>
          <w:szCs w:val="26"/>
        </w:rPr>
        <w:t>/изъято/</w:t>
      </w:r>
      <w:r w:rsidRPr="00870936" w:rsidR="00A70F96">
        <w:rPr>
          <w:sz w:val="26"/>
          <w:szCs w:val="26"/>
        </w:rPr>
        <w:t>» за 50 рублей</w:t>
      </w:r>
      <w:r w:rsidRPr="00870936" w:rsidR="00F4298D">
        <w:rPr>
          <w:sz w:val="26"/>
          <w:szCs w:val="26"/>
        </w:rPr>
        <w:t>. Данные сигареты приобрела для личного употребления и приобретала их в указанном магазине регулярно, не зная, что они запрещены к продаже на территории РФ</w:t>
      </w:r>
      <w:r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>(л.д. 9)</w:t>
      </w:r>
      <w:r>
        <w:rPr>
          <w:sz w:val="26"/>
          <w:szCs w:val="26"/>
        </w:rPr>
        <w:t>.</w:t>
      </w:r>
    </w:p>
    <w:p w:rsidR="0068473A" w:rsidP="004908B5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объяснений </w:t>
      </w:r>
      <w:r w:rsidRPr="00870936" w:rsidR="00D141E5">
        <w:rPr>
          <w:sz w:val="26"/>
          <w:szCs w:val="26"/>
        </w:rPr>
        <w:t xml:space="preserve">понятого </w:t>
      </w:r>
      <w:r w:rsidR="00FB361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следует… «что </w:t>
      </w:r>
      <w:r w:rsidRPr="00870936" w:rsidR="00D141E5">
        <w:rPr>
          <w:sz w:val="26"/>
          <w:szCs w:val="26"/>
        </w:rPr>
        <w:t>он был приглашен сотрудниками полиции в качестве понятого, в его прис</w:t>
      </w:r>
      <w:r>
        <w:rPr>
          <w:sz w:val="26"/>
          <w:szCs w:val="26"/>
        </w:rPr>
        <w:t>утствии в  торговом павильоне «</w:t>
      </w:r>
      <w:r w:rsidRPr="00870936" w:rsidR="00D141E5">
        <w:rPr>
          <w:sz w:val="26"/>
          <w:szCs w:val="26"/>
        </w:rPr>
        <w:t xml:space="preserve">Табак»  было обнаружено и изъято 105 пачек табачной продукции </w:t>
      </w:r>
      <w:r w:rsidRPr="00870936" w:rsidR="00F86FD4">
        <w:rPr>
          <w:sz w:val="26"/>
          <w:szCs w:val="26"/>
        </w:rPr>
        <w:t xml:space="preserve">без </w:t>
      </w:r>
      <w:r w:rsidRPr="00870936" w:rsidR="00F86FD4">
        <w:rPr>
          <w:sz w:val="26"/>
          <w:szCs w:val="26"/>
        </w:rPr>
        <w:t>специальной марки «</w:t>
      </w:r>
      <w:r w:rsidR="00FB3617">
        <w:rPr>
          <w:sz w:val="26"/>
          <w:szCs w:val="26"/>
        </w:rPr>
        <w:t>/изъято/</w:t>
      </w:r>
      <w:r w:rsidRPr="00870936" w:rsidR="00F86FD4">
        <w:rPr>
          <w:sz w:val="26"/>
          <w:szCs w:val="26"/>
        </w:rPr>
        <w:t xml:space="preserve">», продавец Ковальская Н.А. объяснила, что реализовывала данную табачную продукции </w:t>
      </w:r>
      <w:r w:rsidRPr="00870936" w:rsidR="009F460B">
        <w:rPr>
          <w:sz w:val="26"/>
          <w:szCs w:val="26"/>
        </w:rPr>
        <w:t>по 60 руб. за пачку</w:t>
      </w:r>
      <w:r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>(л.д. 10)</w:t>
      </w:r>
      <w:r>
        <w:rPr>
          <w:sz w:val="26"/>
          <w:szCs w:val="26"/>
        </w:rPr>
        <w:t>.</w:t>
      </w:r>
    </w:p>
    <w:p w:rsidR="00B273B3" w:rsidP="004908B5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своих письменных объяснениях </w:t>
      </w:r>
      <w:r w:rsidRPr="00870936" w:rsidR="009F460B">
        <w:rPr>
          <w:sz w:val="26"/>
          <w:szCs w:val="26"/>
        </w:rPr>
        <w:t>Ковальск</w:t>
      </w:r>
      <w:r>
        <w:rPr>
          <w:sz w:val="26"/>
          <w:szCs w:val="26"/>
        </w:rPr>
        <w:t>ая</w:t>
      </w:r>
      <w:r w:rsidRPr="00870936" w:rsidR="009F460B">
        <w:rPr>
          <w:sz w:val="26"/>
          <w:szCs w:val="26"/>
        </w:rPr>
        <w:t xml:space="preserve"> Н.А</w:t>
      </w:r>
      <w:r>
        <w:rPr>
          <w:sz w:val="26"/>
          <w:szCs w:val="26"/>
        </w:rPr>
        <w:t>., указала, что «…</w:t>
      </w:r>
      <w:r w:rsidR="00FB3617">
        <w:rPr>
          <w:sz w:val="26"/>
          <w:szCs w:val="26"/>
        </w:rPr>
        <w:t xml:space="preserve"> работает /изъято/  в магазине «/изъято/</w:t>
      </w:r>
      <w:r w:rsidRPr="00870936" w:rsidR="009F460B">
        <w:rPr>
          <w:sz w:val="26"/>
          <w:szCs w:val="26"/>
        </w:rPr>
        <w:t>»</w:t>
      </w:r>
      <w:r>
        <w:rPr>
          <w:sz w:val="26"/>
          <w:szCs w:val="26"/>
        </w:rPr>
        <w:t>..</w:t>
      </w:r>
      <w:r w:rsidRPr="00870936" w:rsidR="00075C5F">
        <w:rPr>
          <w:sz w:val="26"/>
          <w:szCs w:val="26"/>
        </w:rPr>
        <w:t>. 15.06.2020г. она заступила на рабочую смену, в 20 час. 00 мин. и осуществляла продажу розничной продукции в том числе и сигарет</w:t>
      </w:r>
      <w:r w:rsidRPr="00870936" w:rsidR="00BD4436">
        <w:rPr>
          <w:sz w:val="26"/>
          <w:szCs w:val="26"/>
        </w:rPr>
        <w:t>. около 22 час. 55 мин. в магазин зашли сотрудники полиции, проверив табачную продукцию они выявили сигареты различных наименова</w:t>
      </w:r>
      <w:r w:rsidRPr="00870936" w:rsidR="001E2783">
        <w:rPr>
          <w:sz w:val="26"/>
          <w:szCs w:val="26"/>
        </w:rPr>
        <w:t>ний, которые она приобрела у неизвестного</w:t>
      </w:r>
      <w:r w:rsidRPr="00870936" w:rsidR="00BD4436">
        <w:rPr>
          <w:sz w:val="26"/>
          <w:szCs w:val="26"/>
        </w:rPr>
        <w:t xml:space="preserve"> ей парня по имени </w:t>
      </w:r>
      <w:r w:rsidR="007601D5">
        <w:rPr>
          <w:sz w:val="26"/>
          <w:szCs w:val="26"/>
        </w:rPr>
        <w:t xml:space="preserve">/изъято/ </w:t>
      </w:r>
      <w:r w:rsidRPr="00870936" w:rsidR="00BD4436">
        <w:rPr>
          <w:sz w:val="26"/>
          <w:szCs w:val="26"/>
        </w:rPr>
        <w:t xml:space="preserve"> по 40 руб. за пачку, а продавала она их по 60 руб. за пачку. На данных пачках с </w:t>
      </w:r>
      <w:r w:rsidRPr="00870936" w:rsidR="001E2783">
        <w:rPr>
          <w:sz w:val="26"/>
          <w:szCs w:val="26"/>
        </w:rPr>
        <w:t>сигаретами</w:t>
      </w:r>
      <w:r w:rsidRPr="00870936" w:rsidR="00BD4436">
        <w:rPr>
          <w:sz w:val="26"/>
          <w:szCs w:val="26"/>
        </w:rPr>
        <w:t xml:space="preserve"> </w:t>
      </w:r>
      <w:r w:rsidRPr="00870936" w:rsidR="001E2783">
        <w:rPr>
          <w:sz w:val="26"/>
          <w:szCs w:val="26"/>
        </w:rPr>
        <w:t>отсутствует</w:t>
      </w:r>
      <w:r w:rsidRPr="00870936" w:rsidR="00BD4436">
        <w:rPr>
          <w:sz w:val="26"/>
          <w:szCs w:val="26"/>
        </w:rPr>
        <w:t xml:space="preserve"> специаль</w:t>
      </w:r>
      <w:r>
        <w:rPr>
          <w:sz w:val="26"/>
          <w:szCs w:val="26"/>
        </w:rPr>
        <w:t>ная  марка «</w:t>
      </w:r>
      <w:r w:rsidR="007601D5">
        <w:rPr>
          <w:sz w:val="26"/>
          <w:szCs w:val="26"/>
        </w:rPr>
        <w:t xml:space="preserve">/изъято/ </w:t>
      </w:r>
      <w:r w:rsidRPr="00870936" w:rsidR="00BD4436">
        <w:rPr>
          <w:sz w:val="26"/>
          <w:szCs w:val="26"/>
        </w:rPr>
        <w:t>»</w:t>
      </w:r>
      <w:r w:rsidRPr="00870936" w:rsidR="001E2783">
        <w:rPr>
          <w:sz w:val="26"/>
          <w:szCs w:val="26"/>
        </w:rPr>
        <w:t xml:space="preserve">. Хозяин магазина </w:t>
      </w:r>
      <w:r w:rsidR="007601D5">
        <w:rPr>
          <w:sz w:val="26"/>
          <w:szCs w:val="26"/>
        </w:rPr>
        <w:t xml:space="preserve">/изъято/ </w:t>
      </w:r>
      <w:r w:rsidRPr="00870936" w:rsidR="001E2783">
        <w:rPr>
          <w:sz w:val="26"/>
          <w:szCs w:val="26"/>
        </w:rPr>
        <w:t>в курсе продажи сигарет без специальной марки не был</w:t>
      </w:r>
      <w:r w:rsidRPr="00870936">
        <w:rPr>
          <w:sz w:val="26"/>
          <w:szCs w:val="26"/>
        </w:rPr>
        <w:t xml:space="preserve"> (л.д. 20),</w:t>
      </w:r>
      <w:r>
        <w:rPr>
          <w:sz w:val="26"/>
          <w:szCs w:val="26"/>
        </w:rPr>
        <w:t>.</w:t>
      </w:r>
    </w:p>
    <w:p w:rsidR="000270E2" w:rsidP="004908B5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обстоятельства также подтверждаются </w:t>
      </w:r>
      <w:r w:rsidRPr="00870936" w:rsidR="00EE2816">
        <w:rPr>
          <w:sz w:val="26"/>
          <w:szCs w:val="26"/>
        </w:rPr>
        <w:t xml:space="preserve">объяснениями </w:t>
      </w:r>
      <w:r w:rsidR="007601D5">
        <w:rPr>
          <w:sz w:val="26"/>
          <w:szCs w:val="26"/>
        </w:rPr>
        <w:t xml:space="preserve">/изъято/ </w:t>
      </w:r>
      <w:r w:rsidRPr="00870936" w:rsidR="00EE2816">
        <w:rPr>
          <w:sz w:val="26"/>
          <w:szCs w:val="26"/>
        </w:rPr>
        <w:t>.</w:t>
      </w:r>
      <w:r>
        <w:rPr>
          <w:sz w:val="26"/>
          <w:szCs w:val="26"/>
        </w:rPr>
        <w:t>, владельца торгового павильона «</w:t>
      </w:r>
      <w:r w:rsidR="007601D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к»</w:t>
      </w:r>
      <w:r w:rsidRPr="00870936" w:rsidR="00EE2816">
        <w:rPr>
          <w:sz w:val="26"/>
          <w:szCs w:val="26"/>
        </w:rPr>
        <w:t>, в соответствии с которыми, он является владельцем торгового павильона «</w:t>
      </w:r>
      <w:r w:rsidR="007601D5">
        <w:rPr>
          <w:sz w:val="26"/>
          <w:szCs w:val="26"/>
        </w:rPr>
        <w:t xml:space="preserve">/изъято/ </w:t>
      </w:r>
      <w:r w:rsidRPr="00870936" w:rsidR="00EE2816">
        <w:rPr>
          <w:sz w:val="26"/>
          <w:szCs w:val="26"/>
        </w:rPr>
        <w:t>», Ковальская Н.А. работа</w:t>
      </w:r>
      <w:r w:rsidR="00CB56EB">
        <w:rPr>
          <w:sz w:val="26"/>
          <w:szCs w:val="26"/>
        </w:rPr>
        <w:t>ет</w:t>
      </w:r>
      <w:r w:rsidRPr="00870936" w:rsidR="00EE2816">
        <w:rPr>
          <w:sz w:val="26"/>
          <w:szCs w:val="26"/>
        </w:rPr>
        <w:t xml:space="preserve"> </w:t>
      </w:r>
      <w:r w:rsidR="00CB56EB">
        <w:rPr>
          <w:sz w:val="26"/>
          <w:szCs w:val="26"/>
        </w:rPr>
        <w:t xml:space="preserve">у него </w:t>
      </w:r>
      <w:r w:rsidR="007601D5">
        <w:rPr>
          <w:sz w:val="26"/>
          <w:szCs w:val="26"/>
        </w:rPr>
        <w:t xml:space="preserve">/изъято/ </w:t>
      </w:r>
      <w:r w:rsidR="00CB56EB">
        <w:rPr>
          <w:sz w:val="26"/>
          <w:szCs w:val="26"/>
        </w:rPr>
        <w:t xml:space="preserve"> </w:t>
      </w:r>
      <w:r w:rsidRPr="00870936" w:rsidR="00EE2816">
        <w:rPr>
          <w:sz w:val="26"/>
          <w:szCs w:val="26"/>
        </w:rPr>
        <w:t>в павильоне по трудовому договору, заключенному между ними. О том</w:t>
      </w:r>
      <w:r w:rsidRPr="00870936">
        <w:rPr>
          <w:sz w:val="26"/>
          <w:szCs w:val="26"/>
        </w:rPr>
        <w:t>,</w:t>
      </w:r>
      <w:r w:rsidRPr="00870936" w:rsidR="00EE2816">
        <w:rPr>
          <w:sz w:val="26"/>
          <w:szCs w:val="26"/>
        </w:rPr>
        <w:t xml:space="preserve"> что она продает табачную продукцию без специальной марки</w:t>
      </w:r>
      <w:r w:rsidR="00CB56EB">
        <w:rPr>
          <w:sz w:val="26"/>
          <w:szCs w:val="26"/>
        </w:rPr>
        <w:t xml:space="preserve"> «</w:t>
      </w:r>
      <w:r w:rsidR="007601D5">
        <w:rPr>
          <w:sz w:val="26"/>
          <w:szCs w:val="26"/>
        </w:rPr>
        <w:t xml:space="preserve">/изъято/ </w:t>
      </w:r>
      <w:r w:rsidRPr="00870936" w:rsidR="00EE2816">
        <w:rPr>
          <w:sz w:val="26"/>
          <w:szCs w:val="26"/>
        </w:rPr>
        <w:t>» ему известно не было</w:t>
      </w:r>
      <w:r>
        <w:rPr>
          <w:sz w:val="26"/>
          <w:szCs w:val="26"/>
        </w:rPr>
        <w:t xml:space="preserve"> (</w:t>
      </w:r>
      <w:r w:rsidRPr="00870936">
        <w:rPr>
          <w:sz w:val="26"/>
          <w:szCs w:val="26"/>
        </w:rPr>
        <w:t>л.д. 12)</w:t>
      </w:r>
      <w:r w:rsidRPr="00870936" w:rsidR="00EE2816">
        <w:rPr>
          <w:sz w:val="26"/>
          <w:szCs w:val="26"/>
        </w:rPr>
        <w:t>.</w:t>
      </w:r>
    </w:p>
    <w:p w:rsidR="009F1D78" w:rsidP="004908B5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Таким образом, действия </w:t>
      </w:r>
      <w:r w:rsidRPr="00870936" w:rsidR="000270E2">
        <w:rPr>
          <w:sz w:val="26"/>
          <w:szCs w:val="26"/>
        </w:rPr>
        <w:t>Ковальской Н.А.</w:t>
      </w:r>
      <w:r w:rsidRPr="00870936">
        <w:rPr>
          <w:sz w:val="26"/>
          <w:szCs w:val="26"/>
        </w:rPr>
        <w:t xml:space="preserve"> по ч</w:t>
      </w:r>
      <w:r w:rsidR="00CB56EB">
        <w:rPr>
          <w:sz w:val="26"/>
          <w:szCs w:val="26"/>
        </w:rPr>
        <w:t xml:space="preserve">асти </w:t>
      </w:r>
      <w:r w:rsidRPr="00870936">
        <w:rPr>
          <w:sz w:val="26"/>
          <w:szCs w:val="26"/>
        </w:rPr>
        <w:t>4 ст</w:t>
      </w:r>
      <w:r w:rsidR="00CB56EB">
        <w:rPr>
          <w:sz w:val="26"/>
          <w:szCs w:val="26"/>
        </w:rPr>
        <w:t>атьи</w:t>
      </w:r>
      <w:r w:rsidRPr="00870936">
        <w:rPr>
          <w:sz w:val="26"/>
          <w:szCs w:val="26"/>
        </w:rPr>
        <w:t xml:space="preserve"> 12.15. КоАП РФ</w:t>
      </w:r>
      <w:r w:rsidR="00004F30">
        <w:rPr>
          <w:sz w:val="26"/>
          <w:szCs w:val="26"/>
        </w:rPr>
        <w:t xml:space="preserve">, как оборот (приобретение, хранение, реализация) табачной продукции без специальной маркировки в нарушение требований п.18 раздела </w:t>
      </w:r>
      <w:r w:rsidR="00004F30">
        <w:rPr>
          <w:sz w:val="26"/>
          <w:szCs w:val="26"/>
          <w:lang w:val="en-US"/>
        </w:rPr>
        <w:t>VII</w:t>
      </w:r>
      <w:r w:rsidR="00004F30">
        <w:rPr>
          <w:sz w:val="26"/>
          <w:szCs w:val="26"/>
        </w:rPr>
        <w:t xml:space="preserve"> Технического Регламента Таможенного союза (ТР ТС 035/2014), </w:t>
      </w:r>
      <w:r w:rsidRPr="00870936">
        <w:rPr>
          <w:sz w:val="26"/>
          <w:szCs w:val="26"/>
        </w:rPr>
        <w:t xml:space="preserve"> квалифицированны верно, а е</w:t>
      </w:r>
      <w:r w:rsidRPr="00870936" w:rsidR="000270E2">
        <w:rPr>
          <w:sz w:val="26"/>
          <w:szCs w:val="26"/>
        </w:rPr>
        <w:t>ё</w:t>
      </w:r>
      <w:r w:rsidRPr="00870936">
        <w:rPr>
          <w:sz w:val="26"/>
          <w:szCs w:val="26"/>
        </w:rPr>
        <w:t xml:space="preserve"> вина полностью доказана. </w:t>
      </w:r>
    </w:p>
    <w:p w:rsidR="00B273B3" w:rsidRPr="00870936" w:rsidP="004908B5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0775B6" w:rsidRPr="00870936" w:rsidP="00CB56EB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775B6" w:rsidRPr="00870936" w:rsidP="00CB56EB">
      <w:pPr>
        <w:spacing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70936">
        <w:rPr>
          <w:rFonts w:eastAsia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0775B6" w:rsidRPr="00870936" w:rsidP="00CB56EB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rFonts w:eastAsia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870936">
        <w:rPr>
          <w:bCs/>
          <w:sz w:val="26"/>
          <w:szCs w:val="26"/>
        </w:rPr>
        <w:t>Коваль</w:t>
      </w:r>
      <w:r w:rsidR="00CB56EB">
        <w:rPr>
          <w:bCs/>
          <w:sz w:val="26"/>
          <w:szCs w:val="26"/>
        </w:rPr>
        <w:t>с</w:t>
      </w:r>
      <w:r w:rsidRPr="00870936">
        <w:rPr>
          <w:bCs/>
          <w:sz w:val="26"/>
          <w:szCs w:val="26"/>
        </w:rPr>
        <w:t xml:space="preserve">кая Н.А. </w:t>
      </w:r>
      <w:r w:rsidR="007601D5">
        <w:rPr>
          <w:sz w:val="26"/>
          <w:szCs w:val="26"/>
        </w:rPr>
        <w:t>/изъято/</w:t>
      </w:r>
      <w:r w:rsidRPr="00870936">
        <w:rPr>
          <w:rFonts w:eastAsia="Times New Roman"/>
          <w:sz w:val="26"/>
          <w:szCs w:val="26"/>
          <w:lang w:eastAsia="ru-RU"/>
        </w:rPr>
        <w:t>;</w:t>
      </w:r>
      <w:r w:rsidRPr="00870936">
        <w:rPr>
          <w:sz w:val="26"/>
          <w:szCs w:val="26"/>
        </w:rPr>
        <w:t xml:space="preserve"> </w:t>
      </w:r>
      <w:r w:rsidRPr="00870936">
        <w:rPr>
          <w:rFonts w:eastAsia="Times New Roman"/>
          <w:sz w:val="26"/>
          <w:szCs w:val="26"/>
          <w:lang w:eastAsia="ru-RU"/>
        </w:rPr>
        <w:t>иных данных о личности и имущественном положении суду не представлено.</w:t>
      </w:r>
      <w:r w:rsidRPr="00870936">
        <w:rPr>
          <w:sz w:val="26"/>
          <w:szCs w:val="26"/>
        </w:rPr>
        <w:t xml:space="preserve"> </w:t>
      </w:r>
    </w:p>
    <w:p w:rsidR="000775B6" w:rsidRPr="00870936" w:rsidP="00CB56EB">
      <w:pPr>
        <w:spacing w:after="0"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70936">
        <w:rPr>
          <w:rFonts w:eastAsia="Times New Roman"/>
          <w:sz w:val="26"/>
          <w:szCs w:val="26"/>
          <w:lang w:eastAsia="ru-RU"/>
        </w:rPr>
        <w:t xml:space="preserve">К обстоятельствам смягчающим административную ответственности суд относит </w:t>
      </w:r>
      <w:r w:rsidRPr="00870936" w:rsidR="00851BC7">
        <w:rPr>
          <w:rFonts w:eastAsia="Times New Roman"/>
          <w:sz w:val="26"/>
          <w:szCs w:val="26"/>
          <w:lang w:eastAsia="ru-RU"/>
        </w:rPr>
        <w:t>признание вины, совершение административного правонарушения впервые</w:t>
      </w:r>
      <w:r w:rsidRPr="00870936">
        <w:rPr>
          <w:rFonts w:eastAsia="Times New Roman"/>
          <w:sz w:val="26"/>
          <w:szCs w:val="26"/>
          <w:lang w:eastAsia="ru-RU"/>
        </w:rPr>
        <w:t>,</w:t>
      </w:r>
      <w:r w:rsidRPr="00870936" w:rsidR="00851BC7">
        <w:rPr>
          <w:rFonts w:eastAsia="Times New Roman"/>
          <w:sz w:val="26"/>
          <w:szCs w:val="26"/>
          <w:lang w:eastAsia="ru-RU"/>
        </w:rPr>
        <w:t xml:space="preserve"> наличие на иждивении </w:t>
      </w:r>
      <w:r w:rsidR="00CB56EB">
        <w:rPr>
          <w:rFonts w:eastAsia="Times New Roman"/>
          <w:sz w:val="26"/>
          <w:szCs w:val="26"/>
          <w:lang w:eastAsia="ru-RU"/>
        </w:rPr>
        <w:t>несовершеннолетнего</w:t>
      </w:r>
      <w:r w:rsidRPr="00870936" w:rsidR="00CB56EB">
        <w:rPr>
          <w:rFonts w:eastAsia="Times New Roman"/>
          <w:sz w:val="26"/>
          <w:szCs w:val="26"/>
          <w:lang w:eastAsia="ru-RU"/>
        </w:rPr>
        <w:t xml:space="preserve"> </w:t>
      </w:r>
      <w:r w:rsidRPr="00870936" w:rsidR="00851BC7">
        <w:rPr>
          <w:rFonts w:eastAsia="Times New Roman"/>
          <w:sz w:val="26"/>
          <w:szCs w:val="26"/>
          <w:lang w:eastAsia="ru-RU"/>
        </w:rPr>
        <w:t>ребенка,</w:t>
      </w:r>
      <w:r w:rsidRPr="00870936">
        <w:rPr>
          <w:rFonts w:eastAsia="Times New Roman"/>
          <w:sz w:val="26"/>
          <w:szCs w:val="26"/>
          <w:lang w:eastAsia="ru-RU"/>
        </w:rPr>
        <w:t xml:space="preserve"> </w:t>
      </w:r>
      <w:r w:rsidRPr="00870936" w:rsidR="00F24C19">
        <w:rPr>
          <w:rFonts w:eastAsia="Times New Roman"/>
          <w:sz w:val="26"/>
          <w:szCs w:val="26"/>
          <w:lang w:eastAsia="ru-RU"/>
        </w:rPr>
        <w:t>обстоятельств отягчающих административную ответственность судом не установлено.</w:t>
      </w:r>
    </w:p>
    <w:p w:rsidR="00153E1D" w:rsidRPr="00870936" w:rsidP="00CB56EB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С учетом всех обстоятельств,</w:t>
      </w:r>
      <w:r w:rsidR="00CB56EB">
        <w:rPr>
          <w:sz w:val="26"/>
          <w:szCs w:val="26"/>
        </w:rPr>
        <w:t xml:space="preserve"> ввиду наличия смягчающих обстоятельств и отсутствия отягчающих вину обстоятельств, суд полагает возможным назначить наказание </w:t>
      </w:r>
      <w:r w:rsidRPr="00870936">
        <w:rPr>
          <w:sz w:val="26"/>
          <w:szCs w:val="26"/>
        </w:rPr>
        <w:t xml:space="preserve"> исходя из минимальной санкции </w:t>
      </w:r>
      <w:r w:rsidR="00CB56EB">
        <w:rPr>
          <w:sz w:val="26"/>
          <w:szCs w:val="26"/>
        </w:rPr>
        <w:t xml:space="preserve">части </w:t>
      </w:r>
      <w:r w:rsidRPr="00870936">
        <w:rPr>
          <w:sz w:val="26"/>
          <w:szCs w:val="26"/>
        </w:rPr>
        <w:t>4 ст</w:t>
      </w:r>
      <w:r w:rsidR="00CB56EB">
        <w:rPr>
          <w:sz w:val="26"/>
          <w:szCs w:val="26"/>
        </w:rPr>
        <w:t>атьи</w:t>
      </w:r>
      <w:r w:rsidRPr="00870936">
        <w:rPr>
          <w:sz w:val="26"/>
          <w:szCs w:val="26"/>
        </w:rPr>
        <w:t xml:space="preserve"> 15.12. </w:t>
      </w:r>
      <w:r w:rsidRPr="00870936" w:rsidR="00490FBA">
        <w:rPr>
          <w:sz w:val="26"/>
          <w:szCs w:val="26"/>
        </w:rPr>
        <w:t>КоАП РФ</w:t>
      </w:r>
      <w:r w:rsidRPr="00870936">
        <w:rPr>
          <w:sz w:val="26"/>
          <w:szCs w:val="26"/>
        </w:rPr>
        <w:t xml:space="preserve">.  </w:t>
      </w:r>
    </w:p>
    <w:p w:rsidR="00D52B5C" w:rsidRPr="00870936" w:rsidP="00CB56EB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На основании изложенного и руководствуясь ст. ст. 4.1; 4.2.; 4.3; ст.  ч.4 ст. 15.12., 23.1; 30.1-30.3 </w:t>
      </w:r>
      <w:r w:rsidRPr="00870936" w:rsidR="00490FBA">
        <w:rPr>
          <w:sz w:val="26"/>
          <w:szCs w:val="26"/>
        </w:rPr>
        <w:t>КоАП РФ</w:t>
      </w:r>
      <w:r w:rsidRPr="00870936">
        <w:rPr>
          <w:sz w:val="26"/>
          <w:szCs w:val="26"/>
        </w:rPr>
        <w:t>,  суд,</w:t>
      </w:r>
    </w:p>
    <w:p w:rsidR="00D52B5C" w:rsidRPr="00870936" w:rsidP="00CB56EB">
      <w:pPr>
        <w:pStyle w:val="NoSpacing"/>
        <w:contextualSpacing/>
        <w:jc w:val="center"/>
        <w:rPr>
          <w:b/>
          <w:sz w:val="26"/>
          <w:szCs w:val="26"/>
        </w:rPr>
      </w:pPr>
      <w:r w:rsidRPr="00870936">
        <w:rPr>
          <w:b/>
          <w:sz w:val="26"/>
          <w:szCs w:val="26"/>
        </w:rPr>
        <w:t>ПОСТАНОВИЛ:</w:t>
      </w:r>
    </w:p>
    <w:p w:rsidR="00D52B5C" w:rsidRPr="00870936" w:rsidP="00CB56EB">
      <w:pPr>
        <w:pStyle w:val="NoSpacing"/>
        <w:contextualSpacing/>
        <w:rPr>
          <w:sz w:val="26"/>
          <w:szCs w:val="26"/>
        </w:rPr>
      </w:pPr>
    </w:p>
    <w:p w:rsidR="004D04C7" w:rsidRPr="00870936" w:rsidP="00CB56EB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Ковальскую </w:t>
      </w:r>
      <w:r w:rsidR="007601D5">
        <w:rPr>
          <w:sz w:val="26"/>
          <w:szCs w:val="26"/>
        </w:rPr>
        <w:t>Н.А.</w:t>
      </w:r>
      <w:r w:rsidRPr="00870936"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>п</w:t>
      </w:r>
      <w:r w:rsidRPr="00870936" w:rsidR="00D52B5C">
        <w:rPr>
          <w:sz w:val="26"/>
          <w:szCs w:val="26"/>
        </w:rPr>
        <w:t>ризнать виновн</w:t>
      </w:r>
      <w:r w:rsidRPr="00870936">
        <w:rPr>
          <w:sz w:val="26"/>
          <w:szCs w:val="26"/>
        </w:rPr>
        <w:t>ой</w:t>
      </w:r>
      <w:r w:rsidRPr="00870936" w:rsidR="00D52B5C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="00CB56EB">
        <w:rPr>
          <w:sz w:val="26"/>
          <w:szCs w:val="26"/>
        </w:rPr>
        <w:t xml:space="preserve">астью </w:t>
      </w:r>
      <w:r w:rsidRPr="00870936" w:rsidR="00D52B5C">
        <w:rPr>
          <w:sz w:val="26"/>
          <w:szCs w:val="26"/>
        </w:rPr>
        <w:t>4 ст</w:t>
      </w:r>
      <w:r w:rsidR="00CB56EB">
        <w:rPr>
          <w:sz w:val="26"/>
          <w:szCs w:val="26"/>
        </w:rPr>
        <w:t>атьи</w:t>
      </w:r>
      <w:r w:rsidRPr="00870936" w:rsidR="00D52B5C">
        <w:rPr>
          <w:sz w:val="26"/>
          <w:szCs w:val="26"/>
        </w:rPr>
        <w:t xml:space="preserve"> 15.12. </w:t>
      </w:r>
      <w:r w:rsidR="00CB56EB">
        <w:rPr>
          <w:sz w:val="26"/>
          <w:szCs w:val="26"/>
        </w:rPr>
        <w:t>Кодекса Российской Федерации об административных правонарушениях,</w:t>
      </w:r>
      <w:r w:rsidRPr="00870936" w:rsidR="00D52B5C">
        <w:rPr>
          <w:sz w:val="26"/>
          <w:szCs w:val="26"/>
        </w:rPr>
        <w:t xml:space="preserve"> и назначить  наказание в виде </w:t>
      </w:r>
      <w:r w:rsidR="007601D5">
        <w:rPr>
          <w:sz w:val="26"/>
          <w:szCs w:val="26"/>
        </w:rPr>
        <w:t>/изъято/</w:t>
      </w:r>
    </w:p>
    <w:p w:rsidR="007601D5" w:rsidP="007601D5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>
        <w:rPr>
          <w:sz w:val="26"/>
          <w:szCs w:val="26"/>
        </w:rPr>
        <w:t xml:space="preserve">/изъято/ </w:t>
      </w:r>
    </w:p>
    <w:p w:rsidR="00153E1D" w:rsidRPr="00870936" w:rsidP="007601D5">
      <w:pPr>
        <w:spacing w:after="0" w:line="240" w:lineRule="auto"/>
        <w:ind w:firstLine="708"/>
        <w:contextualSpacing/>
        <w:jc w:val="both"/>
        <w:rPr>
          <w:sz w:val="26"/>
          <w:szCs w:val="26"/>
          <w:lang w:val="uk-UA"/>
        </w:rPr>
      </w:pPr>
      <w:r w:rsidRPr="00870936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870936">
        <w:rPr>
          <w:color w:val="000000"/>
          <w:sz w:val="26"/>
          <w:szCs w:val="26"/>
          <w:lang w:val="uk-UA"/>
        </w:rPr>
        <w:t xml:space="preserve">, не </w:t>
      </w:r>
      <w:r w:rsidRPr="00870936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D52B5C" w:rsidRPr="00870936" w:rsidP="00CB56EB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</w:t>
      </w:r>
    </w:p>
    <w:p w:rsidR="007601D5" w:rsidRPr="00832C90" w:rsidP="007601D5">
      <w:pPr>
        <w:spacing w:line="240" w:lineRule="auto"/>
        <w:contextualSpacing/>
      </w:pPr>
      <w:r w:rsidRPr="00832C90">
        <w:t>Мировой судья( подпись) С.С. Урюпина</w:t>
      </w:r>
    </w:p>
    <w:p w:rsidR="007601D5" w:rsidRPr="00832C90" w:rsidP="007601D5">
      <w:pPr>
        <w:spacing w:line="240" w:lineRule="auto"/>
        <w:contextualSpacing/>
      </w:pPr>
      <w:r w:rsidRPr="00832C90">
        <w:t>ДЕПЕРСОНИФИКАЦИЮ</w:t>
      </w:r>
    </w:p>
    <w:p w:rsidR="007601D5" w:rsidRPr="00832C90" w:rsidP="007601D5">
      <w:pPr>
        <w:spacing w:line="240" w:lineRule="auto"/>
        <w:contextualSpacing/>
      </w:pPr>
      <w:r w:rsidRPr="00832C90">
        <w:t>Лингвистический контроль</w:t>
      </w:r>
    </w:p>
    <w:p w:rsidR="007601D5" w:rsidRPr="00832C90" w:rsidP="007601D5">
      <w:pPr>
        <w:spacing w:line="240" w:lineRule="auto"/>
        <w:contextualSpacing/>
      </w:pPr>
      <w:r w:rsidRPr="00832C90">
        <w:t>произвел</w:t>
      </w:r>
    </w:p>
    <w:p w:rsidR="007601D5" w:rsidRPr="00832C90" w:rsidP="007601D5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7601D5" w:rsidRPr="00832C90" w:rsidP="007601D5">
      <w:pPr>
        <w:spacing w:line="240" w:lineRule="auto"/>
        <w:contextualSpacing/>
      </w:pPr>
    </w:p>
    <w:p w:rsidR="007601D5" w:rsidRPr="00832C90" w:rsidP="007601D5">
      <w:pPr>
        <w:spacing w:line="240" w:lineRule="auto"/>
        <w:contextualSpacing/>
      </w:pPr>
      <w:r w:rsidRPr="00832C90">
        <w:t>СОГЛАСОВАНО</w:t>
      </w:r>
    </w:p>
    <w:p w:rsidR="007601D5" w:rsidRPr="00832C90" w:rsidP="007601D5">
      <w:pPr>
        <w:spacing w:line="240" w:lineRule="auto"/>
        <w:contextualSpacing/>
      </w:pPr>
    </w:p>
    <w:p w:rsidR="007601D5" w:rsidRPr="00832C90" w:rsidP="007601D5">
      <w:pPr>
        <w:spacing w:line="240" w:lineRule="auto"/>
        <w:contextualSpacing/>
      </w:pPr>
      <w:r w:rsidRPr="00832C90">
        <w:t>Судья_________ С.С. Урюпина</w:t>
      </w:r>
    </w:p>
    <w:p w:rsidR="007601D5" w:rsidRPr="00832C90" w:rsidP="007601D5">
      <w:pPr>
        <w:spacing w:line="240" w:lineRule="auto"/>
        <w:contextualSpacing/>
      </w:pPr>
    </w:p>
    <w:p w:rsidR="007601D5" w:rsidP="007601D5">
      <w:pPr>
        <w:spacing w:line="240" w:lineRule="auto"/>
        <w:contextualSpacing/>
      </w:pPr>
      <w:r w:rsidRPr="00832C90">
        <w:t>«_</w:t>
      </w:r>
      <w:r>
        <w:t>15</w:t>
      </w:r>
      <w:r w:rsidRPr="00832C90">
        <w:t>__» ___</w:t>
      </w:r>
      <w:r>
        <w:t>октября</w:t>
      </w:r>
      <w:r w:rsidRPr="00832C90">
        <w:t>__ 20</w:t>
      </w:r>
      <w:r>
        <w:t>20</w:t>
      </w:r>
      <w:r w:rsidRPr="00832C90">
        <w:t xml:space="preserve"> г.</w:t>
      </w:r>
    </w:p>
    <w:p w:rsidR="00D52B5C" w:rsidRPr="00870936" w:rsidP="00D52B5C">
      <w:pPr>
        <w:rPr>
          <w:sz w:val="26"/>
          <w:szCs w:val="26"/>
        </w:rPr>
      </w:pPr>
    </w:p>
    <w:p w:rsidR="00F3300E" w:rsidRPr="00870936">
      <w:pPr>
        <w:rPr>
          <w:sz w:val="26"/>
          <w:szCs w:val="26"/>
        </w:rPr>
      </w:pPr>
    </w:p>
    <w:sectPr w:rsidSect="00870936">
      <w:headerReference w:type="default" r:id="rId5"/>
      <w:footerReference w:type="even" r:id="rId6"/>
      <w:foot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B5" w:rsidP="008709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908B5" w:rsidP="008709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B5" w:rsidP="008709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1D5">
      <w:rPr>
        <w:rStyle w:val="PageNumber"/>
        <w:noProof/>
      </w:rPr>
      <w:t>5</w:t>
    </w:r>
    <w:r>
      <w:rPr>
        <w:rStyle w:val="PageNumber"/>
      </w:rPr>
      <w:fldChar w:fldCharType="end"/>
    </w:r>
  </w:p>
  <w:p w:rsidR="004908B5" w:rsidP="00870936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1938"/>
      <w:docPartObj>
        <w:docPartGallery w:val="Page Numbers (Top of Page)"/>
        <w:docPartUnique/>
      </w:docPartObj>
    </w:sdtPr>
    <w:sdtContent>
      <w:p w:rsidR="004908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1D5">
          <w:rPr>
            <w:noProof/>
          </w:rPr>
          <w:t>5</w:t>
        </w:r>
        <w:r w:rsidR="007601D5">
          <w:rPr>
            <w:noProof/>
          </w:rPr>
          <w:fldChar w:fldCharType="end"/>
        </w:r>
      </w:p>
    </w:sdtContent>
  </w:sdt>
  <w:p w:rsidR="004908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B5C"/>
    <w:rsid w:val="00004F30"/>
    <w:rsid w:val="000270E2"/>
    <w:rsid w:val="00050106"/>
    <w:rsid w:val="00055616"/>
    <w:rsid w:val="00075C5F"/>
    <w:rsid w:val="000775B6"/>
    <w:rsid w:val="000F04FF"/>
    <w:rsid w:val="000F0B11"/>
    <w:rsid w:val="00150380"/>
    <w:rsid w:val="00153E1D"/>
    <w:rsid w:val="001B5398"/>
    <w:rsid w:val="001E1EC5"/>
    <w:rsid w:val="001E2783"/>
    <w:rsid w:val="001E2885"/>
    <w:rsid w:val="001E6DC2"/>
    <w:rsid w:val="002454ED"/>
    <w:rsid w:val="002C2E9A"/>
    <w:rsid w:val="003318E2"/>
    <w:rsid w:val="0040260E"/>
    <w:rsid w:val="00402D55"/>
    <w:rsid w:val="00453B8A"/>
    <w:rsid w:val="004838F5"/>
    <w:rsid w:val="004908B5"/>
    <w:rsid w:val="00490FBA"/>
    <w:rsid w:val="004B76DC"/>
    <w:rsid w:val="004D04C7"/>
    <w:rsid w:val="00566232"/>
    <w:rsid w:val="005E0058"/>
    <w:rsid w:val="005F554A"/>
    <w:rsid w:val="00614356"/>
    <w:rsid w:val="006209A0"/>
    <w:rsid w:val="00641C1A"/>
    <w:rsid w:val="0068473A"/>
    <w:rsid w:val="006F6882"/>
    <w:rsid w:val="00707BB5"/>
    <w:rsid w:val="00715D32"/>
    <w:rsid w:val="007601D5"/>
    <w:rsid w:val="007871BD"/>
    <w:rsid w:val="0080656C"/>
    <w:rsid w:val="00832C90"/>
    <w:rsid w:val="00851BC7"/>
    <w:rsid w:val="00870936"/>
    <w:rsid w:val="008879A8"/>
    <w:rsid w:val="00907D19"/>
    <w:rsid w:val="009129D2"/>
    <w:rsid w:val="00981172"/>
    <w:rsid w:val="009E6FB5"/>
    <w:rsid w:val="009F1D78"/>
    <w:rsid w:val="009F460B"/>
    <w:rsid w:val="009F5A96"/>
    <w:rsid w:val="00A05B8B"/>
    <w:rsid w:val="00A13492"/>
    <w:rsid w:val="00A65397"/>
    <w:rsid w:val="00A70F96"/>
    <w:rsid w:val="00B01996"/>
    <w:rsid w:val="00B273B3"/>
    <w:rsid w:val="00B3729C"/>
    <w:rsid w:val="00BD4436"/>
    <w:rsid w:val="00BE5F82"/>
    <w:rsid w:val="00BF5C1E"/>
    <w:rsid w:val="00C106EB"/>
    <w:rsid w:val="00CB56EB"/>
    <w:rsid w:val="00CC5EE8"/>
    <w:rsid w:val="00CE47D9"/>
    <w:rsid w:val="00D141E5"/>
    <w:rsid w:val="00D277D5"/>
    <w:rsid w:val="00D34844"/>
    <w:rsid w:val="00D52B5C"/>
    <w:rsid w:val="00D97F5F"/>
    <w:rsid w:val="00DD5D27"/>
    <w:rsid w:val="00DF1566"/>
    <w:rsid w:val="00E447A6"/>
    <w:rsid w:val="00EE2816"/>
    <w:rsid w:val="00F24C19"/>
    <w:rsid w:val="00F3300E"/>
    <w:rsid w:val="00F3436E"/>
    <w:rsid w:val="00F42402"/>
    <w:rsid w:val="00F4298D"/>
    <w:rsid w:val="00F86FD4"/>
    <w:rsid w:val="00FB3617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B5C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2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3"/>
    <w:uiPriority w:val="9"/>
    <w:qFormat/>
    <w:rsid w:val="005E005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2B5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52B5C"/>
    <w:rPr>
      <w:color w:val="0000FF"/>
      <w:u w:val="single"/>
    </w:rPr>
  </w:style>
  <w:style w:type="paragraph" w:styleId="Footer">
    <w:name w:val="footer"/>
    <w:basedOn w:val="Normal"/>
    <w:link w:val="a"/>
    <w:rsid w:val="00D52B5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2B5C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52B5C"/>
  </w:style>
  <w:style w:type="character" w:customStyle="1" w:styleId="3">
    <w:name w:val="Заголовок 3 Знак"/>
    <w:basedOn w:val="DefaultParagraphFont"/>
    <w:link w:val="Heading3"/>
    <w:uiPriority w:val="9"/>
    <w:rsid w:val="005E0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5E0058"/>
  </w:style>
  <w:style w:type="character" w:customStyle="1" w:styleId="snippetequal">
    <w:name w:val="snippet_equal"/>
    <w:basedOn w:val="DefaultParagraphFont"/>
    <w:rsid w:val="005E0058"/>
  </w:style>
  <w:style w:type="paragraph" w:customStyle="1" w:styleId="a0">
    <w:name w:val="Обычный текст"/>
    <w:basedOn w:val="Normal"/>
    <w:rsid w:val="00153E1D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2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68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B2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273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