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86C" w:rsidRPr="00FD071F" w:rsidP="005D086C" w14:paraId="1544F7AA" w14:textId="77777777">
      <w:pPr>
        <w:pStyle w:val="NormalWeb"/>
        <w:spacing w:before="0" w:beforeAutospacing="0" w:after="0" w:afterAutospacing="0"/>
        <w:ind w:left="6372"/>
        <w:rPr>
          <w:b/>
          <w:sz w:val="26"/>
          <w:szCs w:val="26"/>
        </w:rPr>
      </w:pPr>
      <w:r w:rsidRPr="005D086C">
        <w:rPr>
          <w:b/>
          <w:sz w:val="26"/>
          <w:szCs w:val="26"/>
          <w:lang w:val="uk-UA"/>
        </w:rPr>
        <w:t xml:space="preserve">     </w:t>
      </w:r>
      <w:r w:rsidRPr="00FD071F">
        <w:rPr>
          <w:b/>
          <w:sz w:val="26"/>
          <w:szCs w:val="26"/>
          <w:lang w:val="uk-UA"/>
        </w:rPr>
        <w:t>Дело</w:t>
      </w:r>
      <w:r w:rsidRPr="00FD071F">
        <w:rPr>
          <w:b/>
          <w:sz w:val="26"/>
          <w:szCs w:val="26"/>
          <w:lang w:val="uk-UA"/>
        </w:rPr>
        <w:t xml:space="preserve"> № 5 –51</w:t>
      </w:r>
      <w:r w:rsidRPr="00FD071F">
        <w:rPr>
          <w:b/>
          <w:sz w:val="26"/>
          <w:szCs w:val="26"/>
        </w:rPr>
        <w:t>-</w:t>
      </w:r>
      <w:r w:rsidR="00FD071F">
        <w:rPr>
          <w:b/>
          <w:sz w:val="26"/>
          <w:szCs w:val="26"/>
        </w:rPr>
        <w:t>292</w:t>
      </w:r>
      <w:r w:rsidRPr="00FD071F">
        <w:rPr>
          <w:b/>
          <w:sz w:val="26"/>
          <w:szCs w:val="26"/>
        </w:rPr>
        <w:t>/2021</w:t>
      </w:r>
    </w:p>
    <w:p w:rsidR="005D086C" w:rsidRPr="00FD071F" w:rsidP="005D086C" w14:paraId="11DDE2FE" w14:textId="77777777">
      <w:pPr>
        <w:pStyle w:val="NormalWeb"/>
        <w:spacing w:before="0" w:beforeAutospacing="0" w:after="0" w:afterAutospacing="0"/>
        <w:ind w:left="6372"/>
        <w:rPr>
          <w:sz w:val="26"/>
          <w:szCs w:val="26"/>
          <w:lang w:val="uk-UA"/>
        </w:rPr>
      </w:pPr>
      <w:r w:rsidRPr="00FD071F">
        <w:rPr>
          <w:sz w:val="26"/>
          <w:szCs w:val="26"/>
          <w:lang w:val="uk-UA"/>
        </w:rPr>
        <w:t xml:space="preserve">                         </w:t>
      </w:r>
    </w:p>
    <w:p w:rsidR="005D086C" w:rsidRPr="00FD071F" w:rsidP="005D086C" w14:paraId="0859E086" w14:textId="77777777">
      <w:pPr>
        <w:pStyle w:val="a"/>
        <w:tabs>
          <w:tab w:val="center" w:pos="4904"/>
          <w:tab w:val="left" w:pos="6453"/>
        </w:tabs>
        <w:ind w:firstLine="0"/>
        <w:jc w:val="center"/>
        <w:rPr>
          <w:b/>
          <w:sz w:val="26"/>
          <w:szCs w:val="26"/>
          <w:lang w:val="uk-UA"/>
        </w:rPr>
      </w:pPr>
      <w:r w:rsidRPr="00FD071F">
        <w:rPr>
          <w:b/>
          <w:sz w:val="26"/>
          <w:szCs w:val="26"/>
        </w:rPr>
        <w:t>ПОСТАНОВЛЕНИЕ</w:t>
      </w:r>
    </w:p>
    <w:p w:rsidR="005D086C" w:rsidRPr="00FD071F" w:rsidP="005D086C" w14:paraId="7B073BA2" w14:textId="77777777">
      <w:pPr>
        <w:pStyle w:val="a"/>
        <w:ind w:firstLine="0"/>
        <w:jc w:val="center"/>
        <w:rPr>
          <w:b/>
          <w:sz w:val="26"/>
          <w:szCs w:val="26"/>
        </w:rPr>
      </w:pPr>
      <w:r w:rsidRPr="00FD071F">
        <w:rPr>
          <w:b/>
          <w:sz w:val="26"/>
          <w:szCs w:val="26"/>
        </w:rPr>
        <w:t>по делу об административном правонарушении</w:t>
      </w:r>
    </w:p>
    <w:p w:rsidR="005D086C" w:rsidRPr="00FD071F" w:rsidP="005D086C" w14:paraId="5F87B694" w14:textId="77777777">
      <w:pPr>
        <w:pStyle w:val="a"/>
        <w:ind w:firstLine="0"/>
        <w:jc w:val="center"/>
        <w:rPr>
          <w:b/>
          <w:sz w:val="26"/>
          <w:szCs w:val="26"/>
        </w:rPr>
      </w:pPr>
    </w:p>
    <w:p w:rsidR="005D086C" w:rsidRPr="00FD071F" w:rsidP="00FD071F" w14:paraId="74742800" w14:textId="77777777">
      <w:pPr>
        <w:pStyle w:val="a"/>
        <w:ind w:firstLine="708"/>
        <w:rPr>
          <w:sz w:val="26"/>
          <w:szCs w:val="26"/>
        </w:rPr>
      </w:pPr>
      <w:r>
        <w:rPr>
          <w:sz w:val="26"/>
          <w:szCs w:val="26"/>
        </w:rPr>
        <w:t xml:space="preserve">10 ноября </w:t>
      </w:r>
      <w:r w:rsidRPr="00FD071F">
        <w:rPr>
          <w:sz w:val="26"/>
          <w:szCs w:val="26"/>
        </w:rPr>
        <w:t>2021 года                                                                    г. Керчь</w:t>
      </w:r>
    </w:p>
    <w:p w:rsidR="005D086C" w:rsidRPr="00FD071F" w:rsidP="005D086C" w14:paraId="272F78D8" w14:textId="77777777">
      <w:pPr>
        <w:pStyle w:val="a"/>
        <w:ind w:firstLine="0"/>
        <w:rPr>
          <w:sz w:val="26"/>
          <w:szCs w:val="26"/>
        </w:rPr>
      </w:pPr>
    </w:p>
    <w:p w:rsidR="005D086C" w:rsidRPr="00FD071F" w:rsidP="005D086C" w14:paraId="633BBF39" w14:textId="77777777">
      <w:pPr>
        <w:pStyle w:val="BodyText2"/>
        <w:rPr>
          <w:sz w:val="26"/>
          <w:szCs w:val="26"/>
        </w:rPr>
      </w:pPr>
      <w:r w:rsidRPr="00FD071F">
        <w:rPr>
          <w:sz w:val="26"/>
          <w:szCs w:val="26"/>
        </w:rPr>
        <w:tab/>
        <w:t xml:space="preserve">Мировой судья  судебного участка № 51 Керченского судебного района (городской округ Керчь) Республики Крым, находясь по адресу: Республика Крым, г. Керчь, ул. Фурманова, 9, Урюпина С.С., </w:t>
      </w:r>
    </w:p>
    <w:p w:rsidR="005D086C" w:rsidRPr="00FD071F" w:rsidP="005D086C" w14:paraId="0623D5DC" w14:textId="77777777">
      <w:pPr>
        <w:pStyle w:val="BodyText2"/>
        <w:ind w:firstLine="708"/>
        <w:rPr>
          <w:sz w:val="26"/>
          <w:szCs w:val="26"/>
        </w:rPr>
      </w:pPr>
      <w:r w:rsidRPr="00FD071F">
        <w:rPr>
          <w:sz w:val="26"/>
          <w:szCs w:val="26"/>
        </w:rPr>
        <w:t>в отсутствие лица, привлекаемого к административной ответственности,</w:t>
      </w:r>
    </w:p>
    <w:p w:rsidR="005D086C" w:rsidRPr="00FD071F" w:rsidP="005D086C" w14:paraId="27D01ED5" w14:textId="77777777">
      <w:pPr>
        <w:pStyle w:val="BodyText2"/>
        <w:ind w:firstLine="708"/>
        <w:rPr>
          <w:sz w:val="26"/>
          <w:szCs w:val="26"/>
        </w:rPr>
      </w:pPr>
      <w:r w:rsidRPr="00FD071F">
        <w:rPr>
          <w:sz w:val="26"/>
          <w:szCs w:val="26"/>
        </w:rPr>
        <w:t>рассмотрев в открытом судебном заседании дело об административном правонарушении</w:t>
      </w:r>
      <w:r w:rsidRPr="00FD071F">
        <w:rPr>
          <w:rStyle w:val="Emphasis"/>
          <w:sz w:val="26"/>
          <w:szCs w:val="26"/>
        </w:rPr>
        <w:t xml:space="preserve"> </w:t>
      </w:r>
      <w:r w:rsidRPr="00FD071F">
        <w:rPr>
          <w:sz w:val="26"/>
          <w:szCs w:val="26"/>
        </w:rPr>
        <w:t xml:space="preserve">в отношении: </w:t>
      </w:r>
    </w:p>
    <w:p w:rsidR="005D086C" w:rsidRPr="00FD071F" w:rsidP="005D086C" w14:paraId="763B96E9" w14:textId="10C29363">
      <w:pPr>
        <w:ind w:left="2124" w:firstLine="9"/>
        <w:jc w:val="both"/>
        <w:rPr>
          <w:sz w:val="26"/>
          <w:szCs w:val="26"/>
        </w:rPr>
      </w:pPr>
      <w:r w:rsidRPr="00FD071F">
        <w:rPr>
          <w:b/>
          <w:sz w:val="26"/>
          <w:szCs w:val="26"/>
        </w:rPr>
        <w:t>Орапа</w:t>
      </w:r>
      <w:r w:rsidRPr="00FD071F">
        <w:rPr>
          <w:b/>
          <w:sz w:val="26"/>
          <w:szCs w:val="26"/>
        </w:rPr>
        <w:t xml:space="preserve"> С</w:t>
      </w:r>
      <w:r w:rsidR="000B1068">
        <w:rPr>
          <w:b/>
          <w:sz w:val="26"/>
          <w:szCs w:val="26"/>
        </w:rPr>
        <w:t>.</w:t>
      </w:r>
      <w:r w:rsidRPr="00FD071F">
        <w:rPr>
          <w:b/>
          <w:sz w:val="26"/>
          <w:szCs w:val="26"/>
        </w:rPr>
        <w:t xml:space="preserve"> М</w:t>
      </w:r>
      <w:r w:rsidR="000B1068">
        <w:rPr>
          <w:b/>
          <w:sz w:val="26"/>
          <w:szCs w:val="26"/>
        </w:rPr>
        <w:t>.</w:t>
      </w:r>
      <w:r w:rsidRPr="00FD071F">
        <w:rPr>
          <w:sz w:val="26"/>
          <w:szCs w:val="26"/>
        </w:rPr>
        <w:t xml:space="preserve">, </w:t>
      </w:r>
      <w:r w:rsidRPr="00435CE5" w:rsidR="000B1068">
        <w:rPr>
          <w:b/>
          <w:bCs/>
          <w:sz w:val="26"/>
          <w:szCs w:val="26"/>
        </w:rPr>
        <w:t>/изъято/</w:t>
      </w:r>
      <w:r w:rsidRPr="00FD071F">
        <w:rPr>
          <w:sz w:val="26"/>
          <w:szCs w:val="26"/>
        </w:rPr>
        <w:t xml:space="preserve">, </w:t>
      </w:r>
    </w:p>
    <w:p w:rsidR="005D086C" w:rsidRPr="00FD071F" w:rsidP="005D086C" w14:paraId="67195810" w14:textId="77777777">
      <w:pPr>
        <w:pStyle w:val="BodyText2"/>
        <w:ind w:firstLine="708"/>
        <w:rPr>
          <w:sz w:val="26"/>
          <w:szCs w:val="26"/>
        </w:rPr>
      </w:pPr>
      <w:r w:rsidRPr="00FD071F">
        <w:rPr>
          <w:sz w:val="26"/>
          <w:szCs w:val="26"/>
        </w:rPr>
        <w:t>привлекаемого к административной ответственности по ч</w:t>
      </w:r>
      <w:r w:rsidRPr="00FD071F">
        <w:rPr>
          <w:sz w:val="26"/>
          <w:szCs w:val="26"/>
          <w:lang w:val="uk-UA"/>
        </w:rPr>
        <w:t xml:space="preserve">.7 </w:t>
      </w:r>
      <w:r w:rsidRPr="00FD071F">
        <w:rPr>
          <w:sz w:val="26"/>
          <w:szCs w:val="26"/>
        </w:rPr>
        <w:t>ст.5.27.</w:t>
      </w:r>
      <w:r w:rsidRPr="00FD071F">
        <w:rPr>
          <w:sz w:val="26"/>
          <w:szCs w:val="26"/>
          <w:lang w:val="uk-UA"/>
        </w:rPr>
        <w:t xml:space="preserve"> </w:t>
      </w:r>
      <w:r w:rsidRPr="00FD071F">
        <w:rPr>
          <w:sz w:val="26"/>
          <w:szCs w:val="26"/>
        </w:rPr>
        <w:t>Кодекса Российской Федерации об административных правонарушениях (далее КоАП РФ),</w:t>
      </w:r>
    </w:p>
    <w:p w:rsidR="005D086C" w:rsidRPr="00FD071F" w:rsidP="005D086C" w14:paraId="52543B8C" w14:textId="77777777">
      <w:pPr>
        <w:jc w:val="both"/>
        <w:rPr>
          <w:sz w:val="26"/>
          <w:szCs w:val="26"/>
          <w:lang w:val="uk-UA"/>
        </w:rPr>
      </w:pPr>
    </w:p>
    <w:p w:rsidR="005D086C" w:rsidRPr="00FD071F" w:rsidP="005D086C" w14:paraId="047D4C9E" w14:textId="77777777">
      <w:pPr>
        <w:jc w:val="center"/>
        <w:rPr>
          <w:b/>
          <w:sz w:val="26"/>
          <w:szCs w:val="26"/>
        </w:rPr>
      </w:pPr>
      <w:r w:rsidRPr="00FD071F">
        <w:rPr>
          <w:b/>
          <w:sz w:val="26"/>
          <w:szCs w:val="26"/>
        </w:rPr>
        <w:t>УСТАНОВИЛ:</w:t>
      </w:r>
    </w:p>
    <w:p w:rsidR="005D086C" w:rsidRPr="00FD071F" w:rsidP="005D086C" w14:paraId="55F10C4F" w14:textId="77777777">
      <w:pPr>
        <w:jc w:val="center"/>
        <w:rPr>
          <w:b/>
          <w:sz w:val="26"/>
          <w:szCs w:val="26"/>
          <w:lang w:val="uk-UA"/>
        </w:rPr>
      </w:pPr>
    </w:p>
    <w:p w:rsidR="005D086C" w:rsidRPr="00FD071F" w:rsidP="005D086C" w14:paraId="1B721469" w14:textId="77777777">
      <w:pPr>
        <w:jc w:val="both"/>
        <w:rPr>
          <w:sz w:val="26"/>
          <w:szCs w:val="26"/>
          <w:lang w:val="uk-UA"/>
        </w:rPr>
      </w:pPr>
    </w:p>
    <w:p w:rsidR="005D086C" w:rsidRPr="00FD071F" w:rsidP="005D086C" w14:paraId="0285AE3B" w14:textId="77777777">
      <w:pPr>
        <w:jc w:val="center"/>
        <w:rPr>
          <w:b/>
          <w:sz w:val="26"/>
          <w:szCs w:val="26"/>
        </w:rPr>
      </w:pPr>
      <w:r w:rsidRPr="00FD071F">
        <w:rPr>
          <w:b/>
          <w:sz w:val="26"/>
          <w:szCs w:val="26"/>
        </w:rPr>
        <w:t>УСТАНОВИЛ:</w:t>
      </w:r>
    </w:p>
    <w:p w:rsidR="005D086C" w:rsidRPr="00FD071F" w:rsidP="005D086C" w14:paraId="5D79B5BE" w14:textId="77777777">
      <w:pPr>
        <w:jc w:val="center"/>
        <w:rPr>
          <w:b/>
          <w:sz w:val="26"/>
          <w:szCs w:val="26"/>
          <w:lang w:val="uk-UA"/>
        </w:rPr>
      </w:pPr>
    </w:p>
    <w:p w:rsidR="005D086C" w:rsidRPr="00FD071F" w:rsidP="005D086C" w14:paraId="213E2F97" w14:textId="042C6343">
      <w:pPr>
        <w:ind w:firstLine="708"/>
        <w:jc w:val="both"/>
        <w:rPr>
          <w:color w:val="000000"/>
          <w:sz w:val="26"/>
          <w:szCs w:val="26"/>
          <w:shd w:val="clear" w:color="auto" w:fill="FFFFFF"/>
        </w:rPr>
      </w:pPr>
      <w:r w:rsidRPr="00FD071F">
        <w:rPr>
          <w:sz w:val="26"/>
          <w:szCs w:val="26"/>
        </w:rPr>
        <w:t>Орап</w:t>
      </w:r>
      <w:r w:rsidRPr="00FD071F">
        <w:rPr>
          <w:sz w:val="26"/>
          <w:szCs w:val="26"/>
        </w:rPr>
        <w:t xml:space="preserve"> С.М., являющийся </w:t>
      </w:r>
      <w:r w:rsidRPr="00FD071F">
        <w:rPr>
          <w:sz w:val="26"/>
          <w:szCs w:val="26"/>
        </w:rPr>
        <w:t>и.о</w:t>
      </w:r>
      <w:r w:rsidRPr="00FD071F">
        <w:rPr>
          <w:sz w:val="26"/>
          <w:szCs w:val="26"/>
        </w:rPr>
        <w:t xml:space="preserve">. </w:t>
      </w:r>
      <w:r w:rsidR="00467F0A">
        <w:rPr>
          <w:sz w:val="26"/>
          <w:szCs w:val="26"/>
        </w:rPr>
        <w:t>генерального</w:t>
      </w:r>
      <w:r w:rsidRPr="00FD071F">
        <w:rPr>
          <w:sz w:val="26"/>
          <w:szCs w:val="26"/>
        </w:rPr>
        <w:t xml:space="preserve"> директора ООО «</w:t>
      </w:r>
      <w:r w:rsidRPr="00435CE5" w:rsidR="000B1068">
        <w:rPr>
          <w:b/>
          <w:bCs/>
          <w:sz w:val="26"/>
          <w:szCs w:val="26"/>
        </w:rPr>
        <w:t>/изъято/</w:t>
      </w:r>
      <w:r w:rsidRPr="00FD071F">
        <w:rPr>
          <w:sz w:val="26"/>
          <w:szCs w:val="26"/>
        </w:rPr>
        <w:t>» (далее ООО «</w:t>
      </w:r>
      <w:r w:rsidRPr="00435CE5" w:rsidR="000B1068">
        <w:rPr>
          <w:b/>
          <w:bCs/>
          <w:sz w:val="26"/>
          <w:szCs w:val="26"/>
        </w:rPr>
        <w:t>/изъято/</w:t>
      </w:r>
      <w:r w:rsidRPr="00FD071F">
        <w:rPr>
          <w:sz w:val="26"/>
          <w:szCs w:val="26"/>
        </w:rPr>
        <w:t xml:space="preserve">») </w:t>
      </w:r>
      <w:r w:rsidRPr="00FD071F">
        <w:rPr>
          <w:color w:val="000000"/>
          <w:sz w:val="26"/>
          <w:szCs w:val="26"/>
          <w:shd w:val="clear" w:color="auto" w:fill="FFFFFF"/>
        </w:rPr>
        <w:t>привлекается к административной ответственности по ч.7 ст.5.27. КоАП РФ.</w:t>
      </w:r>
    </w:p>
    <w:p w:rsidR="005D086C" w:rsidRPr="00FD071F" w:rsidP="005D086C" w14:paraId="69B47E1B" w14:textId="0EAEFD0D">
      <w:pPr>
        <w:ind w:firstLine="708"/>
        <w:jc w:val="both"/>
        <w:rPr>
          <w:color w:val="000000"/>
          <w:sz w:val="26"/>
          <w:szCs w:val="26"/>
          <w:shd w:val="clear" w:color="auto" w:fill="FFFFFF"/>
        </w:rPr>
      </w:pPr>
      <w:r w:rsidRPr="00FD071F">
        <w:rPr>
          <w:color w:val="000000"/>
          <w:sz w:val="26"/>
          <w:szCs w:val="26"/>
          <w:shd w:val="clear" w:color="auto" w:fill="FFFFFF"/>
        </w:rPr>
        <w:t xml:space="preserve">Согласно постановлению о возбуждении дела об административном правонарушении, предусмотренном ч.7 ст.5.27. КоАП РФ от 14.10.2021 года, </w:t>
      </w:r>
      <w:r w:rsidRPr="00FD071F">
        <w:rPr>
          <w:sz w:val="26"/>
          <w:szCs w:val="26"/>
        </w:rPr>
        <w:t>Орап</w:t>
      </w:r>
      <w:r w:rsidR="00467F0A">
        <w:rPr>
          <w:sz w:val="26"/>
          <w:szCs w:val="26"/>
        </w:rPr>
        <w:t>а</w:t>
      </w:r>
      <w:r w:rsidRPr="00FD071F">
        <w:rPr>
          <w:sz w:val="26"/>
          <w:szCs w:val="26"/>
        </w:rPr>
        <w:t xml:space="preserve"> С.М., будучи ранее (16.04.2021 года) подвергнутым административному наказанию по ч.6 ст. 5.27. КоАП РФ, </w:t>
      </w:r>
      <w:r w:rsidRPr="00FD071F">
        <w:rPr>
          <w:i/>
          <w:sz w:val="26"/>
          <w:szCs w:val="26"/>
        </w:rPr>
        <w:t>повторно</w:t>
      </w:r>
      <w:r w:rsidRPr="00FD071F">
        <w:rPr>
          <w:sz w:val="26"/>
          <w:szCs w:val="26"/>
        </w:rPr>
        <w:t xml:space="preserve"> по состоянию на </w:t>
      </w:r>
      <w:r w:rsidR="00467F0A">
        <w:rPr>
          <w:sz w:val="26"/>
          <w:szCs w:val="26"/>
        </w:rPr>
        <w:t>15.</w:t>
      </w:r>
      <w:r w:rsidRPr="00FD071F">
        <w:rPr>
          <w:sz w:val="26"/>
          <w:szCs w:val="26"/>
        </w:rPr>
        <w:t xml:space="preserve">09.2021 года 00 часов 00 минут допустил невыполнение обязанности по выплате заработной платы за первую половину сентября 2021 года </w:t>
      </w:r>
      <w:r w:rsidR="00467F0A">
        <w:rPr>
          <w:sz w:val="26"/>
          <w:szCs w:val="26"/>
        </w:rPr>
        <w:t xml:space="preserve">(срок выплаты за первую половину сентября 2021 года – 14.09.2021 года) </w:t>
      </w:r>
      <w:r w:rsidRPr="00FD071F">
        <w:rPr>
          <w:sz w:val="26"/>
          <w:szCs w:val="26"/>
        </w:rPr>
        <w:t>в отношении 104 работников ООО «</w:t>
      </w:r>
      <w:r w:rsidRPr="00435CE5" w:rsidR="000B1068">
        <w:rPr>
          <w:b/>
          <w:bCs/>
          <w:sz w:val="26"/>
          <w:szCs w:val="26"/>
        </w:rPr>
        <w:t>/изъято/</w:t>
      </w:r>
      <w:r w:rsidRPr="00FD071F">
        <w:rPr>
          <w:sz w:val="26"/>
          <w:szCs w:val="26"/>
        </w:rPr>
        <w:t>», чем нарушил ст. 21, ч.2 ст. 22, ст. 136 Трудового кодекса РФ</w:t>
      </w:r>
      <w:r w:rsidRPr="00FD071F">
        <w:rPr>
          <w:color w:val="000000"/>
          <w:sz w:val="26"/>
          <w:szCs w:val="26"/>
          <w:shd w:val="clear" w:color="auto" w:fill="FFFFFF"/>
        </w:rPr>
        <w:t>.</w:t>
      </w:r>
    </w:p>
    <w:p w:rsidR="00FD071F" w:rsidRPr="00FD071F" w:rsidP="00FD071F" w14:paraId="4C56D23C" w14:textId="77777777">
      <w:pPr>
        <w:ind w:firstLine="709"/>
        <w:jc w:val="both"/>
        <w:rPr>
          <w:sz w:val="26"/>
          <w:szCs w:val="26"/>
        </w:rPr>
      </w:pPr>
      <w:r w:rsidRPr="00FD071F">
        <w:rPr>
          <w:color w:val="000000"/>
          <w:sz w:val="26"/>
          <w:szCs w:val="26"/>
          <w:shd w:val="clear" w:color="auto" w:fill="FFFFFF"/>
        </w:rPr>
        <w:t>В судебно</w:t>
      </w:r>
      <w:r w:rsidRPr="00FD071F" w:rsidR="00DA00D9">
        <w:rPr>
          <w:color w:val="000000"/>
          <w:sz w:val="26"/>
          <w:szCs w:val="26"/>
          <w:shd w:val="clear" w:color="auto" w:fill="FFFFFF"/>
        </w:rPr>
        <w:t xml:space="preserve">е заседание </w:t>
      </w:r>
      <w:r w:rsidRPr="00FD071F" w:rsidR="00DA00D9">
        <w:rPr>
          <w:color w:val="000000"/>
          <w:sz w:val="26"/>
          <w:szCs w:val="26"/>
          <w:shd w:val="clear" w:color="auto" w:fill="FFFFFF"/>
        </w:rPr>
        <w:t>Орап</w:t>
      </w:r>
      <w:r w:rsidRPr="00FD071F" w:rsidR="00DA00D9">
        <w:rPr>
          <w:color w:val="000000"/>
          <w:sz w:val="26"/>
          <w:szCs w:val="26"/>
          <w:shd w:val="clear" w:color="auto" w:fill="FFFFFF"/>
        </w:rPr>
        <w:t xml:space="preserve"> С.М. </w:t>
      </w:r>
      <w:r w:rsidRPr="00FD071F">
        <w:rPr>
          <w:color w:val="000000"/>
          <w:sz w:val="26"/>
          <w:szCs w:val="26"/>
          <w:shd w:val="clear" w:color="auto" w:fill="FFFFFF"/>
        </w:rPr>
        <w:t xml:space="preserve"> </w:t>
      </w:r>
      <w:r w:rsidRPr="00FD071F" w:rsidR="00DA00D9">
        <w:rPr>
          <w:color w:val="000000"/>
          <w:sz w:val="26"/>
          <w:szCs w:val="26"/>
          <w:shd w:val="clear" w:color="auto" w:fill="FFFFFF"/>
        </w:rPr>
        <w:t>не явился.</w:t>
      </w:r>
      <w:r w:rsidRPr="00FD071F">
        <w:rPr>
          <w:sz w:val="26"/>
          <w:szCs w:val="26"/>
        </w:rPr>
        <w:t xml:space="preserve"> Ходатайств, влияющих на рассмотрение дела по существу, им не заявлено.</w:t>
      </w:r>
    </w:p>
    <w:p w:rsidR="00DA00D9" w:rsidRPr="00FD071F" w:rsidP="005D086C" w14:paraId="39CC2E60" w14:textId="77777777">
      <w:pPr>
        <w:pStyle w:val="BodyText2"/>
        <w:ind w:firstLine="708"/>
        <w:rPr>
          <w:color w:val="000000"/>
          <w:sz w:val="26"/>
          <w:szCs w:val="26"/>
          <w:shd w:val="clear" w:color="auto" w:fill="FFFFFF"/>
        </w:rPr>
      </w:pPr>
      <w:r w:rsidRPr="00FD071F">
        <w:rPr>
          <w:color w:val="000000"/>
          <w:sz w:val="26"/>
          <w:szCs w:val="26"/>
          <w:shd w:val="clear" w:color="auto" w:fill="FFFFFF"/>
        </w:rPr>
        <w:t>В адрес суда, с места жительства лица, привлекаемого к административной ответственности, возвратилась судебная повестка с отметкой почтового отделения «за истечением сроков хранения» (л.д.41). Согласно почтово</w:t>
      </w:r>
      <w:r w:rsidRPr="00FD071F" w:rsidR="00FD071F">
        <w:rPr>
          <w:color w:val="000000"/>
          <w:sz w:val="26"/>
          <w:szCs w:val="26"/>
          <w:shd w:val="clear" w:color="auto" w:fill="FFFFFF"/>
        </w:rPr>
        <w:t>му</w:t>
      </w:r>
      <w:r w:rsidRPr="00FD071F">
        <w:rPr>
          <w:color w:val="000000"/>
          <w:sz w:val="26"/>
          <w:szCs w:val="26"/>
          <w:shd w:val="clear" w:color="auto" w:fill="FFFFFF"/>
        </w:rPr>
        <w:t xml:space="preserve"> отслеживани</w:t>
      </w:r>
      <w:r w:rsidRPr="00FD071F" w:rsidR="00FD071F">
        <w:rPr>
          <w:color w:val="000000"/>
          <w:sz w:val="26"/>
          <w:szCs w:val="26"/>
          <w:shd w:val="clear" w:color="auto" w:fill="FFFFFF"/>
        </w:rPr>
        <w:t>ю</w:t>
      </w:r>
      <w:r w:rsidRPr="00FD071F">
        <w:rPr>
          <w:color w:val="000000"/>
          <w:sz w:val="26"/>
          <w:szCs w:val="26"/>
          <w:shd w:val="clear" w:color="auto" w:fill="FFFFFF"/>
        </w:rPr>
        <w:t xml:space="preserve"> (по  месту регистрации </w:t>
      </w:r>
      <w:r w:rsidRPr="00FD071F">
        <w:rPr>
          <w:color w:val="000000"/>
          <w:sz w:val="26"/>
          <w:szCs w:val="26"/>
          <w:shd w:val="clear" w:color="auto" w:fill="FFFFFF"/>
        </w:rPr>
        <w:t>Орапа</w:t>
      </w:r>
      <w:r w:rsidRPr="00FD071F">
        <w:rPr>
          <w:color w:val="000000"/>
          <w:sz w:val="26"/>
          <w:szCs w:val="26"/>
          <w:shd w:val="clear" w:color="auto" w:fill="FFFFFF"/>
        </w:rPr>
        <w:t xml:space="preserve"> С.М.), судебная повестка также не вручена (л.д.42-43).</w:t>
      </w:r>
    </w:p>
    <w:p w:rsidR="00FD071F" w:rsidRPr="00FD071F" w:rsidP="00FD071F" w14:paraId="691BE5E6" w14:textId="77777777">
      <w:pPr>
        <w:ind w:firstLine="567"/>
        <w:jc w:val="both"/>
        <w:rPr>
          <w:sz w:val="26"/>
          <w:szCs w:val="26"/>
        </w:rPr>
      </w:pPr>
      <w:r w:rsidRPr="00FD071F">
        <w:rPr>
          <w:color w:val="000000"/>
          <w:sz w:val="26"/>
          <w:szCs w:val="26"/>
          <w:shd w:val="clear" w:color="auto" w:fill="FFFFFF"/>
        </w:rPr>
        <w:t xml:space="preserve"> </w:t>
      </w:r>
      <w:r w:rsidRPr="00FD071F">
        <w:rPr>
          <w:sz w:val="26"/>
          <w:szCs w:val="26"/>
        </w:rPr>
        <w:t>Исходя из положений части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этим лицом не заявлено ходатайство об отложении рассмотрения дела либо такое ходатайство оставлено без удовлетворения.</w:t>
      </w:r>
    </w:p>
    <w:p w:rsidR="00FD071F" w:rsidRPr="00FD071F" w:rsidP="00FD071F" w14:paraId="6E4F9E44" w14:textId="77777777">
      <w:pPr>
        <w:widowControl w:val="0"/>
        <w:autoSpaceDE w:val="0"/>
        <w:autoSpaceDN w:val="0"/>
        <w:adjustRightInd w:val="0"/>
        <w:ind w:firstLine="540"/>
        <w:jc w:val="both"/>
        <w:rPr>
          <w:sz w:val="26"/>
          <w:szCs w:val="26"/>
        </w:rPr>
      </w:pPr>
      <w:r w:rsidRPr="00FD071F">
        <w:rPr>
          <w:sz w:val="26"/>
          <w:szCs w:val="26"/>
        </w:rPr>
        <w:t xml:space="preserve">Кроме того, согласно Постановлению Пленума Верховного Суда РФ от 19.12.2013 № 40, лицо, в отношении которого ведется производство по делу, </w:t>
      </w:r>
      <w:r w:rsidRPr="00FD071F">
        <w:rPr>
          <w:sz w:val="26"/>
          <w:szCs w:val="26"/>
        </w:rPr>
        <w:t>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 343.</w:t>
      </w:r>
    </w:p>
    <w:p w:rsidR="00FD071F" w:rsidRPr="00FD071F" w:rsidP="00FD071F" w14:paraId="7F777E40" w14:textId="77777777">
      <w:pPr>
        <w:ind w:firstLine="709"/>
        <w:jc w:val="both"/>
        <w:rPr>
          <w:sz w:val="26"/>
          <w:szCs w:val="26"/>
        </w:rPr>
      </w:pPr>
      <w:r w:rsidRPr="00FD071F">
        <w:rPr>
          <w:sz w:val="26"/>
          <w:szCs w:val="26"/>
        </w:rPr>
        <w:t>При таких обстоятельствах, суд считает возможным рассмотрение данного административного дела в отсутствие лица, привлекаемого к административной ответственности, признавая его явку в судебное заседание не обязательной; а материалы дела достаточными, для его рассмотрения по существу.</w:t>
      </w:r>
    </w:p>
    <w:p w:rsidR="005D086C" w:rsidRPr="00FD071F" w:rsidP="005D086C" w14:paraId="26335EA7" w14:textId="77777777">
      <w:pPr>
        <w:ind w:firstLine="708"/>
        <w:jc w:val="both"/>
        <w:rPr>
          <w:color w:val="000000"/>
          <w:sz w:val="26"/>
          <w:szCs w:val="26"/>
          <w:shd w:val="clear" w:color="auto" w:fill="FFFFFF"/>
        </w:rPr>
      </w:pPr>
      <w:r w:rsidRPr="00FD071F">
        <w:rPr>
          <w:color w:val="000000"/>
          <w:sz w:val="26"/>
          <w:szCs w:val="26"/>
          <w:shd w:val="clear" w:color="auto" w:fill="FFFFFF"/>
        </w:rPr>
        <w:t xml:space="preserve">В силу требований ст. 26.1 КоАП РФ при рассмотрении дела об административном правонарушении подлежат выяснению наличие события административного правонарушения, лицо, в отношении которого ведется производство по делу об административном правонарушении, его виновность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5D086C" w:rsidRPr="00FD071F" w:rsidP="005D086C" w14:paraId="1BC2FAD2" w14:textId="77777777">
      <w:pPr>
        <w:ind w:firstLine="539"/>
        <w:jc w:val="both"/>
        <w:rPr>
          <w:sz w:val="26"/>
          <w:szCs w:val="26"/>
        </w:rPr>
      </w:pPr>
      <w:r w:rsidRPr="00FD071F">
        <w:rPr>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5D086C" w:rsidRPr="00FD071F" w:rsidP="005D086C" w14:paraId="221D0F13" w14:textId="77777777">
      <w:pPr>
        <w:ind w:firstLine="539"/>
        <w:jc w:val="both"/>
        <w:rPr>
          <w:color w:val="000000"/>
          <w:sz w:val="26"/>
          <w:szCs w:val="26"/>
          <w:shd w:val="clear" w:color="auto" w:fill="FFFFFF"/>
        </w:rPr>
      </w:pPr>
      <w:r>
        <w:rPr>
          <w:color w:val="000000"/>
          <w:sz w:val="26"/>
          <w:szCs w:val="26"/>
          <w:shd w:val="clear" w:color="auto" w:fill="FFFFFF"/>
        </w:rPr>
        <w:t>И</w:t>
      </w:r>
      <w:r w:rsidRPr="00FD071F">
        <w:rPr>
          <w:color w:val="000000"/>
          <w:sz w:val="26"/>
          <w:szCs w:val="26"/>
          <w:shd w:val="clear" w:color="auto" w:fill="FFFFFF"/>
        </w:rPr>
        <w:t>зучив материалы дела в их совокупности, суд приходит к следующим выводам.</w:t>
      </w:r>
    </w:p>
    <w:p w:rsidR="00FD071F" w:rsidP="00FD071F" w14:paraId="4FD81C00" w14:textId="77777777">
      <w:pPr>
        <w:pStyle w:val="NormalWeb"/>
        <w:shd w:val="clear" w:color="auto" w:fill="FFFFFF"/>
        <w:spacing w:before="0" w:beforeAutospacing="0" w:after="0" w:afterAutospacing="0"/>
        <w:ind w:firstLine="539"/>
        <w:jc w:val="both"/>
        <w:rPr>
          <w:color w:val="000000"/>
          <w:sz w:val="26"/>
          <w:szCs w:val="26"/>
        </w:rPr>
      </w:pPr>
      <w:r>
        <w:rPr>
          <w:color w:val="000000"/>
          <w:sz w:val="26"/>
          <w:szCs w:val="26"/>
        </w:rPr>
        <w:t>Статья 37 Конституции Российской Федерации закрепляет право на труд в условиях, отвечающих требованиям безопасности и гигиены, устанавливает гарантии реализации трудовых прав граждан, обеспечивает единый порядок регулирования отношений между работником и работодателем.</w:t>
      </w:r>
    </w:p>
    <w:p w:rsidR="00FD071F" w:rsidP="00FD071F" w14:paraId="30B70C82" w14:textId="77777777">
      <w:pPr>
        <w:pStyle w:val="NormalWeb"/>
        <w:shd w:val="clear" w:color="auto" w:fill="FFFFFF"/>
        <w:spacing w:before="0" w:beforeAutospacing="0" w:after="0" w:afterAutospacing="0"/>
        <w:ind w:firstLine="708"/>
        <w:jc w:val="both"/>
        <w:rPr>
          <w:color w:val="000000"/>
          <w:sz w:val="26"/>
          <w:szCs w:val="26"/>
        </w:rPr>
      </w:pPr>
      <w:r>
        <w:rPr>
          <w:color w:val="000000"/>
          <w:sz w:val="26"/>
          <w:szCs w:val="26"/>
        </w:rPr>
        <w:t>Целями трудового законодательства в соответствии со статьей 1 Трудового кодекса РФ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Государство гарантирует обеспечение права каждого на защиту его трудовых прав и свобод.</w:t>
      </w:r>
    </w:p>
    <w:p w:rsidR="00FD071F" w:rsidP="00FD071F" w14:paraId="7967AF44" w14:textId="77777777">
      <w:pPr>
        <w:ind w:firstLine="539"/>
        <w:jc w:val="both"/>
        <w:rPr>
          <w:sz w:val="26"/>
          <w:szCs w:val="26"/>
        </w:rPr>
      </w:pPr>
      <w:r>
        <w:rPr>
          <w:sz w:val="26"/>
          <w:szCs w:val="26"/>
        </w:rPr>
        <w:t>Статья 22 Трудового кодекса РФ устанавливает, что работодатель обязан соблюдать трудовое законодательство и иные нормативные правовые акты, содержащие нормы трудового права.</w:t>
      </w:r>
    </w:p>
    <w:p w:rsidR="00FD071F" w:rsidP="00FD071F" w14:paraId="19BBADF4" w14:textId="77777777">
      <w:pPr>
        <w:ind w:firstLine="539"/>
        <w:jc w:val="both"/>
        <w:rPr>
          <w:sz w:val="26"/>
          <w:szCs w:val="26"/>
        </w:rPr>
      </w:pPr>
      <w:r>
        <w:rPr>
          <w:sz w:val="26"/>
          <w:szCs w:val="26"/>
        </w:rPr>
        <w:t xml:space="preserve">Согласно статье 135 Трудового кодекса Российской Федерации заработная плата работнику устанавливается трудовым договором в соответствии с действующими у данного работодателя системами оплаты труда. </w:t>
      </w:r>
    </w:p>
    <w:p w:rsidR="00FD071F" w:rsidP="00FD071F" w14:paraId="500D32FF" w14:textId="77777777">
      <w:pPr>
        <w:ind w:firstLine="539"/>
        <w:jc w:val="both"/>
        <w:rPr>
          <w:sz w:val="26"/>
          <w:szCs w:val="26"/>
        </w:rPr>
      </w:pPr>
      <w:r>
        <w:rPr>
          <w:sz w:val="26"/>
          <w:szCs w:val="26"/>
        </w:rPr>
        <w:t>Положениям ст.136 Трудового кодекса РФ, установлено, что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Оплата отпуска производится не позднее, чем за три дня до его начала.</w:t>
      </w:r>
    </w:p>
    <w:p w:rsidR="005D086C" w:rsidRPr="00FD071F" w:rsidP="005D086C" w14:paraId="256A33CF" w14:textId="77777777">
      <w:pPr>
        <w:ind w:firstLine="539"/>
        <w:jc w:val="both"/>
        <w:rPr>
          <w:sz w:val="26"/>
          <w:szCs w:val="26"/>
        </w:rPr>
      </w:pPr>
      <w:r w:rsidRPr="00FD071F">
        <w:rPr>
          <w:sz w:val="26"/>
          <w:szCs w:val="26"/>
        </w:rPr>
        <w:t>Согласно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указанным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5D086C" w:rsidRPr="00FD071F" w:rsidP="005D086C" w14:paraId="76525780" w14:textId="77777777">
      <w:pPr>
        <w:ind w:firstLine="539"/>
        <w:jc w:val="both"/>
        <w:rPr>
          <w:sz w:val="26"/>
          <w:szCs w:val="26"/>
        </w:rPr>
      </w:pPr>
      <w:r w:rsidRPr="00FD071F">
        <w:rPr>
          <w:sz w:val="26"/>
          <w:szCs w:val="26"/>
        </w:rPr>
        <w:t>В соответствии с частью 6 статьи 5.27 КоАП РФ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 влечет предупреждение или наложение административного штрафа на юридических лиц в размере от тридцати тысяч до пятидесяти тысяч рублей.</w:t>
      </w:r>
    </w:p>
    <w:p w:rsidR="005D086C" w:rsidRPr="00FD071F" w:rsidP="005D086C" w14:paraId="4FF3B865" w14:textId="77777777">
      <w:pPr>
        <w:ind w:firstLine="539"/>
        <w:jc w:val="both"/>
        <w:rPr>
          <w:sz w:val="26"/>
          <w:szCs w:val="26"/>
        </w:rPr>
      </w:pPr>
      <w:r w:rsidRPr="00FD071F">
        <w:rPr>
          <w:sz w:val="26"/>
          <w:szCs w:val="26"/>
        </w:rPr>
        <w:t xml:space="preserve">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образует состав административного правонарушения, предусмотренного ч. 7 ст. 5.27 КоАП РФ.</w:t>
      </w:r>
    </w:p>
    <w:p w:rsidR="005D086C" w:rsidRPr="00FD071F" w:rsidP="005D086C" w14:paraId="53F5CDF0" w14:textId="77777777">
      <w:pPr>
        <w:ind w:firstLine="539"/>
        <w:jc w:val="both"/>
        <w:rPr>
          <w:sz w:val="26"/>
          <w:szCs w:val="26"/>
        </w:rPr>
      </w:pPr>
      <w:r w:rsidRPr="00FD071F">
        <w:rPr>
          <w:sz w:val="26"/>
          <w:szCs w:val="26"/>
        </w:rP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5D086C" w:rsidRPr="00FD071F" w:rsidP="005D086C" w14:paraId="17EA4276" w14:textId="77777777">
      <w:pPr>
        <w:ind w:firstLine="709"/>
        <w:jc w:val="both"/>
        <w:rPr>
          <w:sz w:val="26"/>
          <w:szCs w:val="26"/>
        </w:rPr>
      </w:pPr>
      <w:r w:rsidRPr="00FD071F">
        <w:rPr>
          <w:sz w:val="26"/>
          <w:szCs w:val="26"/>
        </w:rPr>
        <w:t xml:space="preserve">Согласно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15068" w:rsidP="005D086C" w14:paraId="11046D48" w14:textId="77777777">
      <w:pPr>
        <w:ind w:firstLine="539"/>
        <w:jc w:val="both"/>
        <w:rPr>
          <w:sz w:val="26"/>
          <w:szCs w:val="26"/>
        </w:rPr>
      </w:pPr>
      <w:r>
        <w:rPr>
          <w:sz w:val="26"/>
          <w:szCs w:val="26"/>
        </w:rPr>
        <w:t xml:space="preserve">Факт совершения </w:t>
      </w:r>
      <w:r>
        <w:rPr>
          <w:sz w:val="26"/>
          <w:szCs w:val="26"/>
        </w:rPr>
        <w:t>Орапа</w:t>
      </w:r>
      <w:r>
        <w:rPr>
          <w:sz w:val="26"/>
          <w:szCs w:val="26"/>
        </w:rPr>
        <w:t xml:space="preserve"> С.М. административного правонарушения, предусмотренного </w:t>
      </w:r>
      <w:r>
        <w:rPr>
          <w:sz w:val="26"/>
          <w:szCs w:val="26"/>
        </w:rPr>
        <w:t>ч.7 ст. 5.27. КоАП РФ, подтверждается исследованными в судебном заседании материалами дела.</w:t>
      </w:r>
    </w:p>
    <w:p w:rsidR="005D086C" w:rsidRPr="00FD071F" w:rsidP="005D086C" w14:paraId="71E11069" w14:textId="67ADE025">
      <w:pPr>
        <w:ind w:firstLine="539"/>
        <w:jc w:val="both"/>
        <w:rPr>
          <w:sz w:val="26"/>
          <w:szCs w:val="26"/>
        </w:rPr>
      </w:pPr>
      <w:r>
        <w:rPr>
          <w:sz w:val="26"/>
          <w:szCs w:val="26"/>
        </w:rPr>
        <w:t xml:space="preserve">Так, в </w:t>
      </w:r>
      <w:r w:rsidRPr="00FD071F">
        <w:rPr>
          <w:sz w:val="26"/>
          <w:szCs w:val="26"/>
        </w:rPr>
        <w:t>соответствии с должностной инструкцией пунктами 3.7. и 3.8. генеральный директор ООО «</w:t>
      </w:r>
      <w:r w:rsidRPr="00435CE5" w:rsidR="000B1068">
        <w:rPr>
          <w:b/>
          <w:bCs/>
          <w:sz w:val="26"/>
          <w:szCs w:val="26"/>
        </w:rPr>
        <w:t>/изъято/</w:t>
      </w:r>
      <w:r w:rsidR="000B1068">
        <w:rPr>
          <w:b/>
          <w:bCs/>
          <w:sz w:val="26"/>
          <w:szCs w:val="26"/>
        </w:rPr>
        <w:t xml:space="preserve"> </w:t>
      </w:r>
      <w:r w:rsidRPr="00FD071F">
        <w:rPr>
          <w:sz w:val="26"/>
          <w:szCs w:val="26"/>
        </w:rPr>
        <w:t>» обязан выполнять правила внутреннего трудового распорядка общества; соблюдать трудовое законодательство, правила и нормы охраны труда… (п.3.8. должностной инструкции (л.д.12-18), а в соответствии с п.5.1. этой же должностной инструкции генеральный директор привлекается к ответственности за ненадлежащее исполнение либо неисполнение своих должностных обязанностей, в том числе за непринятие мер по пресечению выявленных нарушений правил охраны труда, правил внутреннего распорядка и т.д. (л.д.16).</w:t>
      </w:r>
    </w:p>
    <w:p w:rsidR="00646B44" w:rsidP="005D086C" w14:paraId="623F8141" w14:textId="03592C30">
      <w:pPr>
        <w:ind w:firstLine="539"/>
        <w:jc w:val="both"/>
        <w:rPr>
          <w:sz w:val="26"/>
          <w:szCs w:val="26"/>
        </w:rPr>
      </w:pPr>
      <w:r>
        <w:rPr>
          <w:sz w:val="26"/>
          <w:szCs w:val="26"/>
        </w:rPr>
        <w:t>Как следует из приказа № 85 от 23.09.2021 года ООО «</w:t>
      </w:r>
      <w:r w:rsidRPr="00435CE5" w:rsidR="000B1068">
        <w:rPr>
          <w:b/>
          <w:bCs/>
          <w:sz w:val="26"/>
          <w:szCs w:val="26"/>
        </w:rPr>
        <w:t>/изъято/</w:t>
      </w:r>
      <w:r>
        <w:rPr>
          <w:sz w:val="26"/>
          <w:szCs w:val="26"/>
        </w:rPr>
        <w:t xml:space="preserve">» в связи с уходом </w:t>
      </w:r>
      <w:r>
        <w:rPr>
          <w:sz w:val="26"/>
          <w:szCs w:val="26"/>
        </w:rPr>
        <w:t>и.о</w:t>
      </w:r>
      <w:r>
        <w:rPr>
          <w:sz w:val="26"/>
          <w:szCs w:val="26"/>
        </w:rPr>
        <w:t xml:space="preserve">. генерального директора </w:t>
      </w:r>
      <w:r w:rsidRPr="00435CE5" w:rsidR="000B1068">
        <w:rPr>
          <w:b/>
          <w:bCs/>
          <w:sz w:val="26"/>
          <w:szCs w:val="26"/>
        </w:rPr>
        <w:t>/изъято</w:t>
      </w:r>
      <w:r w:rsidRPr="00435CE5" w:rsidR="000B1068">
        <w:rPr>
          <w:b/>
          <w:bCs/>
          <w:sz w:val="26"/>
          <w:szCs w:val="26"/>
        </w:rPr>
        <w:t>/</w:t>
      </w:r>
      <w:r w:rsidR="000B1068">
        <w:rPr>
          <w:b/>
          <w:bCs/>
          <w:sz w:val="26"/>
          <w:szCs w:val="26"/>
        </w:rPr>
        <w:t xml:space="preserve"> </w:t>
      </w:r>
      <w:r>
        <w:rPr>
          <w:sz w:val="26"/>
          <w:szCs w:val="26"/>
        </w:rPr>
        <w:t>.</w:t>
      </w:r>
      <w:r>
        <w:rPr>
          <w:sz w:val="26"/>
          <w:szCs w:val="26"/>
        </w:rPr>
        <w:t xml:space="preserve"> в ежегодный оплачиваемый отпуск, на директора торгового порта «</w:t>
      </w:r>
      <w:r w:rsidRPr="00435CE5" w:rsidR="000B1068">
        <w:rPr>
          <w:b/>
          <w:bCs/>
          <w:sz w:val="26"/>
          <w:szCs w:val="26"/>
        </w:rPr>
        <w:t>/изъято/</w:t>
      </w:r>
      <w:r>
        <w:rPr>
          <w:sz w:val="26"/>
          <w:szCs w:val="26"/>
        </w:rPr>
        <w:t>» ООО «</w:t>
      </w:r>
      <w:r w:rsidRPr="00435CE5" w:rsidR="000B1068">
        <w:rPr>
          <w:b/>
          <w:bCs/>
          <w:sz w:val="26"/>
          <w:szCs w:val="26"/>
        </w:rPr>
        <w:t>/изъято/</w:t>
      </w:r>
      <w:r w:rsidR="000B1068">
        <w:rPr>
          <w:b/>
          <w:bCs/>
          <w:sz w:val="26"/>
          <w:szCs w:val="26"/>
        </w:rPr>
        <w:t xml:space="preserve"> </w:t>
      </w:r>
      <w:r>
        <w:rPr>
          <w:sz w:val="26"/>
          <w:szCs w:val="26"/>
        </w:rPr>
        <w:t xml:space="preserve">» </w:t>
      </w:r>
      <w:r w:rsidR="00955FD2">
        <w:rPr>
          <w:sz w:val="26"/>
          <w:szCs w:val="26"/>
        </w:rPr>
        <w:t xml:space="preserve">- </w:t>
      </w:r>
      <w:r w:rsidR="00955FD2">
        <w:rPr>
          <w:sz w:val="26"/>
          <w:szCs w:val="26"/>
        </w:rPr>
        <w:t>Орапа</w:t>
      </w:r>
      <w:r w:rsidR="00955FD2">
        <w:rPr>
          <w:sz w:val="26"/>
          <w:szCs w:val="26"/>
        </w:rPr>
        <w:t xml:space="preserve"> С.М. </w:t>
      </w:r>
      <w:r>
        <w:rPr>
          <w:sz w:val="26"/>
          <w:szCs w:val="26"/>
        </w:rPr>
        <w:t>возложено исполнение обязанностей генерального директора ООО «</w:t>
      </w:r>
      <w:r w:rsidRPr="00435CE5" w:rsidR="000B1068">
        <w:rPr>
          <w:b/>
          <w:bCs/>
          <w:sz w:val="26"/>
          <w:szCs w:val="26"/>
        </w:rPr>
        <w:t>/изъято/</w:t>
      </w:r>
      <w:r w:rsidR="000B1068">
        <w:rPr>
          <w:b/>
          <w:bCs/>
          <w:sz w:val="26"/>
          <w:szCs w:val="26"/>
        </w:rPr>
        <w:t xml:space="preserve"> </w:t>
      </w:r>
      <w:r>
        <w:rPr>
          <w:sz w:val="26"/>
          <w:szCs w:val="26"/>
        </w:rPr>
        <w:t>» (л.д.13).</w:t>
      </w:r>
    </w:p>
    <w:p w:rsidR="005D086C" w:rsidRPr="00FD071F" w:rsidP="005D086C" w14:paraId="394E9738" w14:textId="2E9C0FDF">
      <w:pPr>
        <w:ind w:firstLine="539"/>
        <w:jc w:val="both"/>
        <w:rPr>
          <w:sz w:val="26"/>
          <w:szCs w:val="26"/>
        </w:rPr>
      </w:pPr>
      <w:r w:rsidRPr="00FD071F">
        <w:rPr>
          <w:sz w:val="26"/>
          <w:szCs w:val="26"/>
        </w:rPr>
        <w:t xml:space="preserve"> </w:t>
      </w:r>
      <w:r w:rsidRPr="00FD071F">
        <w:rPr>
          <w:sz w:val="26"/>
          <w:szCs w:val="26"/>
        </w:rPr>
        <w:t xml:space="preserve">Таким образом, именно на </w:t>
      </w:r>
      <w:r w:rsidR="00215068">
        <w:rPr>
          <w:sz w:val="26"/>
          <w:szCs w:val="26"/>
        </w:rPr>
        <w:t>Орапе</w:t>
      </w:r>
      <w:r w:rsidR="00215068">
        <w:rPr>
          <w:sz w:val="26"/>
          <w:szCs w:val="26"/>
        </w:rPr>
        <w:t xml:space="preserve"> С.М.</w:t>
      </w:r>
      <w:r w:rsidRPr="00FD071F">
        <w:rPr>
          <w:sz w:val="26"/>
          <w:szCs w:val="26"/>
        </w:rPr>
        <w:t>, лежит обязанность обеспечения своевременной выплаты заработной платы работникам ООО «</w:t>
      </w:r>
      <w:r w:rsidRPr="00435CE5" w:rsidR="000B1068">
        <w:rPr>
          <w:b/>
          <w:bCs/>
          <w:sz w:val="26"/>
          <w:szCs w:val="26"/>
        </w:rPr>
        <w:t>/изъято/</w:t>
      </w:r>
      <w:r w:rsidRPr="00FD071F">
        <w:rPr>
          <w:sz w:val="26"/>
          <w:szCs w:val="26"/>
        </w:rPr>
        <w:t>».</w:t>
      </w:r>
    </w:p>
    <w:p w:rsidR="005D086C" w:rsidRPr="00FD071F" w:rsidP="005D086C" w14:paraId="170C1BCF" w14:textId="5A85E514">
      <w:pPr>
        <w:ind w:firstLine="539"/>
        <w:jc w:val="both"/>
        <w:rPr>
          <w:sz w:val="26"/>
          <w:szCs w:val="26"/>
        </w:rPr>
      </w:pPr>
      <w:r w:rsidRPr="00FD071F">
        <w:rPr>
          <w:sz w:val="26"/>
          <w:szCs w:val="26"/>
        </w:rPr>
        <w:t>Как усматривается из материалов дела, Керченской транспортной прокуратурой был</w:t>
      </w:r>
      <w:r w:rsidR="00215068">
        <w:rPr>
          <w:sz w:val="26"/>
          <w:szCs w:val="26"/>
        </w:rPr>
        <w:t xml:space="preserve">а проведена </w:t>
      </w:r>
      <w:r w:rsidRPr="00FD071F">
        <w:rPr>
          <w:sz w:val="26"/>
          <w:szCs w:val="26"/>
        </w:rPr>
        <w:t>проверк</w:t>
      </w:r>
      <w:r w:rsidR="00215068">
        <w:rPr>
          <w:sz w:val="26"/>
          <w:szCs w:val="26"/>
        </w:rPr>
        <w:t>а</w:t>
      </w:r>
      <w:r w:rsidRPr="00FD071F">
        <w:rPr>
          <w:sz w:val="26"/>
          <w:szCs w:val="26"/>
        </w:rPr>
        <w:t xml:space="preserve"> ООО «</w:t>
      </w:r>
      <w:r w:rsidRPr="00435CE5" w:rsidR="000B1068">
        <w:rPr>
          <w:b/>
          <w:bCs/>
          <w:sz w:val="26"/>
          <w:szCs w:val="26"/>
        </w:rPr>
        <w:t>/изъято/</w:t>
      </w:r>
      <w:r w:rsidRPr="00FD071F">
        <w:rPr>
          <w:sz w:val="26"/>
          <w:szCs w:val="26"/>
        </w:rPr>
        <w:t xml:space="preserve">» на предмет наличий </w:t>
      </w:r>
      <w:r w:rsidRPr="00FD071F">
        <w:rPr>
          <w:sz w:val="26"/>
          <w:szCs w:val="26"/>
        </w:rPr>
        <w:t xml:space="preserve">нарушений требований трудового законодательства в соответствии с Решением о проведении проверки от </w:t>
      </w:r>
      <w:r w:rsidR="00215068">
        <w:rPr>
          <w:sz w:val="26"/>
          <w:szCs w:val="26"/>
        </w:rPr>
        <w:t>11.10.</w:t>
      </w:r>
      <w:r w:rsidRPr="00FD071F">
        <w:rPr>
          <w:sz w:val="26"/>
          <w:szCs w:val="26"/>
        </w:rPr>
        <w:t>2021 года №</w:t>
      </w:r>
      <w:r w:rsidRPr="00435CE5" w:rsidR="000B1068">
        <w:rPr>
          <w:b/>
          <w:bCs/>
          <w:sz w:val="26"/>
          <w:szCs w:val="26"/>
        </w:rPr>
        <w:t>/изъято</w:t>
      </w:r>
      <w:r w:rsidRPr="00435CE5" w:rsidR="000B1068">
        <w:rPr>
          <w:b/>
          <w:bCs/>
          <w:sz w:val="26"/>
          <w:szCs w:val="26"/>
        </w:rPr>
        <w:t>/</w:t>
      </w:r>
      <w:r w:rsidR="000B1068">
        <w:rPr>
          <w:b/>
          <w:bCs/>
          <w:sz w:val="26"/>
          <w:szCs w:val="26"/>
        </w:rPr>
        <w:t xml:space="preserve"> </w:t>
      </w:r>
      <w:r w:rsidRPr="00FD071F">
        <w:rPr>
          <w:sz w:val="26"/>
          <w:szCs w:val="26"/>
        </w:rPr>
        <w:t xml:space="preserve"> (</w:t>
      </w:r>
      <w:r w:rsidRPr="00FD071F">
        <w:rPr>
          <w:sz w:val="26"/>
          <w:szCs w:val="26"/>
        </w:rPr>
        <w:t>л.д.7).</w:t>
      </w:r>
    </w:p>
    <w:p w:rsidR="00215068" w:rsidP="005D086C" w14:paraId="46938D38" w14:textId="21D4EA6A">
      <w:pPr>
        <w:ind w:firstLine="539"/>
        <w:jc w:val="both"/>
        <w:rPr>
          <w:sz w:val="26"/>
          <w:szCs w:val="26"/>
        </w:rPr>
      </w:pPr>
      <w:r w:rsidRPr="00FD071F">
        <w:rPr>
          <w:sz w:val="26"/>
          <w:szCs w:val="26"/>
        </w:rPr>
        <w:t xml:space="preserve"> Согласно Акту проверки от</w:t>
      </w:r>
      <w:r>
        <w:rPr>
          <w:sz w:val="26"/>
          <w:szCs w:val="26"/>
        </w:rPr>
        <w:t xml:space="preserve"> 14.10.</w:t>
      </w:r>
      <w:r w:rsidRPr="00FD071F">
        <w:rPr>
          <w:sz w:val="26"/>
          <w:szCs w:val="26"/>
        </w:rPr>
        <w:t xml:space="preserve">2021 года (л.д.27-28) было установлено, что </w:t>
      </w:r>
      <w:r w:rsidR="00646B44">
        <w:rPr>
          <w:sz w:val="26"/>
          <w:szCs w:val="26"/>
        </w:rPr>
        <w:t xml:space="preserve">по состоянию на 10.10.2021 года </w:t>
      </w:r>
      <w:r w:rsidRPr="00FD071F">
        <w:rPr>
          <w:sz w:val="26"/>
          <w:szCs w:val="26"/>
        </w:rPr>
        <w:t>в отношении 10</w:t>
      </w:r>
      <w:r>
        <w:rPr>
          <w:sz w:val="26"/>
          <w:szCs w:val="26"/>
        </w:rPr>
        <w:t>4</w:t>
      </w:r>
      <w:r w:rsidRPr="00FD071F">
        <w:rPr>
          <w:sz w:val="26"/>
          <w:szCs w:val="26"/>
        </w:rPr>
        <w:t xml:space="preserve"> работников ООО «</w:t>
      </w:r>
      <w:r w:rsidRPr="00435CE5" w:rsidR="000B1068">
        <w:rPr>
          <w:b/>
          <w:bCs/>
          <w:sz w:val="26"/>
          <w:szCs w:val="26"/>
        </w:rPr>
        <w:t>/изъято</w:t>
      </w:r>
      <w:r w:rsidRPr="00435CE5" w:rsidR="000B1068">
        <w:rPr>
          <w:b/>
          <w:bCs/>
          <w:sz w:val="26"/>
          <w:szCs w:val="26"/>
        </w:rPr>
        <w:t>/</w:t>
      </w:r>
      <w:r w:rsidR="000B1068">
        <w:rPr>
          <w:b/>
          <w:bCs/>
          <w:sz w:val="26"/>
          <w:szCs w:val="26"/>
        </w:rPr>
        <w:t xml:space="preserve"> </w:t>
      </w:r>
      <w:r w:rsidRPr="00FD071F">
        <w:rPr>
          <w:sz w:val="26"/>
          <w:szCs w:val="26"/>
        </w:rPr>
        <w:t>»</w:t>
      </w:r>
      <w:r w:rsidRPr="00FD071F">
        <w:rPr>
          <w:sz w:val="26"/>
          <w:szCs w:val="26"/>
        </w:rPr>
        <w:t xml:space="preserve"> был допущен  факт невыплаты заработной платы</w:t>
      </w:r>
      <w:r>
        <w:rPr>
          <w:sz w:val="26"/>
          <w:szCs w:val="26"/>
        </w:rPr>
        <w:t xml:space="preserve"> </w:t>
      </w:r>
      <w:r w:rsidR="00646B44">
        <w:rPr>
          <w:sz w:val="26"/>
          <w:szCs w:val="26"/>
        </w:rPr>
        <w:t>за первую половину сентября 2021 года,</w:t>
      </w:r>
      <w:r w:rsidRPr="00FD071F" w:rsidR="00646B44">
        <w:rPr>
          <w:sz w:val="26"/>
          <w:szCs w:val="26"/>
        </w:rPr>
        <w:t xml:space="preserve"> </w:t>
      </w:r>
      <w:r w:rsidRPr="00FD071F">
        <w:rPr>
          <w:sz w:val="26"/>
          <w:szCs w:val="26"/>
        </w:rPr>
        <w:t xml:space="preserve">на общую сумму  </w:t>
      </w:r>
      <w:r w:rsidRPr="00435CE5" w:rsidR="000B1068">
        <w:rPr>
          <w:b/>
          <w:bCs/>
          <w:sz w:val="26"/>
          <w:szCs w:val="26"/>
        </w:rPr>
        <w:t>/изъято/</w:t>
      </w:r>
      <w:r w:rsidR="000B1068">
        <w:rPr>
          <w:b/>
          <w:bCs/>
          <w:sz w:val="26"/>
          <w:szCs w:val="26"/>
        </w:rPr>
        <w:t xml:space="preserve"> </w:t>
      </w:r>
      <w:r w:rsidRPr="00FD071F">
        <w:rPr>
          <w:sz w:val="26"/>
          <w:szCs w:val="26"/>
        </w:rPr>
        <w:t>руб.</w:t>
      </w:r>
    </w:p>
    <w:p w:rsidR="00215068" w:rsidRPr="00FD071F" w:rsidP="00215068" w14:paraId="259D7FF4" w14:textId="658F42DD">
      <w:pPr>
        <w:ind w:firstLine="539"/>
        <w:jc w:val="both"/>
        <w:rPr>
          <w:sz w:val="26"/>
          <w:szCs w:val="26"/>
        </w:rPr>
      </w:pPr>
      <w:r w:rsidRPr="00FD071F">
        <w:rPr>
          <w:sz w:val="26"/>
          <w:szCs w:val="26"/>
        </w:rPr>
        <w:t>Пунктом 4.2. П</w:t>
      </w:r>
      <w:r w:rsidRPr="00FD071F">
        <w:rPr>
          <w:color w:val="000000"/>
          <w:sz w:val="26"/>
          <w:szCs w:val="26"/>
          <w:shd w:val="clear" w:color="auto" w:fill="FFFFFF"/>
        </w:rPr>
        <w:t>равил внутреннего трудового распорядка (утв</w:t>
      </w:r>
      <w:r>
        <w:rPr>
          <w:color w:val="000000"/>
          <w:sz w:val="26"/>
          <w:szCs w:val="26"/>
          <w:shd w:val="clear" w:color="auto" w:fill="FFFFFF"/>
        </w:rPr>
        <w:t>. п</w:t>
      </w:r>
      <w:r w:rsidRPr="00FD071F">
        <w:rPr>
          <w:color w:val="000000"/>
          <w:sz w:val="26"/>
          <w:szCs w:val="26"/>
          <w:shd w:val="clear" w:color="auto" w:fill="FFFFFF"/>
        </w:rPr>
        <w:t>риказом генерального директора №</w:t>
      </w:r>
      <w:r w:rsidRPr="00435CE5" w:rsidR="000B1068">
        <w:rPr>
          <w:b/>
          <w:bCs/>
          <w:sz w:val="26"/>
          <w:szCs w:val="26"/>
        </w:rPr>
        <w:t>/изъято/</w:t>
      </w:r>
      <w:r w:rsidR="000B1068">
        <w:rPr>
          <w:b/>
          <w:bCs/>
          <w:sz w:val="26"/>
          <w:szCs w:val="26"/>
        </w:rPr>
        <w:t xml:space="preserve"> </w:t>
      </w:r>
      <w:r w:rsidRPr="00FD071F">
        <w:rPr>
          <w:color w:val="000000"/>
          <w:sz w:val="26"/>
          <w:szCs w:val="26"/>
          <w:shd w:val="clear" w:color="auto" w:fill="FFFFFF"/>
        </w:rPr>
        <w:t>от 01.08.2016 года ООО «</w:t>
      </w:r>
      <w:r w:rsidRPr="00435CE5" w:rsidR="000B1068">
        <w:rPr>
          <w:b/>
          <w:bCs/>
          <w:sz w:val="26"/>
          <w:szCs w:val="26"/>
        </w:rPr>
        <w:t>/изъято/</w:t>
      </w:r>
      <w:r w:rsidRPr="00FD071F">
        <w:rPr>
          <w:color w:val="000000"/>
          <w:sz w:val="26"/>
          <w:szCs w:val="26"/>
          <w:shd w:val="clear" w:color="auto" w:fill="FFFFFF"/>
        </w:rPr>
        <w:t>», действие которого распространяется на работников ООО</w:t>
      </w:r>
      <w:r w:rsidRPr="00FD071F">
        <w:rPr>
          <w:sz w:val="26"/>
          <w:szCs w:val="26"/>
        </w:rPr>
        <w:t xml:space="preserve"> «</w:t>
      </w:r>
      <w:r w:rsidRPr="00435CE5" w:rsidR="000B1068">
        <w:rPr>
          <w:b/>
          <w:bCs/>
          <w:sz w:val="26"/>
          <w:szCs w:val="26"/>
        </w:rPr>
        <w:t>/изъято/</w:t>
      </w:r>
      <w:r w:rsidRPr="00FD071F">
        <w:rPr>
          <w:sz w:val="26"/>
          <w:szCs w:val="26"/>
        </w:rPr>
        <w:t>», созданного путем смены названия с ООО «</w:t>
      </w:r>
      <w:r w:rsidRPr="00435CE5" w:rsidR="000B1068">
        <w:rPr>
          <w:b/>
          <w:bCs/>
          <w:sz w:val="26"/>
          <w:szCs w:val="26"/>
        </w:rPr>
        <w:t>/изъято/</w:t>
      </w:r>
      <w:r w:rsidRPr="00FD071F">
        <w:rPr>
          <w:sz w:val="26"/>
          <w:szCs w:val="26"/>
        </w:rPr>
        <w:t>» на ООО «</w:t>
      </w:r>
      <w:r w:rsidRPr="00435CE5" w:rsidR="000B1068">
        <w:rPr>
          <w:b/>
          <w:bCs/>
          <w:sz w:val="26"/>
          <w:szCs w:val="26"/>
        </w:rPr>
        <w:t>/изъято/</w:t>
      </w:r>
      <w:r w:rsidR="000B1068">
        <w:rPr>
          <w:b/>
          <w:bCs/>
          <w:sz w:val="26"/>
          <w:szCs w:val="26"/>
        </w:rPr>
        <w:t xml:space="preserve"> </w:t>
      </w:r>
      <w:r w:rsidRPr="00FD071F">
        <w:rPr>
          <w:sz w:val="26"/>
          <w:szCs w:val="26"/>
        </w:rPr>
        <w:t>»)</w:t>
      </w:r>
      <w:r w:rsidRPr="00FD071F">
        <w:rPr>
          <w:color w:val="000000"/>
          <w:sz w:val="26"/>
          <w:szCs w:val="26"/>
          <w:shd w:val="clear" w:color="auto" w:fill="FFFFFF"/>
        </w:rPr>
        <w:t xml:space="preserve">, установлено, что заработная плата </w:t>
      </w:r>
      <w:r w:rsidRPr="00FD071F">
        <w:rPr>
          <w:sz w:val="26"/>
          <w:szCs w:val="26"/>
        </w:rPr>
        <w:t>выплачивается два раза в месяц: за первую половину месяца - 14 числа расчетного месяца, за вторую половину 29 - числа месяца (л.д.22-23;24).</w:t>
      </w:r>
    </w:p>
    <w:p w:rsidR="00955FD2" w:rsidP="005D086C" w14:paraId="2642689E" w14:textId="599ED84D">
      <w:pPr>
        <w:ind w:firstLine="539"/>
        <w:jc w:val="both"/>
        <w:rPr>
          <w:sz w:val="26"/>
          <w:szCs w:val="26"/>
        </w:rPr>
      </w:pPr>
      <w:r>
        <w:rPr>
          <w:sz w:val="26"/>
          <w:szCs w:val="26"/>
        </w:rPr>
        <w:t xml:space="preserve">Факт невыплаты заработной платы 104 работникам за первую половину сентября 2021 года, по сроку выплаты 14.09.2021 года, подтверждается  </w:t>
      </w:r>
      <w:r w:rsidRPr="00FD071F" w:rsidR="005D086C">
        <w:rPr>
          <w:sz w:val="26"/>
          <w:szCs w:val="26"/>
        </w:rPr>
        <w:t>справкой ООО «</w:t>
      </w:r>
      <w:r w:rsidRPr="00435CE5" w:rsidR="00A47A3C">
        <w:rPr>
          <w:b/>
          <w:bCs/>
          <w:sz w:val="26"/>
          <w:szCs w:val="26"/>
        </w:rPr>
        <w:t>/изъято/</w:t>
      </w:r>
      <w:r w:rsidR="00A47A3C">
        <w:rPr>
          <w:b/>
          <w:bCs/>
          <w:sz w:val="26"/>
          <w:szCs w:val="26"/>
        </w:rPr>
        <w:t xml:space="preserve"> </w:t>
      </w:r>
      <w:r w:rsidRPr="00FD071F" w:rsidR="005D086C">
        <w:rPr>
          <w:sz w:val="26"/>
          <w:szCs w:val="26"/>
        </w:rPr>
        <w:t xml:space="preserve">» о задолженности по состоянию на </w:t>
      </w:r>
      <w:r>
        <w:rPr>
          <w:sz w:val="26"/>
          <w:szCs w:val="26"/>
        </w:rPr>
        <w:t>14.10.</w:t>
      </w:r>
      <w:r w:rsidRPr="00FD071F" w:rsidR="005D086C">
        <w:rPr>
          <w:sz w:val="26"/>
          <w:szCs w:val="26"/>
        </w:rPr>
        <w:t>2021 года (л.д.2</w:t>
      </w:r>
      <w:r>
        <w:rPr>
          <w:sz w:val="26"/>
          <w:szCs w:val="26"/>
        </w:rPr>
        <w:t>5-26</w:t>
      </w:r>
      <w:r w:rsidRPr="00FD071F" w:rsidR="005D086C">
        <w:rPr>
          <w:sz w:val="26"/>
          <w:szCs w:val="26"/>
        </w:rPr>
        <w:t>), а также письменным</w:t>
      </w:r>
      <w:r>
        <w:rPr>
          <w:sz w:val="26"/>
          <w:szCs w:val="26"/>
        </w:rPr>
        <w:t xml:space="preserve"> ответом на запрос транспортной прокуратуры (л.д.10) согласно которому </w:t>
      </w:r>
      <w:r w:rsidRPr="00FD071F" w:rsidR="005D086C">
        <w:rPr>
          <w:sz w:val="26"/>
          <w:szCs w:val="26"/>
        </w:rPr>
        <w:t>Орапа</w:t>
      </w:r>
      <w:r w:rsidRPr="00FD071F" w:rsidR="005D086C">
        <w:rPr>
          <w:sz w:val="26"/>
          <w:szCs w:val="26"/>
        </w:rPr>
        <w:t xml:space="preserve"> С.М.,</w:t>
      </w:r>
      <w:r>
        <w:rPr>
          <w:sz w:val="26"/>
          <w:szCs w:val="26"/>
        </w:rPr>
        <w:t xml:space="preserve"> подтверждает факт невыплаты заработной платы в отношении 104 работников за первую половину сентября 2021 году и указывает, что признает свою вину в полном объеме.</w:t>
      </w:r>
    </w:p>
    <w:p w:rsidR="005D086C" w:rsidRPr="00FD071F" w:rsidP="005D086C" w14:paraId="5CB438FB" w14:textId="77777777">
      <w:pPr>
        <w:ind w:firstLine="539"/>
        <w:jc w:val="both"/>
        <w:rPr>
          <w:sz w:val="26"/>
          <w:szCs w:val="26"/>
        </w:rPr>
      </w:pPr>
      <w:r>
        <w:rPr>
          <w:sz w:val="26"/>
          <w:szCs w:val="26"/>
        </w:rPr>
        <w:t xml:space="preserve">Ранее, 09.04.2021 года </w:t>
      </w:r>
      <w:r w:rsidRPr="00FD071F">
        <w:rPr>
          <w:sz w:val="26"/>
          <w:szCs w:val="26"/>
        </w:rPr>
        <w:t>О</w:t>
      </w:r>
      <w:r>
        <w:rPr>
          <w:sz w:val="26"/>
          <w:szCs w:val="26"/>
        </w:rPr>
        <w:t>р</w:t>
      </w:r>
      <w:r w:rsidRPr="00FD071F">
        <w:rPr>
          <w:sz w:val="26"/>
          <w:szCs w:val="26"/>
        </w:rPr>
        <w:t>апа</w:t>
      </w:r>
      <w:r w:rsidRPr="00FD071F">
        <w:rPr>
          <w:sz w:val="26"/>
          <w:szCs w:val="26"/>
        </w:rPr>
        <w:t xml:space="preserve"> С.М., был привлечен Инспекцией по труду Республики Крым к административной ответственности по ч.6 ст. 5.27. КоАП РФ (л.д.</w:t>
      </w:r>
      <w:r>
        <w:rPr>
          <w:sz w:val="26"/>
          <w:szCs w:val="26"/>
        </w:rPr>
        <w:t>30-34</w:t>
      </w:r>
      <w:r w:rsidRPr="00FD071F">
        <w:rPr>
          <w:sz w:val="26"/>
          <w:szCs w:val="26"/>
        </w:rPr>
        <w:t xml:space="preserve">) с назначением наказания в виде предупреждения. </w:t>
      </w:r>
    </w:p>
    <w:p w:rsidR="005D086C" w:rsidRPr="00FD071F" w:rsidP="005D086C" w14:paraId="08FAEF3F" w14:textId="77777777">
      <w:pPr>
        <w:ind w:firstLine="539"/>
        <w:jc w:val="both"/>
        <w:rPr>
          <w:sz w:val="26"/>
          <w:szCs w:val="26"/>
        </w:rPr>
      </w:pPr>
      <w:r w:rsidRPr="00FD071F">
        <w:rPr>
          <w:sz w:val="26"/>
          <w:szCs w:val="26"/>
        </w:rPr>
        <w:t xml:space="preserve">В соответствии со ст. 4.6. КоАП РФ,  наличие повторности установлено и сомнений не вызывает, т.к. с </w:t>
      </w:r>
      <w:r w:rsidR="00955FD2">
        <w:rPr>
          <w:sz w:val="26"/>
          <w:szCs w:val="26"/>
        </w:rPr>
        <w:t xml:space="preserve">момента привлечения </w:t>
      </w:r>
      <w:r w:rsidR="00955FD2">
        <w:rPr>
          <w:sz w:val="26"/>
          <w:szCs w:val="26"/>
        </w:rPr>
        <w:t>Орапа</w:t>
      </w:r>
      <w:r w:rsidR="00955FD2">
        <w:rPr>
          <w:sz w:val="26"/>
          <w:szCs w:val="26"/>
        </w:rPr>
        <w:t xml:space="preserve"> С.М. к административной ответственности по ч.6 ст. 5.27. КоАП РФ</w:t>
      </w:r>
      <w:r w:rsidRPr="00FD071F">
        <w:rPr>
          <w:sz w:val="26"/>
          <w:szCs w:val="26"/>
        </w:rPr>
        <w:t xml:space="preserve"> годичный срок  привлечения к административной ответственности не истек.</w:t>
      </w:r>
    </w:p>
    <w:p w:rsidR="005D086C" w:rsidRPr="00FD071F" w:rsidP="005D086C" w14:paraId="1DB8F33E" w14:textId="5EE93536">
      <w:pPr>
        <w:ind w:firstLine="567"/>
        <w:jc w:val="both"/>
        <w:rPr>
          <w:sz w:val="26"/>
          <w:szCs w:val="26"/>
        </w:rPr>
      </w:pPr>
      <w:r w:rsidRPr="00FD071F">
        <w:rPr>
          <w:color w:val="000000"/>
          <w:sz w:val="26"/>
          <w:szCs w:val="26"/>
          <w:shd w:val="clear" w:color="auto" w:fill="FFFFFF"/>
        </w:rPr>
        <w:t xml:space="preserve">Произведя оценку доказательств по правилам статьи 26.11. </w:t>
      </w:r>
      <w:r w:rsidRPr="00FD071F">
        <w:rPr>
          <w:sz w:val="26"/>
          <w:szCs w:val="26"/>
        </w:rPr>
        <w:t>КоАП РФ,</w:t>
      </w:r>
      <w:r w:rsidRPr="00FD071F">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sidR="00955FD2">
        <w:rPr>
          <w:color w:val="000000"/>
          <w:sz w:val="26"/>
          <w:szCs w:val="26"/>
          <w:shd w:val="clear" w:color="auto" w:fill="FFFFFF"/>
        </w:rPr>
        <w:t>и.о</w:t>
      </w:r>
      <w:r w:rsidR="00955FD2">
        <w:rPr>
          <w:color w:val="000000"/>
          <w:sz w:val="26"/>
          <w:szCs w:val="26"/>
          <w:shd w:val="clear" w:color="auto" w:fill="FFFFFF"/>
        </w:rPr>
        <w:t xml:space="preserve">. </w:t>
      </w:r>
      <w:r w:rsidRPr="00FD071F">
        <w:rPr>
          <w:color w:val="000000"/>
          <w:sz w:val="26"/>
          <w:szCs w:val="26"/>
          <w:shd w:val="clear" w:color="auto" w:fill="FFFFFF"/>
        </w:rPr>
        <w:t xml:space="preserve">директора </w:t>
      </w:r>
      <w:r w:rsidRPr="00FD071F">
        <w:rPr>
          <w:sz w:val="26"/>
          <w:szCs w:val="26"/>
        </w:rPr>
        <w:t>ООО «</w:t>
      </w:r>
      <w:r w:rsidRPr="00435CE5" w:rsidR="00A47A3C">
        <w:rPr>
          <w:b/>
          <w:bCs/>
          <w:sz w:val="26"/>
          <w:szCs w:val="26"/>
        </w:rPr>
        <w:t>/изъято/</w:t>
      </w:r>
      <w:r w:rsidRPr="00FD071F">
        <w:rPr>
          <w:sz w:val="26"/>
          <w:szCs w:val="26"/>
        </w:rPr>
        <w:t xml:space="preserve">» </w:t>
      </w:r>
      <w:r w:rsidRPr="00FD071F">
        <w:rPr>
          <w:sz w:val="26"/>
          <w:szCs w:val="26"/>
        </w:rPr>
        <w:t>Орапа</w:t>
      </w:r>
      <w:r w:rsidRPr="00FD071F">
        <w:rPr>
          <w:sz w:val="26"/>
          <w:szCs w:val="26"/>
        </w:rPr>
        <w:t xml:space="preserve"> С.М., по части 7 статьи 5.27. КоАП РФ, как невыплата заработной платы лицом, ранее подвергнутым административному наказанию за аналогичное правонарушение, если эти действия не содержат уголовно наказуемого деяния, квалифицированы верно; а его вина полностью доказана.</w:t>
      </w:r>
    </w:p>
    <w:p w:rsidR="005D086C" w:rsidRPr="00FD071F" w:rsidP="005D086C" w14:paraId="5B586392" w14:textId="77777777">
      <w:pPr>
        <w:ind w:firstLine="567"/>
        <w:jc w:val="both"/>
        <w:rPr>
          <w:color w:val="000000"/>
          <w:sz w:val="26"/>
          <w:szCs w:val="26"/>
          <w:shd w:val="clear" w:color="auto" w:fill="FFFFFF"/>
        </w:rPr>
      </w:pPr>
      <w:r w:rsidRPr="00FD071F">
        <w:rPr>
          <w:color w:val="000000"/>
          <w:sz w:val="26"/>
          <w:szCs w:val="26"/>
          <w:shd w:val="clear" w:color="auto" w:fill="FFFFFF"/>
        </w:rPr>
        <w:t>Оснований для иной оценки представленных доказательств, суд не находит.</w:t>
      </w:r>
    </w:p>
    <w:p w:rsidR="005D086C" w:rsidRPr="00FD071F" w:rsidP="005D086C" w14:paraId="68F0ADE8" w14:textId="77777777">
      <w:pPr>
        <w:pStyle w:val="NormalWeb"/>
        <w:spacing w:before="0" w:beforeAutospacing="0" w:after="0" w:afterAutospacing="0"/>
        <w:ind w:firstLine="567"/>
        <w:jc w:val="both"/>
        <w:rPr>
          <w:sz w:val="26"/>
          <w:szCs w:val="26"/>
        </w:rPr>
      </w:pPr>
      <w:r w:rsidRPr="00FD071F">
        <w:rPr>
          <w:sz w:val="26"/>
          <w:szCs w:val="26"/>
        </w:rPr>
        <w:t>При назначении административного наказания суд учитывает характер совершенного административного правонарушения, личность лица, привлекаемого к административной ответственности, его имущественное положение; а также обстоятельства смягчающие и отягчающие вину.</w:t>
      </w:r>
    </w:p>
    <w:p w:rsidR="005D086C" w:rsidRPr="00FD071F" w:rsidP="005D086C" w14:paraId="744C7D43" w14:textId="77777777">
      <w:pPr>
        <w:pStyle w:val="NormalWeb"/>
        <w:spacing w:before="0" w:beforeAutospacing="0" w:after="0" w:afterAutospacing="0"/>
        <w:ind w:firstLine="567"/>
        <w:jc w:val="both"/>
        <w:rPr>
          <w:sz w:val="26"/>
          <w:szCs w:val="26"/>
        </w:rPr>
      </w:pPr>
      <w:r w:rsidRPr="00FD071F">
        <w:rPr>
          <w:sz w:val="26"/>
          <w:szCs w:val="26"/>
        </w:rPr>
        <w:t>Правонарушение совершенно, при наличие косвенного умысла.</w:t>
      </w:r>
    </w:p>
    <w:p w:rsidR="005D086C" w:rsidRPr="00FD071F" w:rsidP="005D086C" w14:paraId="356E6754" w14:textId="77777777">
      <w:pPr>
        <w:pStyle w:val="NormalWeb"/>
        <w:spacing w:before="0" w:beforeAutospacing="0" w:after="0" w:afterAutospacing="0"/>
        <w:ind w:firstLine="567"/>
        <w:jc w:val="both"/>
        <w:rPr>
          <w:sz w:val="26"/>
          <w:szCs w:val="26"/>
        </w:rPr>
      </w:pPr>
      <w:r w:rsidRPr="00FD071F">
        <w:rPr>
          <w:sz w:val="26"/>
          <w:szCs w:val="26"/>
        </w:rPr>
        <w:t>Обстоятельств, отягчающих административную ответственность</w:t>
      </w:r>
      <w:r w:rsidR="00955FD2">
        <w:rPr>
          <w:sz w:val="26"/>
          <w:szCs w:val="26"/>
        </w:rPr>
        <w:t>,</w:t>
      </w:r>
      <w:r w:rsidRPr="00FD071F">
        <w:rPr>
          <w:sz w:val="26"/>
          <w:szCs w:val="26"/>
        </w:rPr>
        <w:t xml:space="preserve"> судом не установлено; </w:t>
      </w:r>
      <w:r w:rsidRPr="00FD071F">
        <w:rPr>
          <w:sz w:val="26"/>
          <w:szCs w:val="26"/>
        </w:rPr>
        <w:t>к обстоятельствам</w:t>
      </w:r>
      <w:r w:rsidRPr="00FD071F">
        <w:rPr>
          <w:sz w:val="26"/>
          <w:szCs w:val="26"/>
        </w:rPr>
        <w:t xml:space="preserve"> смягчающим суд относит признан</w:t>
      </w:r>
      <w:r w:rsidR="00955FD2">
        <w:rPr>
          <w:sz w:val="26"/>
          <w:szCs w:val="26"/>
        </w:rPr>
        <w:t>ие вины, раскаяние в содеянном.</w:t>
      </w:r>
    </w:p>
    <w:p w:rsidR="005D086C" w:rsidRPr="00FD071F" w:rsidP="005D086C" w14:paraId="677EE23F" w14:textId="77777777">
      <w:pPr>
        <w:pStyle w:val="NormalWeb"/>
        <w:spacing w:before="0" w:beforeAutospacing="0" w:after="0" w:afterAutospacing="0"/>
        <w:ind w:firstLine="720"/>
        <w:jc w:val="both"/>
        <w:rPr>
          <w:sz w:val="26"/>
          <w:szCs w:val="26"/>
        </w:rPr>
      </w:pPr>
      <w:r w:rsidRPr="00FD071F">
        <w:rPr>
          <w:sz w:val="26"/>
          <w:szCs w:val="26"/>
        </w:rPr>
        <w:t>С учетом всех обстоятельств, суд приходит к выводу о том,  что в данном случае, следует определить наказание в виде административного штрафа, исходя из минимальной санкции ч.7 ст.5.27. КоАП РФ.</w:t>
      </w:r>
    </w:p>
    <w:p w:rsidR="005D086C" w:rsidRPr="00FD071F" w:rsidP="005D086C" w14:paraId="09BA77D6" w14:textId="77777777">
      <w:pPr>
        <w:ind w:firstLine="709"/>
        <w:jc w:val="both"/>
        <w:rPr>
          <w:b/>
          <w:bCs/>
          <w:sz w:val="26"/>
          <w:szCs w:val="26"/>
        </w:rPr>
      </w:pPr>
      <w:r w:rsidRPr="00FD071F">
        <w:rPr>
          <w:sz w:val="26"/>
          <w:szCs w:val="26"/>
        </w:rPr>
        <w:t>На основании изложенного и руководствуясь ст. ст. 4.3, 4.4., ч.</w:t>
      </w:r>
      <w:r w:rsidR="00955FD2">
        <w:rPr>
          <w:sz w:val="26"/>
          <w:szCs w:val="26"/>
        </w:rPr>
        <w:t>7</w:t>
      </w:r>
      <w:r w:rsidRPr="00FD071F">
        <w:rPr>
          <w:sz w:val="26"/>
          <w:szCs w:val="26"/>
        </w:rPr>
        <w:t xml:space="preserve"> ст. 5.</w:t>
      </w:r>
      <w:r w:rsidR="00955FD2">
        <w:rPr>
          <w:sz w:val="26"/>
          <w:szCs w:val="26"/>
        </w:rPr>
        <w:t>2</w:t>
      </w:r>
      <w:r w:rsidRPr="00FD071F">
        <w:rPr>
          <w:sz w:val="26"/>
          <w:szCs w:val="26"/>
        </w:rPr>
        <w:t>7, 23.1, 29.4-29.7, 29.10, 30.1-30.3 КоАП РФ, мировой судья,</w:t>
      </w:r>
    </w:p>
    <w:p w:rsidR="005D086C" w:rsidRPr="00FD071F" w:rsidP="005D086C" w14:paraId="51940443" w14:textId="77777777">
      <w:pPr>
        <w:pStyle w:val="NormalWeb"/>
        <w:spacing w:before="0" w:beforeAutospacing="0" w:after="0" w:afterAutospacing="0"/>
        <w:ind w:firstLine="720"/>
        <w:jc w:val="both"/>
        <w:rPr>
          <w:i/>
          <w:sz w:val="26"/>
          <w:szCs w:val="26"/>
        </w:rPr>
      </w:pPr>
    </w:p>
    <w:p w:rsidR="005D086C" w:rsidRPr="00FD071F" w:rsidP="005D086C" w14:paraId="36746F08" w14:textId="77777777">
      <w:pPr>
        <w:pStyle w:val="NormalWeb"/>
        <w:spacing w:before="0" w:beforeAutospacing="0" w:after="0" w:afterAutospacing="0"/>
        <w:jc w:val="center"/>
        <w:rPr>
          <w:b/>
          <w:bCs/>
          <w:caps/>
          <w:sz w:val="26"/>
          <w:szCs w:val="26"/>
        </w:rPr>
      </w:pPr>
      <w:r w:rsidRPr="00FD071F">
        <w:rPr>
          <w:b/>
          <w:bCs/>
          <w:caps/>
          <w:sz w:val="26"/>
          <w:szCs w:val="26"/>
        </w:rPr>
        <w:t>ПОСТАНОВИЛ:</w:t>
      </w:r>
    </w:p>
    <w:p w:rsidR="005D086C" w:rsidRPr="00FD071F" w:rsidP="005D086C" w14:paraId="2BD466F1" w14:textId="77777777">
      <w:pPr>
        <w:pStyle w:val="NormalWeb"/>
        <w:spacing w:before="0" w:beforeAutospacing="0" w:after="0" w:afterAutospacing="0"/>
        <w:jc w:val="center"/>
        <w:rPr>
          <w:b/>
          <w:bCs/>
          <w:caps/>
          <w:sz w:val="26"/>
          <w:szCs w:val="26"/>
        </w:rPr>
      </w:pPr>
    </w:p>
    <w:p w:rsidR="00955FD2" w:rsidP="00955FD2" w14:paraId="0E7DE7A6" w14:textId="7DC9A1C7">
      <w:pPr>
        <w:pStyle w:val="a"/>
        <w:ind w:firstLine="720"/>
        <w:rPr>
          <w:sz w:val="26"/>
          <w:szCs w:val="26"/>
        </w:rPr>
      </w:pPr>
      <w:r w:rsidRPr="00FD071F">
        <w:rPr>
          <w:bCs/>
          <w:sz w:val="26"/>
          <w:szCs w:val="26"/>
          <w:lang w:val="uk-UA"/>
        </w:rPr>
        <w:t>Признать</w:t>
      </w:r>
      <w:r w:rsidRPr="00FD071F">
        <w:rPr>
          <w:bCs/>
          <w:sz w:val="26"/>
          <w:szCs w:val="26"/>
          <w:lang w:val="uk-UA"/>
        </w:rPr>
        <w:t xml:space="preserve"> </w:t>
      </w:r>
      <w:r w:rsidRPr="00FD071F">
        <w:rPr>
          <w:b/>
          <w:bCs/>
          <w:sz w:val="26"/>
          <w:szCs w:val="26"/>
          <w:lang w:val="uk-UA"/>
        </w:rPr>
        <w:t>Орапа</w:t>
      </w:r>
      <w:r w:rsidRPr="00FD071F">
        <w:rPr>
          <w:b/>
          <w:bCs/>
          <w:sz w:val="26"/>
          <w:szCs w:val="26"/>
          <w:lang w:val="uk-UA"/>
        </w:rPr>
        <w:t xml:space="preserve"> С</w:t>
      </w:r>
      <w:r w:rsidR="00A47A3C">
        <w:rPr>
          <w:b/>
          <w:bCs/>
          <w:sz w:val="26"/>
          <w:szCs w:val="26"/>
          <w:lang w:val="uk-UA"/>
        </w:rPr>
        <w:t>.</w:t>
      </w:r>
      <w:r w:rsidRPr="00FD071F">
        <w:rPr>
          <w:b/>
          <w:bCs/>
          <w:sz w:val="26"/>
          <w:szCs w:val="26"/>
          <w:lang w:val="uk-UA"/>
        </w:rPr>
        <w:t xml:space="preserve"> М</w:t>
      </w:r>
      <w:r w:rsidR="00A47A3C">
        <w:rPr>
          <w:b/>
          <w:bCs/>
          <w:sz w:val="26"/>
          <w:szCs w:val="26"/>
          <w:lang w:val="uk-UA"/>
        </w:rPr>
        <w:t>.</w:t>
      </w:r>
      <w:r w:rsidRPr="00FD071F">
        <w:rPr>
          <w:bCs/>
          <w:sz w:val="26"/>
          <w:szCs w:val="26"/>
          <w:lang w:val="uk-UA"/>
        </w:rPr>
        <w:t xml:space="preserve"> </w:t>
      </w:r>
      <w:r w:rsidRPr="00FD071F">
        <w:rPr>
          <w:sz w:val="26"/>
          <w:szCs w:val="26"/>
        </w:rPr>
        <w:t xml:space="preserve">виновным в совершении административного правонарушения, предусмотренного частью 7 статьи 5.27. Кодекса Российской Федерации об административных правонарушениях, и назначить ему наказание в виде административного штрафа </w:t>
      </w:r>
      <w:r>
        <w:rPr>
          <w:sz w:val="26"/>
          <w:szCs w:val="26"/>
        </w:rPr>
        <w:t>в размере 20000 (двадцать тысяч) рублей.</w:t>
      </w:r>
    </w:p>
    <w:p w:rsidR="00955FD2" w:rsidP="00955FD2" w14:paraId="0F2C7258" w14:textId="77777777">
      <w:pPr>
        <w:ind w:firstLine="708"/>
        <w:jc w:val="both"/>
        <w:rPr>
          <w:sz w:val="26"/>
          <w:szCs w:val="26"/>
        </w:rPr>
      </w:pPr>
      <w:r>
        <w:rPr>
          <w:sz w:val="26"/>
          <w:szCs w:val="26"/>
        </w:rPr>
        <w:t>Штраф необходимо перечислить по реквизитам:</w:t>
      </w:r>
    </w:p>
    <w:p w:rsidR="00955FD2" w:rsidP="00955FD2" w14:paraId="372B65CC" w14:textId="43135D7F">
      <w:pPr>
        <w:jc w:val="both"/>
        <w:rPr>
          <w:sz w:val="26"/>
          <w:szCs w:val="26"/>
        </w:rPr>
      </w:pPr>
      <w:r>
        <w:rPr>
          <w:sz w:val="26"/>
          <w:szCs w:val="26"/>
        </w:rPr>
        <w:t xml:space="preserve">Получатель:  УФК по Республике Крым (Министерство юстиции Республики Крым), ИНН-9102013284, КПП-910201001, Банк получателя: Отделение Республика Крым Банка России//УФК по Республике Крым г. </w:t>
      </w:r>
      <w:r>
        <w:rPr>
          <w:sz w:val="26"/>
          <w:szCs w:val="26"/>
        </w:rPr>
        <w:t>Симферполь</w:t>
      </w:r>
      <w:r>
        <w:rPr>
          <w:sz w:val="26"/>
          <w:szCs w:val="26"/>
        </w:rPr>
        <w:t>, БИК- 013510002, Единый казначейский счет - 40102810645370000035, Казначейский счет - 03100643000000017500, Лицевой счет - 04752203230 в УФК по Республике Крым; Код Сводного реестра – 35220323;  ОКТМО - 35715000, УИН-</w:t>
      </w:r>
      <w:r w:rsidRPr="00435CE5" w:rsidR="00A47A3C">
        <w:rPr>
          <w:b/>
          <w:bCs/>
          <w:sz w:val="26"/>
          <w:szCs w:val="26"/>
        </w:rPr>
        <w:t>/изъято/</w:t>
      </w:r>
      <w:r>
        <w:rPr>
          <w:sz w:val="26"/>
          <w:szCs w:val="26"/>
        </w:rPr>
        <w:t>, КБК-828 1 16 01053 01 0027 140, УИД-</w:t>
      </w:r>
      <w:r w:rsidRPr="00435CE5" w:rsidR="00A47A3C">
        <w:rPr>
          <w:b/>
          <w:bCs/>
          <w:sz w:val="26"/>
          <w:szCs w:val="26"/>
        </w:rPr>
        <w:t>/изъято/</w:t>
      </w:r>
      <w:r>
        <w:rPr>
          <w:sz w:val="26"/>
          <w:szCs w:val="26"/>
        </w:rPr>
        <w:t>, вид платежа – административный штраф.</w:t>
      </w:r>
    </w:p>
    <w:p w:rsidR="00955FD2" w:rsidP="00955FD2" w14:paraId="16ED160F" w14:textId="6E808A34">
      <w:pPr>
        <w:ind w:firstLine="708"/>
        <w:rPr>
          <w:sz w:val="26"/>
          <w:szCs w:val="26"/>
        </w:rPr>
      </w:pPr>
      <w:r>
        <w:rPr>
          <w:sz w:val="26"/>
          <w:szCs w:val="26"/>
        </w:rPr>
        <w:t xml:space="preserve">Адрес взыскателя: Почтовый адрес: Россия, Республика Крым, </w:t>
      </w:r>
      <w:r>
        <w:rPr>
          <w:sz w:val="26"/>
          <w:szCs w:val="26"/>
        </w:rPr>
        <w:t>295000,  г.</w:t>
      </w:r>
      <w:r>
        <w:rPr>
          <w:sz w:val="26"/>
          <w:szCs w:val="26"/>
        </w:rPr>
        <w:t xml:space="preserve"> Симферополь, ул. Набережная им.60-летия СССР, </w:t>
      </w:r>
      <w:r w:rsidRPr="00435CE5" w:rsidR="00A47A3C">
        <w:rPr>
          <w:b/>
          <w:bCs/>
          <w:sz w:val="26"/>
          <w:szCs w:val="26"/>
        </w:rPr>
        <w:t>/изъято/</w:t>
      </w:r>
      <w:r>
        <w:rPr>
          <w:sz w:val="26"/>
          <w:szCs w:val="26"/>
        </w:rPr>
        <w:t>, ОГРН – 1149102019164.</w:t>
      </w:r>
    </w:p>
    <w:p w:rsidR="00955FD2" w:rsidP="00955FD2" w14:paraId="2073F3D9" w14:textId="77777777">
      <w:pPr>
        <w:ind w:firstLine="708"/>
        <w:jc w:val="both"/>
        <w:rPr>
          <w:sz w:val="26"/>
          <w:szCs w:val="26"/>
          <w:lang w:val="uk-UA"/>
        </w:rPr>
      </w:pPr>
      <w:r>
        <w:rPr>
          <w:sz w:val="26"/>
          <w:szCs w:val="26"/>
        </w:rPr>
        <w:t>Разъяснить, что административный штраф должен быть оплачен лицом, привлеченным к административной ответственности</w:t>
      </w:r>
      <w:r>
        <w:rPr>
          <w:color w:val="000000"/>
          <w:sz w:val="26"/>
          <w:szCs w:val="26"/>
          <w:lang w:val="uk-UA"/>
        </w:rPr>
        <w:t xml:space="preserve">, не </w:t>
      </w:r>
      <w:r>
        <w:rPr>
          <w:sz w:val="26"/>
          <w:szCs w:val="26"/>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Pr>
          <w:iCs/>
          <w:sz w:val="26"/>
          <w:szCs w:val="26"/>
        </w:rPr>
        <w:t>КоАП РФ</w:t>
      </w:r>
      <w:r>
        <w:rPr>
          <w:sz w:val="26"/>
          <w:szCs w:val="26"/>
        </w:rPr>
        <w:t>.</w:t>
      </w:r>
    </w:p>
    <w:p w:rsidR="00955FD2" w:rsidP="00955FD2" w14:paraId="1B5EA0BA" w14:textId="77777777">
      <w:pPr>
        <w:ind w:firstLine="567"/>
        <w:jc w:val="both"/>
        <w:rPr>
          <w:sz w:val="26"/>
          <w:szCs w:val="26"/>
        </w:rPr>
      </w:pPr>
      <w:r>
        <w:rPr>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части 1 статьи 20.25. КоАП РФ, за несвоевременную оплату штрафа.</w:t>
      </w:r>
    </w:p>
    <w:p w:rsidR="00955FD2" w:rsidP="00955FD2" w14:paraId="1848D1B2" w14:textId="77777777">
      <w:pPr>
        <w:pStyle w:val="a"/>
        <w:ind w:firstLine="720"/>
        <w:rPr>
          <w:sz w:val="26"/>
          <w:szCs w:val="26"/>
        </w:rPr>
      </w:pPr>
      <w:r>
        <w:rPr>
          <w:sz w:val="26"/>
          <w:szCs w:val="26"/>
        </w:rPr>
        <w:t xml:space="preserve">На постановление может быть подана жалоба, принесен протест в Керченский городской суд Республики Крым, в течение 10 суток, со дня его получения или вручения. </w:t>
      </w:r>
    </w:p>
    <w:p w:rsidR="00955FD2" w:rsidP="00955FD2" w14:paraId="3CA15023" w14:textId="77777777">
      <w:pPr>
        <w:spacing w:after="1" w:line="240" w:lineRule="atLeast"/>
        <w:jc w:val="both"/>
        <w:rPr>
          <w:sz w:val="26"/>
          <w:szCs w:val="26"/>
        </w:rPr>
      </w:pPr>
    </w:p>
    <w:p w:rsidR="00A47A3C" w:rsidP="00A47A3C" w14:paraId="6D07073D" w14:textId="77777777">
      <w:pPr>
        <w:rPr>
          <w:rFonts w:eastAsiaTheme="minorHAnsi"/>
        </w:rPr>
      </w:pPr>
      <w:r>
        <w:t xml:space="preserve">Мировой судья </w:t>
      </w:r>
      <w:r>
        <w:t>( подпись</w:t>
      </w:r>
      <w:r>
        <w:t>)   С.С. Урюпина</w:t>
      </w:r>
    </w:p>
    <w:p w:rsidR="00A47A3C" w:rsidP="00A47A3C" w14:paraId="41AD9D61" w14:textId="77777777">
      <w:r>
        <w:t>ДЕПЕРСОНИФИКАЦИЮ</w:t>
      </w:r>
    </w:p>
    <w:p w:rsidR="00A47A3C" w:rsidP="00A47A3C" w14:paraId="3C7B7392" w14:textId="77777777">
      <w:r>
        <w:t>Лингвистический контроль</w:t>
      </w:r>
    </w:p>
    <w:p w:rsidR="00A47A3C" w:rsidP="00A47A3C" w14:paraId="670D8001" w14:textId="77777777">
      <w:r>
        <w:t>произвел</w:t>
      </w:r>
    </w:p>
    <w:p w:rsidR="00A47A3C" w:rsidP="00A47A3C" w14:paraId="0BF489A6" w14:textId="77777777">
      <w:r>
        <w:t>Помощник судьи __________ А.А. Скибина</w:t>
      </w:r>
    </w:p>
    <w:p w:rsidR="00A47A3C" w:rsidP="00A47A3C" w14:paraId="3F514C45" w14:textId="77777777">
      <w:r>
        <w:t>СОГЛАСОВАНО</w:t>
      </w:r>
    </w:p>
    <w:p w:rsidR="00A47A3C" w:rsidP="00A47A3C" w14:paraId="2CE7B7ED" w14:textId="77777777">
      <w:r>
        <w:t>Судья_________ С.С. Урюпина</w:t>
      </w:r>
    </w:p>
    <w:p w:rsidR="00A47A3C" w:rsidP="00A47A3C" w14:paraId="5087D62A" w14:textId="77777777">
      <w:r>
        <w:rPr>
          <w:b/>
          <w:sz w:val="26"/>
          <w:szCs w:val="26"/>
        </w:rPr>
        <w:t>30.12.2021</w:t>
      </w:r>
      <w:r w:rsidRPr="009558CB">
        <w:rPr>
          <w:b/>
          <w:sz w:val="26"/>
          <w:szCs w:val="26"/>
        </w:rPr>
        <w:tab/>
      </w:r>
    </w:p>
    <w:p w:rsidR="00955FD2" w:rsidP="00955FD2" w14:paraId="5230656A" w14:textId="77777777"/>
    <w:sectPr w:rsidSect="007D7C14">
      <w:headerReference w:type="default" r:id="rId4"/>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8754135"/>
      <w:docPartObj>
        <w:docPartGallery w:val="Page Numbers (Bottom of Page)"/>
        <w:docPartUnique/>
      </w:docPartObj>
    </w:sdtPr>
    <w:sdtContent>
      <w:p w:rsidR="00467F0A" w14:paraId="3F440EC1" w14:textId="77777777">
        <w:pPr>
          <w:pStyle w:val="Footer"/>
          <w:jc w:val="right"/>
        </w:pPr>
        <w:r>
          <w:fldChar w:fldCharType="begin"/>
        </w:r>
        <w:r>
          <w:instrText>PAGE   \* MERGEFORMAT</w:instrText>
        </w:r>
        <w:r>
          <w:fldChar w:fldCharType="separate"/>
        </w:r>
        <w:r>
          <w:rPr>
            <w:noProof/>
          </w:rPr>
          <w:t>5</w:t>
        </w:r>
        <w:r>
          <w:fldChar w:fldCharType="end"/>
        </w:r>
      </w:p>
    </w:sdtContent>
  </w:sdt>
  <w:p w:rsidR="00467F0A" w14:paraId="30F6DD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505713"/>
      <w:docPartObj>
        <w:docPartGallery w:val="Page Numbers (Top of Page)"/>
        <w:docPartUnique/>
      </w:docPartObj>
    </w:sdtPr>
    <w:sdtContent>
      <w:p w:rsidR="00517A69" w14:paraId="0D1D0CD6" w14:textId="77777777">
        <w:pPr>
          <w:pStyle w:val="Header"/>
          <w:jc w:val="right"/>
        </w:pPr>
        <w:r>
          <w:fldChar w:fldCharType="begin"/>
        </w:r>
        <w:r>
          <w:instrText xml:space="preserve"> PAGE   \* MERGEFORMAT </w:instrText>
        </w:r>
        <w:r>
          <w:fldChar w:fldCharType="separate"/>
        </w:r>
        <w:r w:rsidR="00467F0A">
          <w:rPr>
            <w:noProof/>
          </w:rPr>
          <w:t>5</w:t>
        </w:r>
        <w:r>
          <w:rPr>
            <w:noProof/>
          </w:rPr>
          <w:fldChar w:fldCharType="end"/>
        </w:r>
      </w:p>
    </w:sdtContent>
  </w:sdt>
  <w:p w:rsidR="00517A69" w14:paraId="2E822B8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6C"/>
    <w:rsid w:val="000B1068"/>
    <w:rsid w:val="000E2F27"/>
    <w:rsid w:val="00215068"/>
    <w:rsid w:val="00277F65"/>
    <w:rsid w:val="00435CE5"/>
    <w:rsid w:val="00467F0A"/>
    <w:rsid w:val="00517A69"/>
    <w:rsid w:val="005D086C"/>
    <w:rsid w:val="00646B44"/>
    <w:rsid w:val="008F7434"/>
    <w:rsid w:val="009558CB"/>
    <w:rsid w:val="00955FD2"/>
    <w:rsid w:val="00A47A3C"/>
    <w:rsid w:val="00DA00D9"/>
    <w:rsid w:val="00FD07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A9EDF6E-8666-4B69-9C80-8DA49479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6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D086C"/>
    <w:pPr>
      <w:spacing w:before="100" w:beforeAutospacing="1" w:after="100" w:afterAutospacing="1"/>
    </w:pPr>
  </w:style>
  <w:style w:type="paragraph" w:customStyle="1" w:styleId="a">
    <w:name w:val="Обычный текст"/>
    <w:basedOn w:val="Normal"/>
    <w:rsid w:val="005D086C"/>
    <w:pPr>
      <w:ind w:firstLine="454"/>
      <w:jc w:val="both"/>
    </w:pPr>
  </w:style>
  <w:style w:type="paragraph" w:styleId="BodyText2">
    <w:name w:val="Body Text 2"/>
    <w:basedOn w:val="Normal"/>
    <w:link w:val="2"/>
    <w:rsid w:val="005D086C"/>
    <w:pPr>
      <w:jc w:val="both"/>
    </w:pPr>
    <w:rPr>
      <w:szCs w:val="19"/>
    </w:rPr>
  </w:style>
  <w:style w:type="character" w:customStyle="1" w:styleId="2">
    <w:name w:val="Основной текст 2 Знак"/>
    <w:basedOn w:val="DefaultParagraphFont"/>
    <w:link w:val="BodyText2"/>
    <w:rsid w:val="005D086C"/>
    <w:rPr>
      <w:rFonts w:ascii="Times New Roman" w:eastAsia="Times New Roman" w:hAnsi="Times New Roman" w:cs="Times New Roman"/>
      <w:sz w:val="24"/>
      <w:szCs w:val="19"/>
      <w:lang w:eastAsia="ru-RU"/>
    </w:rPr>
  </w:style>
  <w:style w:type="character" w:styleId="Emphasis">
    <w:name w:val="Emphasis"/>
    <w:qFormat/>
    <w:rsid w:val="005D086C"/>
    <w:rPr>
      <w:i/>
      <w:iCs/>
    </w:rPr>
  </w:style>
  <w:style w:type="paragraph" w:styleId="Header">
    <w:name w:val="header"/>
    <w:basedOn w:val="Normal"/>
    <w:link w:val="a0"/>
    <w:uiPriority w:val="99"/>
    <w:unhideWhenUsed/>
    <w:rsid w:val="005D086C"/>
    <w:pPr>
      <w:tabs>
        <w:tab w:val="center" w:pos="4677"/>
        <w:tab w:val="right" w:pos="9355"/>
      </w:tabs>
    </w:pPr>
  </w:style>
  <w:style w:type="character" w:customStyle="1" w:styleId="a0">
    <w:name w:val="Верхний колонтитул Знак"/>
    <w:basedOn w:val="DefaultParagraphFont"/>
    <w:link w:val="Header"/>
    <w:uiPriority w:val="99"/>
    <w:rsid w:val="005D086C"/>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467F0A"/>
    <w:pPr>
      <w:tabs>
        <w:tab w:val="center" w:pos="4677"/>
        <w:tab w:val="right" w:pos="9355"/>
      </w:tabs>
    </w:pPr>
  </w:style>
  <w:style w:type="character" w:customStyle="1" w:styleId="a1">
    <w:name w:val="Нижний колонтитул Знак"/>
    <w:basedOn w:val="DefaultParagraphFont"/>
    <w:link w:val="Footer"/>
    <w:uiPriority w:val="99"/>
    <w:rsid w:val="00467F0A"/>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467F0A"/>
    <w:rPr>
      <w:rFonts w:ascii="Tahoma" w:hAnsi="Tahoma" w:cs="Tahoma"/>
      <w:sz w:val="16"/>
      <w:szCs w:val="16"/>
    </w:rPr>
  </w:style>
  <w:style w:type="character" w:customStyle="1" w:styleId="a2">
    <w:name w:val="Текст выноски Знак"/>
    <w:basedOn w:val="DefaultParagraphFont"/>
    <w:link w:val="BalloonText"/>
    <w:uiPriority w:val="99"/>
    <w:semiHidden/>
    <w:rsid w:val="00467F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