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/>
    <w:p w:rsidR="00A77B3E">
      <w:r>
        <w:t>Дело № 5-51-295/2022</w:t>
      </w:r>
    </w:p>
    <w:p w:rsidR="00A77B3E">
      <w:r>
        <w:t>УИД-91MS0051-01-2022-телефон</w:t>
      </w:r>
    </w:p>
    <w:p w:rsidR="00A77B3E">
      <w:r>
        <w:t xml:space="preserve">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26 декабря 2022 года </w:t>
      </w:r>
      <w:r>
        <w:tab/>
      </w:r>
      <w:r>
        <w:tab/>
      </w:r>
      <w:r>
        <w:tab/>
        <w:t xml:space="preserve">                              </w:t>
      </w:r>
      <w:r>
        <w:tab/>
        <w:t>адрес</w:t>
      </w:r>
    </w:p>
    <w:p w:rsidR="00A77B3E"/>
    <w:p w:rsidR="00A77B3E">
      <w:r>
        <w:t xml:space="preserve">Мировой судья судебного участка № 51 Керченского судебного района (городской округ Керчь) Республики Крым, (по адресу: </w:t>
      </w:r>
      <w:r w:rsidR="00252529">
        <w:t>изъято</w:t>
      </w:r>
      <w:r>
        <w:t xml:space="preserve">) - </w:t>
      </w:r>
      <w:r w:rsidR="00252529">
        <w:t>изъято</w:t>
      </w:r>
      <w:r>
        <w:t xml:space="preserve">., </w:t>
      </w:r>
    </w:p>
    <w:p w:rsidR="00A77B3E">
      <w:r>
        <w:tab/>
        <w:t xml:space="preserve">в отсутствие лица, в отношении которого ведется производство по делу об  административном правонарушении, </w:t>
      </w:r>
      <w:r w:rsidR="00252529">
        <w:t>изъято</w:t>
      </w:r>
      <w:r>
        <w:t>.,</w:t>
      </w:r>
    </w:p>
    <w:p w:rsidR="00A77B3E">
      <w:r>
        <w:tab/>
        <w:t>рассмотрев административное дело в отношении:</w:t>
      </w:r>
    </w:p>
    <w:p w:rsidR="00A77B3E">
      <w:r>
        <w:t xml:space="preserve">                                                                   </w:t>
      </w:r>
      <w:r>
        <w:t>фио</w:t>
      </w:r>
      <w:r>
        <w:t xml:space="preserve">, паспортные данные, гражданина РФ, не работающего, женатого, зарегистрированного по адресу: адрес,              </w:t>
      </w:r>
    </w:p>
    <w:p w:rsidR="00A77B3E">
      <w:r>
        <w:t xml:space="preserve">привлекаемого к административной ответственности по ст.14.26 КоАП РФ,  </w:t>
      </w:r>
    </w:p>
    <w:p w:rsidR="00A77B3E"/>
    <w:p w:rsidR="00A77B3E">
      <w:r>
        <w:t>УСТАНОВИЛ:</w:t>
      </w:r>
    </w:p>
    <w:p w:rsidR="00A77B3E"/>
    <w:p w:rsidR="00A77B3E">
      <w:r>
        <w:tab/>
      </w:r>
      <w:r w:rsidR="00252529">
        <w:t>И</w:t>
      </w:r>
      <w:r w:rsidR="00252529">
        <w:t>зъято</w:t>
      </w:r>
      <w:r w:rsidR="00252529">
        <w:t xml:space="preserve"> </w:t>
      </w:r>
      <w:r>
        <w:t>привлекается к административной ответственности по ст. 14.26 КоАП РФ.</w:t>
      </w:r>
    </w:p>
    <w:p w:rsidR="00A77B3E">
      <w:r>
        <w:t xml:space="preserve">Согласно, протоколу об административном правонарушении 82 01 №135175/8440/12537 от 28.10.2022 года, </w:t>
      </w:r>
      <w:r w:rsidR="00252529">
        <w:t>изъято</w:t>
      </w:r>
      <w:r>
        <w:t>, в 14 часов 20 минут по адресу: адрес, осуществлял  деятельность по заготовке, хранению, переработке и реализации лома и отходов черных металлов без лицензии, чем нарушил п. 3 Положения о лицензировании деятельности по заготовке, хранению, переработке и реализации лома черных и цветных металлов, утвержденных постановлением Правительства РФ</w:t>
      </w:r>
      <w:r>
        <w:t xml:space="preserve"> от 28.05.2022 года №980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отчуждения», вступившим в силу с дата.</w:t>
      </w:r>
    </w:p>
    <w:p w:rsidR="00A77B3E">
      <w:r>
        <w:t xml:space="preserve">Копию протокола </w:t>
      </w:r>
      <w:r w:rsidR="00252529">
        <w:t>изъято</w:t>
      </w:r>
      <w:r>
        <w:t>.</w:t>
      </w:r>
      <w:r>
        <w:t xml:space="preserve"> </w:t>
      </w:r>
      <w:r>
        <w:t>п</w:t>
      </w:r>
      <w:r>
        <w:t>олучил лично, замечаний и дополнений не имел, с протоколом был согласен. В своих письменных объяснениях лично записал  «С протоколом согласен, хранил и осуществлял прим лома» (л.д.2).</w:t>
      </w:r>
    </w:p>
    <w:p w:rsidR="00A77B3E">
      <w:r>
        <w:t xml:space="preserve">В судебном заседании 22.11.2022 года </w:t>
      </w:r>
      <w:r w:rsidR="00252529">
        <w:t>изъято</w:t>
      </w:r>
      <w:r>
        <w:t xml:space="preserve">., </w:t>
      </w:r>
      <w:r>
        <w:t xml:space="preserve">своей вины в незаконной заготовке, закупке, и хранении лома черных и цветных металлов не признал. Пояснил, что у него оставил лом на хранение наименование организации которому лом принадлежит, т.к. грузовик на котором транспортировался металл поломался, о чем предоставил суду в качестве доказательств договор поставки между наименование организации и наименование организации от 22.08.2022 года, а также </w:t>
      </w:r>
      <w:r>
        <w:t>товаро</w:t>
      </w:r>
      <w:r>
        <w:t xml:space="preserve">-транспортные накладные от 25.08.2022 года и договор хранения от 25.08.2022 года, заключенный  между гр. </w:t>
      </w:r>
      <w:r>
        <w:t>фио</w:t>
      </w:r>
      <w:r>
        <w:t xml:space="preserve"> «Хранителем» по договору и наименование организации «</w:t>
      </w:r>
      <w:r>
        <w:t>Поклажедателем</w:t>
      </w:r>
      <w:r>
        <w:t>».</w:t>
      </w:r>
    </w:p>
    <w:p w:rsidR="00A77B3E">
      <w:r>
        <w:t xml:space="preserve">Допрошенный в судебном заседании в качестве свидетеля старший участковый уполномоченный </w:t>
      </w:r>
      <w:r>
        <w:t>фио</w:t>
      </w:r>
      <w:r>
        <w:t xml:space="preserve"> показал, что 28.10.2022 года, в ходе операции «Металл» им совместно с УУП </w:t>
      </w:r>
      <w:r>
        <w:t>фио</w:t>
      </w:r>
      <w:r>
        <w:t xml:space="preserve"> был составлен протокол об административном правонарушении в отношении </w:t>
      </w:r>
      <w:r w:rsidR="00252529">
        <w:t>изъято</w:t>
      </w:r>
      <w:r>
        <w:t xml:space="preserve">., </w:t>
      </w:r>
      <w:r>
        <w:t>который осуществлял  прием, закупку и хранение лома черного и цветных металлов за деньги, без лицензии. Вел он эту деятельность на территории базы по адресу: адрес. Там были установлены весы, ценник на прием лома</w:t>
      </w:r>
      <w:r>
        <w:t>.</w:t>
      </w:r>
      <w:r>
        <w:t xml:space="preserve">   </w:t>
      </w:r>
      <w:r w:rsidR="00252529">
        <w:t>и</w:t>
      </w:r>
      <w:r w:rsidR="00252529">
        <w:t>зъято</w:t>
      </w:r>
      <w:r>
        <w:t>. дал им полные показания по факту этой деятельности. Полностью признавал себя виновным. Никаких сведений о том, что этот лом находится у него на хранении и принадлежит иному лицу,(в том числе и юридическому) он не представлял.</w:t>
      </w:r>
    </w:p>
    <w:p w:rsidR="00A77B3E">
      <w:r>
        <w:t xml:space="preserve">В судебное заседание 26.12.2022 года, </w:t>
      </w:r>
      <w:r w:rsidR="00252529">
        <w:t>изъято</w:t>
      </w:r>
      <w:r>
        <w:t xml:space="preserve">., </w:t>
      </w:r>
      <w:r>
        <w:t>будучи надлежащим образом извещенным, о дате, времени и месте судебного разбирательства (о чем свидетельствует расписка л.д.49), не явился, и не известил суд об уважительности причины своего отсутствия. Ходатайств, влияющих на рассмотрение дела по существу, в адрес суда от него не поступало.</w:t>
      </w:r>
    </w:p>
    <w:p w:rsidR="00A77B3E">
      <w:r>
        <w:t xml:space="preserve">При таких обстоятельствах, суд, признает явку лица привлекаемого к административной ответственности не обязательной; а материалы дела достаточными, для его рассмотрения, по существу. </w:t>
      </w:r>
    </w:p>
    <w:p w:rsidR="00A77B3E">
      <w:r>
        <w:t xml:space="preserve">Заслушав показания свидетеля, изучив материалы, суд приходит к выводу, что вина </w:t>
      </w:r>
      <w:r w:rsidR="00252529">
        <w:t>изъято</w:t>
      </w:r>
      <w:r>
        <w:t>.</w:t>
      </w:r>
      <w:r>
        <w:t xml:space="preserve"> </w:t>
      </w:r>
      <w:r>
        <w:t>в</w:t>
      </w:r>
      <w:r>
        <w:t xml:space="preserve"> совершении административного правонарушения, предусмотренного ст.14.26 КоАП РФ, полностью доказана материалами дела. </w:t>
      </w:r>
    </w:p>
    <w:p w:rsidR="00A77B3E">
      <w:r>
        <w:t>Статьей 14.26. установлена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 частями 1-10 статьи 8.2, частью 2 статьи 8.6 и частью 2 статьи 8.31 настоящего Кодекса, а также их отчуждения.</w:t>
      </w:r>
    </w:p>
    <w:p w:rsidR="00A77B3E">
      <w:r>
        <w:t xml:space="preserve">Согласно ст. 13.1. Федерального закона от дата № 89-ФЗ «Об отходах производства и потребления» установлено, что правила обращения с ломом и отходами черных металлов и их отчуждения устанавливаются Правительством Российской Федерации. </w:t>
      </w:r>
    </w:p>
    <w:p w:rsidR="00A77B3E">
      <w:r>
        <w:t>Правила обращения с ломом и отходами черных металлов и их отчуждения утверждены Постановлением Правительства РФ от 28.05.2022г. №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отчуждения», вступившим в силу с дата.</w:t>
      </w:r>
    </w:p>
    <w:p w:rsidR="00A77B3E">
      <w:r>
        <w:t xml:space="preserve"> В соответствии с п. 2 настоящих Правил лицензирование деятельности по заготовке, хранению, переработке и реализации лома черных и цветных металлов (далее - лицензируемая деятельность) осуществляется уполномоченными органами исполнительной власти субъектов Российской Федерации в соответствии с Федеральным законом "О лицензировании отдельных видов деятельности", Федеральным законом "О государственном контроле (надзоре) и муниципальном контроле в Российской Федерации" и настоящим Положением (далее - лицензирующие органы).</w:t>
      </w:r>
    </w:p>
    <w:p w:rsidR="00A77B3E">
      <w:r>
        <w:t xml:space="preserve">Статьей  9  Федерального закона от дата N 89-ФЗ «Об отходах производства и потребления» установлено, что  деятельность по сбору, использованию, </w:t>
      </w:r>
      <w:r>
        <w:t>обезвреживанию, транспортированию и размещению отходов подлежит обязательному лицензированию.</w:t>
      </w:r>
    </w:p>
    <w:p w:rsidR="00A77B3E">
      <w:r>
        <w:t xml:space="preserve">В силу положений п. 3 Положения о лицензировании деятельности по заготовке, хранению, переработке  и  реализации  лома  черных  и цветных  металлов, утвержденного постановлением Правительства РФ от 28.05.2022 года № 980 лицензируемая деятельность включает в себя, в том числе, следующие виды работ: заготовка, хранение, переработка и реализация лома черных металлов; заготовка, хранение, переработка и реализация лома цветных металлов; заготовка, хранение и реализация лома цветных металлов. </w:t>
      </w:r>
    </w:p>
    <w:p w:rsidR="00A77B3E">
      <w:r>
        <w:t>При этом под заготовкой понимается приобретение лома черных и (или) цветных металлов у юридических и физических лиц на возмездной или безвозмездной основе, его последующая сортировка и  отбор; под хранением - временное содержание заготовленного лома черных и (или) цветных металлов в месте осуществления лицензируемой деятельности в соответствии с требованиями, установленными Правилами обращения с ломом и отходами черных и цветных металлов и их отчуждения, утвержденными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 (далее - Правила обращения с ломом и отходами черных и цветных металлов и их отчуждения) в целях последующей переработки и (или) реализации;  под переработкой - процессы измельчения, резки, разделки, прессования и брикетирования лома черных и (или) цветных металлов; а под реализацией - отчуждение заготовленного лома черных и (или) цветных металлов на возмездной или безвозмездной основе.</w:t>
      </w:r>
    </w:p>
    <w:p w:rsidR="00A77B3E">
      <w:r>
        <w:t xml:space="preserve">Материалами дела установлено, что </w:t>
      </w:r>
      <w:r w:rsidR="00252529">
        <w:t>изъято</w:t>
      </w:r>
      <w:r>
        <w:t xml:space="preserve">., </w:t>
      </w:r>
      <w:r>
        <w:t>осуществлял деятельность по приему (закупке) и хранению  лома и отходов черных металлов не имея разрешительных документов (лицензии) на осуществлении данного вида деятельности и не являясь индивидуальным предпринимателем, что нельзя признать законным.</w:t>
      </w:r>
    </w:p>
    <w:p w:rsidR="00A77B3E">
      <w:r>
        <w:t xml:space="preserve"> Данные обстоятельства подтверждаются письменными материалами дела: так из объяснений </w:t>
      </w:r>
      <w:r w:rsidR="00252529">
        <w:t>изъято</w:t>
      </w:r>
      <w:r>
        <w:t>.</w:t>
      </w:r>
      <w:r>
        <w:t xml:space="preserve"> </w:t>
      </w:r>
      <w:r>
        <w:t>с</w:t>
      </w:r>
      <w:r>
        <w:t xml:space="preserve">ледует, что он осуществляет прием металлолома в личных целях за свои личные денежные средства… каких-либо документов на пункт </w:t>
      </w:r>
      <w:r>
        <w:t>металлоприема</w:t>
      </w:r>
      <w:r>
        <w:t xml:space="preserve">  не имеет, весь приобретенный металл перепродает иным лицам (л.д.6).</w:t>
      </w:r>
    </w:p>
    <w:p w:rsidR="00A77B3E">
      <w:r>
        <w:t xml:space="preserve">Из видеозаписи и фотографий следует, что на территории по адресу: адрес, ведется заготовка и хранение лома цветного и черного металла  (л.д.8-11). Видеозапись позволяет идентифицировать лицо, привлекаемое к административной ответственности, сотрудников полиции, территорию базы, дату и время события административного правонарушения; объяснения </w:t>
      </w:r>
      <w:r w:rsidR="00252529">
        <w:t>изъято</w:t>
      </w:r>
      <w:r w:rsidR="00252529">
        <w:t xml:space="preserve"> </w:t>
      </w:r>
      <w:r>
        <w:t xml:space="preserve">отследить все действия сотрудников полиции их последовательность; разъяснение прав и составление протокола. На основании чего суд приходит к выводу о том, что видеозапись является подлинной и достоверной. </w:t>
      </w:r>
    </w:p>
    <w:p w:rsidR="00A77B3E">
      <w:r>
        <w:t xml:space="preserve">Согласно рапорту ст. УУП ОП №1 УМВД России по г. Керчи </w:t>
      </w:r>
      <w:r>
        <w:t>фио</w:t>
      </w:r>
      <w:r>
        <w:t xml:space="preserve"> 28.10.2022 года и совместно с УУП </w:t>
      </w:r>
      <w:r>
        <w:t>фио</w:t>
      </w:r>
      <w:r>
        <w:t xml:space="preserve"> был выявлен факт  осуществления заготовки лома и отходов металлов без лицензии по адресу: адрес (л.д.5).</w:t>
      </w:r>
    </w:p>
    <w:p w:rsidR="00A77B3E">
      <w:r>
        <w:t>В ходе составления протокола был изъят лом цветного и черного металла общим весом 920 кг, согласно протоколу 8208 №000878 от 28.10.2022 год (л.д.15).</w:t>
      </w:r>
    </w:p>
    <w:p w:rsidR="00A77B3E">
      <w:r>
        <w:t xml:space="preserve"> Оценивая представленный суду </w:t>
      </w:r>
      <w:r w:rsidR="00252529">
        <w:t>изъято</w:t>
      </w:r>
      <w:r>
        <w:t>.</w:t>
      </w:r>
      <w:r>
        <w:t xml:space="preserve"> </w:t>
      </w:r>
      <w:r>
        <w:t>д</w:t>
      </w:r>
      <w:r>
        <w:t>окументы, а именно: договор поставки №53/22 от 22.08.2022 года заключенный между наименование организации и наименование организации от 22.08.2022 года (</w:t>
      </w:r>
      <w:r>
        <w:t>л.д</w:t>
      </w:r>
      <w:r>
        <w:t xml:space="preserve">. 30-32), </w:t>
      </w:r>
      <w:r>
        <w:t>товаро</w:t>
      </w:r>
      <w:r>
        <w:t xml:space="preserve">-транспортную накладную от 25.08.2022 года (л.д.37), спецификацию (л.д.33),  договор хранения б/н от 25.08.2022 года, заключенный  между гр. </w:t>
      </w:r>
      <w:r>
        <w:t>фио</w:t>
      </w:r>
      <w:r>
        <w:t xml:space="preserve"> «Хранителем» по договору и наименование организации «</w:t>
      </w:r>
      <w:r>
        <w:t>Поклажедателем</w:t>
      </w:r>
      <w:r>
        <w:t xml:space="preserve">» (л.д.34-35), транспортную накладную (л.д.38); а также удостоверение и акт (л.д.39) суд приходит к выводу о том, что данные документы не имеют никакого отношения к факту закупки, хранению </w:t>
      </w:r>
      <w:r w:rsidR="00252529">
        <w:t>изъято</w:t>
      </w:r>
      <w:r>
        <w:t>.</w:t>
      </w:r>
      <w:r>
        <w:t xml:space="preserve"> </w:t>
      </w:r>
      <w:r>
        <w:t>л</w:t>
      </w:r>
      <w:r>
        <w:t xml:space="preserve">ома цветного и черного металла по следующим основаниям. </w:t>
      </w:r>
    </w:p>
    <w:p w:rsidR="00A77B3E">
      <w:r>
        <w:t xml:space="preserve">Факт незаконного оборота (закупки, хранению лома цветного и черного металла) </w:t>
      </w:r>
      <w:r w:rsidR="00252529">
        <w:t>изъято</w:t>
      </w:r>
      <w:r w:rsidR="00252529">
        <w:t xml:space="preserve"> </w:t>
      </w:r>
      <w:r>
        <w:t xml:space="preserve">был выявлен 28.10.2022 года; а согласно всех представленных суду документов поставка лома должна была иметь место в течение 30 календарных дней с момента подписания спецификации (п.4 Спецификации (л.д.33). </w:t>
      </w:r>
    </w:p>
    <w:p w:rsidR="00A77B3E">
      <w:r>
        <w:t xml:space="preserve">Спецификация была подписана 22.08.2022 года, соответственно срок поставки металла истек по ней 22.09.2022 года; а выявленное правонарушение имело место 28.10.2022 года. </w:t>
      </w:r>
    </w:p>
    <w:p w:rsidR="00A77B3E">
      <w:r>
        <w:t xml:space="preserve">Кроме того, у </w:t>
      </w:r>
      <w:r w:rsidR="00252529">
        <w:t>изъято</w:t>
      </w:r>
      <w:r>
        <w:t>.</w:t>
      </w:r>
      <w:r>
        <w:t xml:space="preserve"> </w:t>
      </w:r>
      <w:r>
        <w:t>о</w:t>
      </w:r>
      <w:r>
        <w:t>тсутствует лицензия на хранение лома цветного и черного металла.</w:t>
      </w:r>
    </w:p>
    <w:p w:rsidR="00A77B3E">
      <w:r>
        <w:t xml:space="preserve">В </w:t>
      </w:r>
      <w:r>
        <w:t>товаро</w:t>
      </w:r>
      <w:r>
        <w:t>-транспортной накладной не указан вес груза, что является недопустимым для данного документа (л.д.37); а в транспортной накладной (л.д.38) вес груза указан как 5000 тонн; в то время, как вес металла обнаруженного по адресу: адрес, составил всего сумма кг.</w:t>
      </w:r>
    </w:p>
    <w:p w:rsidR="00A77B3E">
      <w:r>
        <w:t xml:space="preserve">Таким образом, доводы </w:t>
      </w:r>
      <w:r w:rsidR="00252529">
        <w:t>изъято</w:t>
      </w:r>
      <w:r>
        <w:t>.</w:t>
      </w:r>
      <w:r>
        <w:t xml:space="preserve"> </w:t>
      </w:r>
      <w:r>
        <w:t>о</w:t>
      </w:r>
      <w:r>
        <w:t>звученные в судебном заседании 22.11.2022 года о том, что он не осуществлял деятельность по приему лома, противоречат всем исследованным материалам дела.</w:t>
      </w:r>
    </w:p>
    <w:p w:rsidR="00A77B3E">
      <w:r>
        <w:t>Все составленные сотрудниками полиции процессуальные документы соответствуют требованиям и нормам КоАП РФ.</w:t>
      </w:r>
    </w:p>
    <w:p w:rsidR="00A77B3E">
      <w:r>
        <w:t xml:space="preserve">С учетом изложенного, суд приходит к выводу о том, что действия </w:t>
      </w:r>
      <w:r w:rsidR="00252529">
        <w:t>изъято</w:t>
      </w:r>
      <w:r w:rsidR="00252529">
        <w:t xml:space="preserve"> </w:t>
      </w:r>
      <w:r>
        <w:t xml:space="preserve">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отчуждения, </w:t>
      </w:r>
      <w:r>
        <w:t>квалифицированы</w:t>
      </w:r>
      <w:r>
        <w:t xml:space="preserve"> верно, а его вина полностью доказана.</w:t>
      </w:r>
    </w:p>
    <w:p w:rsidR="00A77B3E">
      <w: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77B3E">
      <w:r>
        <w:t xml:space="preserve">Из данных о личности судом установлено, что </w:t>
      </w:r>
      <w:r w:rsidR="00252529">
        <w:t>изъято</w:t>
      </w:r>
      <w:r>
        <w:t>.</w:t>
      </w:r>
      <w:r>
        <w:t xml:space="preserve"> </w:t>
      </w:r>
      <w:r>
        <w:t>и</w:t>
      </w:r>
      <w:r>
        <w:t>меет постоянное место жительства, женат, 08.11.2022 года привлекался к административной ответственности за совершение административного правонарушения, предусмотренного ст. 14.26 КоАП РФ; иных данных о личности и имущественном положении – суду не представлено.</w:t>
      </w:r>
    </w:p>
    <w:p w:rsidR="00A77B3E">
      <w: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 в течение </w:t>
      </w:r>
      <w:r>
        <w:t>года; обстоятельством, смягчающим обстоятельством является совершение административного правонарушения впервые.</w:t>
      </w:r>
    </w:p>
    <w:p w:rsidR="00A77B3E">
      <w:r>
        <w:t xml:space="preserve">С учетом всех обстоятельств, суд приходит к выводу, что </w:t>
      </w:r>
      <w:r w:rsidR="00252529">
        <w:t>изъято</w:t>
      </w:r>
      <w:r>
        <w:t xml:space="preserve">., </w:t>
      </w:r>
      <w:r>
        <w:t>следует назначить наказание в виде административного штрафа, исходя из минимальной санкции ст. 14.26 КоАП РФ, с конфискацией предметов административного правонарушения, лома цветного и черного металла общим весом 920 кг, согласно протоколу 8208 №000878 от 28.10.2022 год (л.д.15).</w:t>
      </w:r>
    </w:p>
    <w:p w:rsidR="00A77B3E">
      <w:r>
        <w:t>На основании изложенного и руководствуясь ст. ст. 4.1; 4.2; 4.3; ст.14.26; 23.1; 30.1-30.3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 предусмотренного ст.14.26. КоАП РФ и назначить наказание в виде административного штрафа в размере 2500 (две тысячи пятьсот) рублей, с конфискацией предметов административного правонарушения, лома цветного и черного металла общим весом 920 кг, согласно протоколу 8208 №000878 от 28.10.2022 год (л.д.15).</w:t>
      </w:r>
    </w:p>
    <w:p w:rsidR="00A77B3E">
      <w:r>
        <w:t xml:space="preserve">Штраф подлежит оплате по реквизитам: наименование получателя: получатель - УФК по Республике Крым (Министерство юстиции Республики Крым), ОГРН -1149102019164, ИНН: телефон, КПП: телефон, Банк получателя: Отделение адрес Банка России/УФК по Республике Крым г. Симферополь, БИК: 013510002, Единый казначейский счет: 40102810645370000035; Казначейский счет: 03100643000000017500; Лицевой счет: 04752203230 в УФК по Республике Крым; Код сводного реестра – телефон, ОКТМО 35715000, КБК 828 1 16 01143 телефон; УИД -91MS0051-телефон-телефон, УИН- 0410760300515002952214107, тип платежа «административный штраф». </w:t>
      </w:r>
    </w:p>
    <w:p w:rsidR="00252529">
      <w:r>
        <w:t xml:space="preserve">Юридический/Почтовый адрес: </w:t>
      </w:r>
      <w:r>
        <w:t>изъято</w:t>
      </w:r>
    </w:p>
    <w:p w:rsidR="00A77B3E">
      <w:r>
        <w:t xml:space="preserve">   Разъяснить,  что в случае неуплаты назначенного административного штрафа в установленный законом 60-дневный срок, с момента вступления настоящего Постановления в силу, законом предусмотрено привлечение к административной ответственности по ч.1 ст. 20.25. КоАП РФ, за несвоевременную оплату административного штрафа. </w:t>
      </w:r>
    </w:p>
    <w:p w:rsidR="00A77B3E">
      <w: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A77B3E"/>
    <w:p w:rsidR="00A77B3E">
      <w:r>
        <w:t xml:space="preserve">Мировой судья:                                                                    </w:t>
      </w:r>
      <w:r w:rsidR="00252529">
        <w:t>изъято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AC"/>
    <w:rsid w:val="002309AC"/>
    <w:rsid w:val="002525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