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D641C" w:rsidRPr="00BA09CF" w:rsidP="00BA0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  <w:r w:rsidRPr="00BA09CF">
        <w:rPr>
          <w:rFonts w:ascii="Times New Roman" w:hAnsi="Times New Roman" w:cs="Times New Roman"/>
          <w:b/>
          <w:sz w:val="26"/>
          <w:szCs w:val="26"/>
        </w:rPr>
        <w:t>Дело № 5-51-314/2020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sz w:val="26"/>
          <w:szCs w:val="26"/>
        </w:rPr>
      </w:pP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9CF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9CF">
        <w:rPr>
          <w:rFonts w:ascii="Times New Roman" w:hAnsi="Times New Roman" w:cs="Times New Roman"/>
          <w:b/>
          <w:bCs/>
          <w:sz w:val="26"/>
          <w:szCs w:val="26"/>
        </w:rPr>
        <w:t>по делу об административном правонарушении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01 октября 2020 года                          </w:t>
      </w:r>
      <w:r w:rsidRPr="00BA09CF">
        <w:rPr>
          <w:rFonts w:ascii="Times New Roman" w:hAnsi="Times New Roman" w:cs="Times New Roman"/>
          <w:sz w:val="26"/>
          <w:szCs w:val="26"/>
        </w:rPr>
        <w:tab/>
      </w:r>
      <w:r w:rsidRPr="00BA09CF">
        <w:rPr>
          <w:rFonts w:ascii="Times New Roman" w:hAnsi="Times New Roman" w:cs="Times New Roman"/>
          <w:sz w:val="26"/>
          <w:szCs w:val="26"/>
        </w:rPr>
        <w:tab/>
      </w:r>
      <w:r w:rsidRPr="00BA09CF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BA09CF">
        <w:rPr>
          <w:rFonts w:ascii="Times New Roman" w:hAnsi="Times New Roman" w:cs="Times New Roman"/>
          <w:sz w:val="26"/>
          <w:szCs w:val="26"/>
        </w:rPr>
        <w:t xml:space="preserve">   </w:t>
      </w:r>
      <w:r w:rsidR="00BA09CF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Pr="00BA09CF">
        <w:rPr>
          <w:rFonts w:ascii="Times New Roman" w:hAnsi="Times New Roman" w:cs="Times New Roman"/>
          <w:sz w:val="26"/>
          <w:szCs w:val="26"/>
        </w:rPr>
        <w:t>г. Керчь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BA09CF">
        <w:rPr>
          <w:rFonts w:ascii="Times New Roman" w:hAnsi="Times New Roman" w:cs="Times New Roman"/>
          <w:sz w:val="26"/>
          <w:szCs w:val="26"/>
        </w:rPr>
        <w:t xml:space="preserve"> </w:t>
      </w:r>
      <w:r w:rsidRPr="00BA09CF">
        <w:rPr>
          <w:rFonts w:ascii="Times New Roman" w:hAnsi="Times New Roman" w:cs="Times New Roman"/>
          <w:sz w:val="26"/>
          <w:szCs w:val="26"/>
        </w:rPr>
        <w:t>РК, г. Керчь, ул. Фурманова, 9)  - Урюпина С.С.,</w:t>
      </w:r>
    </w:p>
    <w:p w:rsidR="00CD641C" w:rsidRPr="00BA09CF" w:rsidP="00BA0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 w:rsidR="00CD641C" w:rsidRPr="00BA09CF" w:rsidP="00BA0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ОГИББ УМВД России по г</w:t>
      </w:r>
      <w:r w:rsidRPr="00BA09CF">
        <w:rPr>
          <w:rFonts w:ascii="Times New Roman" w:hAnsi="Times New Roman" w:cs="Times New Roman"/>
          <w:sz w:val="26"/>
          <w:szCs w:val="26"/>
        </w:rPr>
        <w:t>.К</w:t>
      </w:r>
      <w:r w:rsidRPr="00BA09CF">
        <w:rPr>
          <w:rFonts w:ascii="Times New Roman" w:hAnsi="Times New Roman" w:cs="Times New Roman"/>
          <w:sz w:val="26"/>
          <w:szCs w:val="26"/>
        </w:rPr>
        <w:t>ерчи в отношении: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b/>
          <w:sz w:val="26"/>
          <w:szCs w:val="26"/>
        </w:rPr>
        <w:t xml:space="preserve">Бояр </w:t>
      </w:r>
      <w:r w:rsidR="003A39B3">
        <w:rPr>
          <w:rFonts w:ascii="Times New Roman" w:hAnsi="Times New Roman" w:cs="Times New Roman"/>
          <w:b/>
          <w:sz w:val="26"/>
          <w:szCs w:val="26"/>
        </w:rPr>
        <w:t>В.В.</w:t>
      </w:r>
      <w:r w:rsidRPr="00BA09CF">
        <w:rPr>
          <w:rFonts w:ascii="Times New Roman" w:hAnsi="Times New Roman" w:cs="Times New Roman"/>
          <w:sz w:val="26"/>
          <w:szCs w:val="26"/>
        </w:rPr>
        <w:t xml:space="preserve">, </w:t>
      </w:r>
      <w:r w:rsidR="003A39B3">
        <w:rPr>
          <w:rFonts w:ascii="Times New Roman" w:hAnsi="Times New Roman" w:cs="Times New Roman"/>
          <w:sz w:val="26"/>
          <w:szCs w:val="26"/>
        </w:rPr>
        <w:t>/изъято/</w:t>
      </w:r>
      <w:r w:rsidR="003A39B3">
        <w:rPr>
          <w:rFonts w:ascii="Times New Roman" w:hAnsi="Times New Roman" w:cs="Times New Roman"/>
          <w:sz w:val="26"/>
          <w:szCs w:val="26"/>
        </w:rPr>
        <w:t xml:space="preserve"> </w:t>
      </w:r>
      <w:r w:rsidRPr="00BA09CF">
        <w:rPr>
          <w:rFonts w:ascii="Times New Roman" w:hAnsi="Times New Roman" w:cs="Times New Roman"/>
          <w:sz w:val="26"/>
          <w:szCs w:val="26"/>
        </w:rPr>
        <w:t>,</w:t>
      </w:r>
      <w:r w:rsidRPr="00BA09CF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привлекаемого</w:t>
      </w:r>
      <w:r w:rsidRPr="00BA09CF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ч.3 ст.12.8. Кодекса Российской Федерации об административных правонарушениях (далее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РФ),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9CF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Бояр В.В., привлекается к административной ответственности по </w:t>
      </w:r>
      <w:r w:rsidRPr="00BA09CF">
        <w:rPr>
          <w:rFonts w:ascii="Times New Roman" w:hAnsi="Times New Roman" w:cs="Times New Roman"/>
          <w:sz w:val="26"/>
          <w:szCs w:val="26"/>
        </w:rPr>
        <w:t>ч</w:t>
      </w:r>
      <w:r w:rsidRPr="00BA09CF">
        <w:rPr>
          <w:rFonts w:ascii="Times New Roman" w:hAnsi="Times New Roman" w:cs="Times New Roman"/>
          <w:sz w:val="26"/>
          <w:szCs w:val="26"/>
        </w:rPr>
        <w:t xml:space="preserve">.3 ст.12.8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3A39B3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BA09CF">
        <w:rPr>
          <w:rFonts w:ascii="Times New Roman" w:hAnsi="Times New Roman" w:cs="Times New Roman"/>
          <w:sz w:val="26"/>
          <w:szCs w:val="26"/>
        </w:rPr>
        <w:t>(л.д. 1) Бояр В.В., 17.07.2020 года в 21 час 25 минут возле дома №</w:t>
      </w:r>
      <w:r w:rsidR="003A39B3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BA09CF">
        <w:rPr>
          <w:rFonts w:ascii="Times New Roman" w:hAnsi="Times New Roman" w:cs="Times New Roman"/>
          <w:sz w:val="26"/>
          <w:szCs w:val="26"/>
        </w:rPr>
        <w:t xml:space="preserve"> по ул. Гадины Петровой в г. Керчи, управлял транспортным средством </w:t>
      </w:r>
      <w:r w:rsidRPr="00BA09CF">
        <w:rPr>
          <w:rFonts w:ascii="Times New Roman" w:hAnsi="Times New Roman" w:cs="Times New Roman"/>
          <w:sz w:val="26"/>
          <w:szCs w:val="26"/>
        </w:rPr>
        <w:t>–м</w:t>
      </w:r>
      <w:r w:rsidRPr="00BA09CF">
        <w:rPr>
          <w:rFonts w:ascii="Times New Roman" w:hAnsi="Times New Roman" w:cs="Times New Roman"/>
          <w:sz w:val="26"/>
          <w:szCs w:val="26"/>
        </w:rPr>
        <w:t>отоциклом «Урал», с  государственным регистрационным номером 62-53крк, в состоянии алкогольного опьянения, не имея права на управление транспортными средствами, чем нарушил п.п. 2.7. «Правил дорожного движения в Российской Федерации».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В судебном заседании Бояр В.В., полностью признал свою вину и пояснил, что действительно сел за руль в состоянии алкогольного опьянения, права на управление транспортными средствами не имеет. В содеянном раскаивается.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Заслушав объяснения лица привлекаемого к административной ответственности, изучив материалы дела в их совокупности, суд дает им правовую оценку.</w:t>
      </w:r>
    </w:p>
    <w:p w:rsidR="00CD641C" w:rsidRPr="00BA09CF" w:rsidP="00BA09C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09CF">
        <w:rPr>
          <w:rFonts w:ascii="Times New Roman" w:hAnsi="Times New Roman" w:cs="Times New Roman"/>
          <w:bCs/>
          <w:sz w:val="26"/>
          <w:szCs w:val="26"/>
        </w:rPr>
        <w:t xml:space="preserve">В соответствии со </w:t>
      </w:r>
      <w:hyperlink r:id="rId4" w:history="1">
        <w:r w:rsidRPr="00BA09CF">
          <w:rPr>
            <w:rStyle w:val="Hyperlink"/>
            <w:rFonts w:ascii="Times New Roman" w:hAnsi="Times New Roman" w:cs="Times New Roman"/>
            <w:bCs/>
            <w:sz w:val="26"/>
            <w:szCs w:val="26"/>
            <w:u w:val="none"/>
          </w:rPr>
          <w:t>ст. 24.1</w:t>
        </w:r>
      </w:hyperlink>
      <w:r w:rsidRPr="00BA0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РФ,</w:t>
      </w:r>
      <w:r w:rsidRPr="00BA09CF">
        <w:rPr>
          <w:rFonts w:ascii="Times New Roman" w:hAnsi="Times New Roman" w:cs="Times New Roman"/>
          <w:bCs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  <w:r w:rsidRPr="00BA09CF">
        <w:rPr>
          <w:rFonts w:ascii="Times New Roman" w:hAnsi="Times New Roman" w:cs="Times New Roman"/>
          <w:bCs/>
          <w:sz w:val="26"/>
          <w:szCs w:val="26"/>
        </w:rPr>
        <w:tab/>
      </w:r>
      <w:r w:rsidRPr="00BA09CF">
        <w:rPr>
          <w:rFonts w:ascii="Times New Roman" w:hAnsi="Times New Roman" w:cs="Times New Roman"/>
          <w:bCs/>
          <w:sz w:val="26"/>
          <w:szCs w:val="26"/>
        </w:rPr>
        <w:tab/>
      </w:r>
      <w:r w:rsidRPr="00BA09CF">
        <w:rPr>
          <w:rFonts w:ascii="Times New Roman" w:hAnsi="Times New Roman" w:cs="Times New Roman"/>
          <w:bCs/>
          <w:sz w:val="26"/>
          <w:szCs w:val="26"/>
        </w:rPr>
        <w:tab/>
      </w:r>
    </w:p>
    <w:p w:rsidR="00CD641C" w:rsidRPr="00BA09CF" w:rsidP="00BA09C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5" w:history="1">
        <w:r w:rsidRPr="00BA09CF">
          <w:rPr>
            <w:rFonts w:ascii="Times New Roman" w:hAnsi="Times New Roman" w:cs="Times New Roman"/>
            <w:color w:val="0000FF"/>
            <w:sz w:val="26"/>
            <w:szCs w:val="26"/>
          </w:rPr>
          <w:t>пункта 2.7</w:t>
        </w:r>
      </w:hyperlink>
      <w:r w:rsidRPr="00BA09CF">
        <w:rPr>
          <w:rFonts w:ascii="Times New Roman" w:hAnsi="Times New Roman" w:cs="Times New Roman"/>
          <w:sz w:val="26"/>
          <w:szCs w:val="26"/>
        </w:rPr>
        <w:t xml:space="preserve"> Правил дорожного движения в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иного), под </w:t>
      </w:r>
      <w:r w:rsidRPr="00BA09CF">
        <w:rPr>
          <w:rFonts w:ascii="Times New Roman" w:hAnsi="Times New Roman" w:cs="Times New Roman"/>
          <w:sz w:val="26"/>
          <w:szCs w:val="26"/>
        </w:rPr>
        <w:t>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Часть 3 статьи 12.8.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РФ,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средствами.</w:t>
      </w:r>
    </w:p>
    <w:p w:rsidR="00CD641C" w:rsidRPr="00BA09CF" w:rsidP="00BA09CF">
      <w:pPr>
        <w:pStyle w:val="NoSpacing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BA09CF">
        <w:rPr>
          <w:rFonts w:ascii="Times New Roman" w:hAnsi="Times New Roman"/>
          <w:sz w:val="26"/>
          <w:szCs w:val="26"/>
        </w:rPr>
        <w:t xml:space="preserve">Частью 1.1. статьи 27.12 </w:t>
      </w:r>
      <w:r w:rsidRPr="00BA09CF">
        <w:rPr>
          <w:rFonts w:ascii="Times New Roman" w:hAnsi="Times New Roman"/>
          <w:sz w:val="26"/>
          <w:szCs w:val="26"/>
        </w:rPr>
        <w:t>КоАП</w:t>
      </w:r>
      <w:r w:rsidRPr="00BA09CF">
        <w:rPr>
          <w:rFonts w:ascii="Times New Roman" w:hAnsi="Times New Roman"/>
          <w:sz w:val="26"/>
          <w:szCs w:val="26"/>
        </w:rPr>
        <w:t xml:space="preserve">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…. подлежит освидетельствованию на состояние алкогольного опьянения в соответствии с частью 6 настоящей статьи. </w:t>
      </w:r>
    </w:p>
    <w:p w:rsidR="00CD641C" w:rsidRPr="00BA09CF" w:rsidP="00BA09CF">
      <w:pPr>
        <w:pStyle w:val="NoSpacing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BA09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N 475 утверждены Правила освидетельствования лица, которое</w:t>
      </w:r>
      <w:r w:rsidRPr="00BA09CF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BA09CF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BA09CF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BA09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CD641C" w:rsidRPr="00BA09CF" w:rsidP="00BA09CF">
      <w:pPr>
        <w:pStyle w:val="NoSpacing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BA09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п. 2 Правил,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опьянения….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A09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BA09CF" w:rsidP="00BA09C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A09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п.5 Правил указано, что освидетельствование на алкогольное опьянение проводится уполномоченными должностными лицами  с использованием технических средств измерения, обеспечивающих запись результатов исследования на бумажном носителе. 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(пункт 9 Правил № 475).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Помимо устных признательных показаний лица, привлекаемого к административной ответственности, данные обстоятельства подтверждаются его письменными </w:t>
      </w:r>
      <w:r w:rsidRPr="00BA09CF">
        <w:rPr>
          <w:rFonts w:ascii="Times New Roman" w:hAnsi="Times New Roman" w:cs="Times New Roman"/>
          <w:sz w:val="26"/>
          <w:szCs w:val="26"/>
        </w:rPr>
        <w:t>объяснениями</w:t>
      </w:r>
      <w:r w:rsidRPr="00BA09CF">
        <w:rPr>
          <w:rFonts w:ascii="Times New Roman" w:hAnsi="Times New Roman" w:cs="Times New Roman"/>
          <w:sz w:val="26"/>
          <w:szCs w:val="26"/>
        </w:rPr>
        <w:t xml:space="preserve"> внесенными им лично в протокол об административном правонарушении (л.д. 1) в которых он указал, что «выпил водки». </w:t>
      </w:r>
    </w:p>
    <w:p w:rsidR="001D4690" w:rsidP="001D469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Из материалов дела следует, что 17.07.2020 года в 21 час 25  минут по адресу г. Керчь, ул. Галины Петровой, возле д.</w:t>
      </w:r>
      <w:r w:rsidRPr="003A39B3" w:rsidR="003A39B3">
        <w:rPr>
          <w:rFonts w:ascii="Times New Roman" w:hAnsi="Times New Roman" w:cs="Times New Roman"/>
          <w:sz w:val="26"/>
          <w:szCs w:val="26"/>
        </w:rPr>
        <w:t xml:space="preserve"> </w:t>
      </w:r>
      <w:r w:rsidR="003A39B3">
        <w:rPr>
          <w:rFonts w:ascii="Times New Roman" w:hAnsi="Times New Roman" w:cs="Times New Roman"/>
          <w:sz w:val="26"/>
          <w:szCs w:val="26"/>
        </w:rPr>
        <w:t>/изъято/</w:t>
      </w:r>
      <w:r w:rsidRPr="00BA09CF">
        <w:rPr>
          <w:rFonts w:ascii="Times New Roman" w:hAnsi="Times New Roman" w:cs="Times New Roman"/>
          <w:sz w:val="26"/>
          <w:szCs w:val="26"/>
        </w:rPr>
        <w:t xml:space="preserve">, Бояр В.В., был отстранен от управления транспортным средством мотоциклом «Урал», с  </w:t>
      </w:r>
      <w:r w:rsidR="003A39B3">
        <w:rPr>
          <w:rFonts w:ascii="Times New Roman" w:hAnsi="Times New Roman" w:cs="Times New Roman"/>
          <w:sz w:val="26"/>
          <w:szCs w:val="26"/>
        </w:rPr>
        <w:t>/изъято/</w:t>
      </w:r>
      <w:r w:rsidR="003A39B3">
        <w:rPr>
          <w:rFonts w:ascii="Times New Roman" w:hAnsi="Times New Roman" w:cs="Times New Roman"/>
          <w:sz w:val="26"/>
          <w:szCs w:val="26"/>
        </w:rPr>
        <w:t xml:space="preserve"> </w:t>
      </w:r>
      <w:r w:rsidRPr="00BA09CF">
        <w:rPr>
          <w:rFonts w:ascii="Times New Roman" w:hAnsi="Times New Roman" w:cs="Times New Roman"/>
          <w:sz w:val="26"/>
          <w:szCs w:val="26"/>
        </w:rPr>
        <w:t>,</w:t>
      </w:r>
      <w:r w:rsidRPr="00BA09CF">
        <w:rPr>
          <w:rFonts w:ascii="Times New Roman" w:hAnsi="Times New Roman" w:cs="Times New Roman"/>
          <w:sz w:val="26"/>
          <w:szCs w:val="26"/>
        </w:rPr>
        <w:t xml:space="preserve">  ввиду наличия достаточных оснований полагать, что он, управлял транспортным средством в состоянии алкогольного опьянения, при наличии признаков опьянения: «запаха алкоголя изо рта», о чем был составлен протокол об отстранении от управления транспортным средством </w:t>
      </w:r>
      <w:r w:rsidR="003A39B3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BA09CF">
        <w:rPr>
          <w:rFonts w:ascii="Times New Roman" w:hAnsi="Times New Roman" w:cs="Times New Roman"/>
          <w:sz w:val="26"/>
          <w:szCs w:val="26"/>
        </w:rPr>
        <w:t>(</w:t>
      </w:r>
      <w:r w:rsidRPr="00BA09CF">
        <w:rPr>
          <w:rFonts w:ascii="Times New Roman" w:hAnsi="Times New Roman" w:cs="Times New Roman"/>
          <w:sz w:val="26"/>
          <w:szCs w:val="26"/>
        </w:rPr>
        <w:t>л</w:t>
      </w:r>
      <w:r w:rsidRPr="00BA09CF">
        <w:rPr>
          <w:rFonts w:ascii="Times New Roman" w:hAnsi="Times New Roman" w:cs="Times New Roman"/>
          <w:sz w:val="26"/>
          <w:szCs w:val="26"/>
        </w:rPr>
        <w:t>.д.2).</w:t>
      </w:r>
    </w:p>
    <w:p w:rsidR="001D4690" w:rsidP="001D469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Затем, Бояр В.В., было предложено пройти медицинское освидетельствование на состояние алкогольного опьянения, о чем был составлен акт освидетельствования на состояние алкогольного опьянения (далее Акт) </w:t>
      </w:r>
      <w:r w:rsidR="003A39B3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BA09CF">
        <w:rPr>
          <w:rFonts w:ascii="Times New Roman" w:hAnsi="Times New Roman" w:cs="Times New Roman"/>
          <w:sz w:val="26"/>
          <w:szCs w:val="26"/>
        </w:rPr>
        <w:t xml:space="preserve">от 17.07.2020 года. Согласно данных Акта, показания </w:t>
      </w:r>
      <w:r w:rsidRPr="00BA09CF">
        <w:rPr>
          <w:rFonts w:ascii="Times New Roman" w:hAnsi="Times New Roman" w:cs="Times New Roman"/>
          <w:sz w:val="26"/>
          <w:szCs w:val="26"/>
        </w:rPr>
        <w:t>прибора-алкотектора</w:t>
      </w:r>
      <w:r w:rsidRPr="00BA09CF">
        <w:rPr>
          <w:rFonts w:ascii="Times New Roman" w:hAnsi="Times New Roman" w:cs="Times New Roman"/>
          <w:sz w:val="26"/>
          <w:szCs w:val="26"/>
        </w:rPr>
        <w:t xml:space="preserve"> «Юпитер» с заводским номером 000179 составили (наличие абсолютного этилового спирта в выдыхаемом воздухе) – 1,143 мг/л, (при допустимой норме 0,16 мг/л) в связи с чем, у Бояр В.В., было «установлено состояние алкогольного опьянения». </w:t>
      </w:r>
    </w:p>
    <w:p w:rsidR="001D4690" w:rsidP="001D469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Процесс освидетельствования был зафиксирован на видеозапись.  С результатами освидетельствования Бояр В.В., был согласен, о чем свидетельствует соответствующая запись «согласен» сделанная в Акте им самим, и заверенная его подписью (</w:t>
      </w:r>
      <w:r w:rsidRPr="00BA09CF">
        <w:rPr>
          <w:rFonts w:ascii="Times New Roman" w:hAnsi="Times New Roman" w:cs="Times New Roman"/>
          <w:sz w:val="26"/>
          <w:szCs w:val="26"/>
        </w:rPr>
        <w:t>л</w:t>
      </w:r>
      <w:r w:rsidRPr="00BA09CF">
        <w:rPr>
          <w:rFonts w:ascii="Times New Roman" w:hAnsi="Times New Roman" w:cs="Times New Roman"/>
          <w:sz w:val="26"/>
          <w:szCs w:val="26"/>
        </w:rPr>
        <w:t xml:space="preserve">.д. 4). </w:t>
      </w:r>
    </w:p>
    <w:p w:rsidR="001D4690" w:rsidP="001D469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На основании Акта освидетельствования на состояние алкогольного опьянения</w:t>
      </w:r>
      <w:r w:rsidR="003A39B3">
        <w:rPr>
          <w:rFonts w:ascii="Times New Roman" w:hAnsi="Times New Roman" w:cs="Times New Roman"/>
          <w:sz w:val="26"/>
          <w:szCs w:val="26"/>
        </w:rPr>
        <w:t xml:space="preserve"> /изъято/ </w:t>
      </w:r>
      <w:r w:rsidRPr="00BA09CF">
        <w:rPr>
          <w:rFonts w:ascii="Times New Roman" w:hAnsi="Times New Roman" w:cs="Times New Roman"/>
          <w:sz w:val="26"/>
          <w:szCs w:val="26"/>
        </w:rPr>
        <w:t xml:space="preserve">от 17.07.2020 года, в отношении Бояр В.В., был составлен протокол об административном правонарушении по </w:t>
      </w:r>
      <w:r w:rsidRPr="00BA09CF">
        <w:rPr>
          <w:rFonts w:ascii="Times New Roman" w:hAnsi="Times New Roman" w:cs="Times New Roman"/>
          <w:sz w:val="26"/>
          <w:szCs w:val="26"/>
        </w:rPr>
        <w:t>ч</w:t>
      </w:r>
      <w:r w:rsidRPr="00BA09CF">
        <w:rPr>
          <w:rFonts w:ascii="Times New Roman" w:hAnsi="Times New Roman" w:cs="Times New Roman"/>
          <w:sz w:val="26"/>
          <w:szCs w:val="26"/>
        </w:rPr>
        <w:t xml:space="preserve">.3 ст. 12.8.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1D4690" w:rsidP="001D469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Данные обстоятельства также отражены в рапорте инспектора ДПС ОВ ДПС ГИБДД УМВД России по г. Керчи лейтенанта полиции </w:t>
      </w:r>
      <w:r w:rsidR="003A39B3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BA09CF">
        <w:rPr>
          <w:rFonts w:ascii="Times New Roman" w:hAnsi="Times New Roman" w:cs="Times New Roman"/>
          <w:sz w:val="26"/>
          <w:szCs w:val="26"/>
        </w:rPr>
        <w:t>(л.д.9).</w:t>
      </w:r>
    </w:p>
    <w:p w:rsidR="001D4690" w:rsidP="001D469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Факт отсутствия права на управление транспортным средством, помимо показаний лица, привлекаемого к административной ответственности</w:t>
      </w:r>
      <w:r w:rsidRPr="00BA09CF" w:rsidR="00BA09CF">
        <w:rPr>
          <w:rFonts w:ascii="Times New Roman" w:hAnsi="Times New Roman" w:cs="Times New Roman"/>
          <w:sz w:val="26"/>
          <w:szCs w:val="26"/>
        </w:rPr>
        <w:t>,</w:t>
      </w:r>
      <w:r w:rsidRPr="00BA09CF">
        <w:rPr>
          <w:rFonts w:ascii="Times New Roman" w:hAnsi="Times New Roman" w:cs="Times New Roman"/>
          <w:sz w:val="26"/>
          <w:szCs w:val="26"/>
        </w:rPr>
        <w:t xml:space="preserve"> подтверждается справкой к протоколу об административном правонарушении 82 </w:t>
      </w:r>
      <w:r w:rsidR="003A39B3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BA09CF">
        <w:rPr>
          <w:rFonts w:ascii="Times New Roman" w:hAnsi="Times New Roman" w:cs="Times New Roman"/>
          <w:sz w:val="26"/>
          <w:szCs w:val="26"/>
        </w:rPr>
        <w:t>(</w:t>
      </w:r>
      <w:r w:rsidRPr="00BA09CF">
        <w:rPr>
          <w:rFonts w:ascii="Times New Roman" w:hAnsi="Times New Roman" w:cs="Times New Roman"/>
          <w:sz w:val="26"/>
          <w:szCs w:val="26"/>
        </w:rPr>
        <w:t>л</w:t>
      </w:r>
      <w:r w:rsidRPr="00BA09CF">
        <w:rPr>
          <w:rFonts w:ascii="Times New Roman" w:hAnsi="Times New Roman" w:cs="Times New Roman"/>
          <w:sz w:val="26"/>
          <w:szCs w:val="26"/>
        </w:rPr>
        <w:t xml:space="preserve">.д.23). </w:t>
      </w:r>
    </w:p>
    <w:p w:rsidR="00CD641C" w:rsidRPr="00BA09CF" w:rsidP="001D469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Согласно данной справки «…Бояр В.В., права управления т/с не имеет, </w:t>
      </w:r>
      <w:r w:rsidRPr="00BA09CF">
        <w:rPr>
          <w:rFonts w:ascii="Times New Roman" w:hAnsi="Times New Roman" w:cs="Times New Roman"/>
          <w:sz w:val="26"/>
          <w:szCs w:val="26"/>
        </w:rPr>
        <w:t>раннее</w:t>
      </w:r>
      <w:r w:rsidRPr="00BA09CF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за нарушении ПДД РФ не привлекался, и в его действиях отсутствует состав уголовно-наказуемого деяния». </w:t>
      </w:r>
    </w:p>
    <w:p w:rsidR="00BA09CF" w:rsidRPr="00BA09CF" w:rsidP="001D469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Данные обстоятельства также подтверждаются изученной в судебном заседании видеозаписью (л.д.6), которая является полной, последовательной и достоверной, отражающей в полной мере исследуемое событие.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A09CF" w:rsidR="00CD6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 w:rsidRPr="00BA09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Бояр В.В., </w:t>
      </w:r>
      <w:r w:rsidRPr="00BA09CF" w:rsidR="00CD6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полном объеме были разъяснены его права, предусмотренные ст.25.1 </w:t>
      </w:r>
      <w:r w:rsidRPr="00BA09CF" w:rsidR="00CD6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КоАП</w:t>
      </w:r>
      <w:r w:rsidRPr="00BA09CF" w:rsidR="00CD6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РФ, а также положения ст.51 Конституции РФ, о чем свидетельствует его личная подпись (л.д.1); а также предоставленная суду видеозапись.</w:t>
      </w:r>
      <w:r w:rsidRPr="00BA09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Таким  образом, действия </w:t>
      </w:r>
      <w:r w:rsidRPr="00BA09CF">
        <w:rPr>
          <w:rFonts w:ascii="Times New Roman" w:hAnsi="Times New Roman" w:cs="Times New Roman"/>
          <w:sz w:val="26"/>
          <w:szCs w:val="26"/>
        </w:rPr>
        <w:t xml:space="preserve">Бояр В.В., </w:t>
      </w:r>
      <w:r w:rsidRPr="00BA09CF">
        <w:rPr>
          <w:rFonts w:ascii="Times New Roman" w:hAnsi="Times New Roman" w:cs="Times New Roman"/>
          <w:sz w:val="26"/>
          <w:szCs w:val="26"/>
        </w:rPr>
        <w:t xml:space="preserve">по </w:t>
      </w:r>
      <w:r w:rsidRPr="00BA09CF">
        <w:rPr>
          <w:rFonts w:ascii="Times New Roman" w:hAnsi="Times New Roman" w:cs="Times New Roman"/>
          <w:sz w:val="26"/>
          <w:szCs w:val="26"/>
        </w:rPr>
        <w:t>ч</w:t>
      </w:r>
      <w:r w:rsidRPr="00BA09CF">
        <w:rPr>
          <w:rFonts w:ascii="Times New Roman" w:hAnsi="Times New Roman" w:cs="Times New Roman"/>
          <w:sz w:val="26"/>
          <w:szCs w:val="26"/>
        </w:rPr>
        <w:t xml:space="preserve">.3 ст. 12.8.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РФ, как управление транспортным средством в состоянии алкогольного опьянения, лицом, не имеющим такого права, если эти действия не содержат уголовно наказуемого деяния, квалифицированны, верно; а его вина полностью доказана.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Данное правонарушение совершенно </w:t>
      </w:r>
      <w:r w:rsidRPr="00BA09CF">
        <w:rPr>
          <w:rFonts w:ascii="Times New Roman" w:hAnsi="Times New Roman" w:cs="Times New Roman"/>
          <w:sz w:val="26"/>
          <w:szCs w:val="26"/>
        </w:rPr>
        <w:t>при</w:t>
      </w:r>
      <w:r w:rsidRPr="00BA09CF">
        <w:rPr>
          <w:rFonts w:ascii="Times New Roman" w:hAnsi="Times New Roman" w:cs="Times New Roman"/>
          <w:sz w:val="26"/>
          <w:szCs w:val="26"/>
        </w:rPr>
        <w:t xml:space="preserve"> наличие прямого умысла.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>Из данных о личности судом установлено, что Бояр В.В.,</w:t>
      </w:r>
      <w:r w:rsidRPr="00BA09CF" w:rsidR="00C079BF">
        <w:rPr>
          <w:rFonts w:ascii="Times New Roman" w:hAnsi="Times New Roman" w:cs="Times New Roman"/>
          <w:sz w:val="26"/>
          <w:szCs w:val="26"/>
        </w:rPr>
        <w:t xml:space="preserve"> </w:t>
      </w:r>
      <w:r w:rsidR="003A39B3">
        <w:rPr>
          <w:rFonts w:ascii="Times New Roman" w:hAnsi="Times New Roman" w:cs="Times New Roman"/>
          <w:sz w:val="26"/>
          <w:szCs w:val="26"/>
        </w:rPr>
        <w:t>/изъято/</w:t>
      </w:r>
      <w:r w:rsidRPr="00BA09CF">
        <w:rPr>
          <w:rFonts w:ascii="Times New Roman" w:hAnsi="Times New Roman" w:cs="Times New Roman"/>
          <w:sz w:val="26"/>
          <w:szCs w:val="26"/>
        </w:rPr>
        <w:t>;  иных данных о личности и имущественном положении суду не представлено.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BA09CF">
        <w:rPr>
          <w:rFonts w:ascii="Times New Roman" w:hAnsi="Times New Roman" w:cs="Times New Roman"/>
          <w:sz w:val="26"/>
          <w:szCs w:val="26"/>
        </w:rPr>
        <w:t>содеянном</w:t>
      </w:r>
      <w:r w:rsidRPr="00BA09CF">
        <w:rPr>
          <w:rFonts w:ascii="Times New Roman" w:hAnsi="Times New Roman" w:cs="Times New Roman"/>
          <w:sz w:val="26"/>
          <w:szCs w:val="26"/>
        </w:rPr>
        <w:t xml:space="preserve">, совершение административного правонарушения в области ПДД РФ, впервые. 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</w:t>
      </w:r>
      <w:r w:rsidRPr="00BA09CF">
        <w:rPr>
          <w:rFonts w:ascii="Times New Roman" w:hAnsi="Times New Roman" w:cs="Times New Roman"/>
          <w:sz w:val="26"/>
          <w:szCs w:val="26"/>
        </w:rPr>
        <w:t xml:space="preserve">избрать в виде административного ареста, исходя из минимальной санкции  </w:t>
      </w:r>
      <w:r w:rsidRPr="00BA09CF">
        <w:rPr>
          <w:rFonts w:ascii="Times New Roman" w:hAnsi="Times New Roman" w:cs="Times New Roman"/>
          <w:sz w:val="26"/>
          <w:szCs w:val="26"/>
        </w:rPr>
        <w:t>ч</w:t>
      </w:r>
      <w:r w:rsidRPr="00BA09CF">
        <w:rPr>
          <w:rFonts w:ascii="Times New Roman" w:hAnsi="Times New Roman" w:cs="Times New Roman"/>
          <w:sz w:val="26"/>
          <w:szCs w:val="26"/>
        </w:rPr>
        <w:t xml:space="preserve">.3 ст. 12.8.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BA09CF" w:rsidP="00BA09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4.1.- 4.3; ч. 3 ст. 12.8, 23.1, 29.4-29.7, 29.10, 30.1-30.3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РФ, суд,</w:t>
      </w:r>
    </w:p>
    <w:p w:rsidR="00BA09CF" w:rsidP="00BA09CF">
      <w:pPr>
        <w:pStyle w:val="BodyTextFirstIndent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641C" w:rsidRPr="00BA09CF" w:rsidP="00BA09CF">
      <w:pPr>
        <w:pStyle w:val="BodyTextFirstIndent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9CF">
        <w:rPr>
          <w:rFonts w:ascii="Times New Roman" w:hAnsi="Times New Roman" w:cs="Times New Roman"/>
          <w:b/>
          <w:bCs/>
          <w:sz w:val="26"/>
          <w:szCs w:val="26"/>
        </w:rPr>
        <w:t>ПОСТАНОВИЛ: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9CF">
        <w:rPr>
          <w:rFonts w:ascii="Times New Roman" w:hAnsi="Times New Roman" w:cs="Times New Roman"/>
          <w:b/>
          <w:sz w:val="26"/>
          <w:szCs w:val="26"/>
        </w:rPr>
        <w:t xml:space="preserve">Бояр </w:t>
      </w:r>
      <w:r w:rsidR="003A39B3">
        <w:rPr>
          <w:rFonts w:ascii="Times New Roman" w:hAnsi="Times New Roman" w:cs="Times New Roman"/>
          <w:b/>
          <w:sz w:val="26"/>
          <w:szCs w:val="26"/>
        </w:rPr>
        <w:t>В.В.</w:t>
      </w:r>
      <w:r w:rsidRPr="00BA09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09CF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 предусмотренного </w:t>
      </w:r>
      <w:r w:rsidRPr="00BA09CF">
        <w:rPr>
          <w:rFonts w:ascii="Times New Roman" w:hAnsi="Times New Roman" w:cs="Times New Roman"/>
          <w:sz w:val="26"/>
          <w:szCs w:val="26"/>
        </w:rPr>
        <w:t>ч</w:t>
      </w:r>
      <w:r w:rsidRPr="00BA09CF">
        <w:rPr>
          <w:rFonts w:ascii="Times New Roman" w:hAnsi="Times New Roman" w:cs="Times New Roman"/>
          <w:sz w:val="26"/>
          <w:szCs w:val="26"/>
        </w:rPr>
        <w:t xml:space="preserve">.3 ст. 12.8 </w:t>
      </w:r>
      <w:r w:rsidRPr="00BA09CF">
        <w:rPr>
          <w:rFonts w:ascii="Times New Roman" w:hAnsi="Times New Roman" w:cs="Times New Roman"/>
          <w:sz w:val="26"/>
          <w:szCs w:val="26"/>
        </w:rPr>
        <w:t>КоАП</w:t>
      </w:r>
      <w:r w:rsidRPr="00BA09CF">
        <w:rPr>
          <w:rFonts w:ascii="Times New Roman" w:hAnsi="Times New Roman" w:cs="Times New Roman"/>
          <w:sz w:val="26"/>
          <w:szCs w:val="26"/>
        </w:rPr>
        <w:t xml:space="preserve"> РФ и назначить ему наказание в виде </w:t>
      </w:r>
      <w:r w:rsidR="003A39B3">
        <w:rPr>
          <w:rFonts w:ascii="Times New Roman" w:hAnsi="Times New Roman" w:cs="Times New Roman"/>
          <w:sz w:val="26"/>
          <w:szCs w:val="26"/>
        </w:rPr>
        <w:t>/изъято/</w:t>
      </w:r>
    </w:p>
    <w:p w:rsidR="00CD641C" w:rsidRPr="00BA09CF" w:rsidP="00BA09C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BA09CF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Керченский  городской суд, Республики Крым, в течение 10 суток, с момента его получения или вручения.</w:t>
      </w: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3A39B3" w:rsidRPr="00832C90" w:rsidP="003A39B3">
      <w:pPr>
        <w:spacing w:line="240" w:lineRule="auto"/>
        <w:contextualSpacing/>
        <w:rPr>
          <w:rFonts w:ascii="Times New Roman" w:hAnsi="Times New Roman" w:cs="Times New Roman"/>
        </w:rPr>
      </w:pPr>
    </w:p>
    <w:p w:rsidR="003A39B3" w:rsidP="003A39B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__» ___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590B2B">
      <w:pPr>
        <w:contextualSpacing/>
      </w:pPr>
    </w:p>
    <w:sectPr w:rsidSect="0059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41C"/>
    <w:rsid w:val="001D4690"/>
    <w:rsid w:val="00277744"/>
    <w:rsid w:val="003A39B3"/>
    <w:rsid w:val="005308DF"/>
    <w:rsid w:val="00590B2B"/>
    <w:rsid w:val="005D525A"/>
    <w:rsid w:val="00832C90"/>
    <w:rsid w:val="00AF1EF8"/>
    <w:rsid w:val="00BA09CF"/>
    <w:rsid w:val="00C079BF"/>
    <w:rsid w:val="00CD641C"/>
    <w:rsid w:val="00EC68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41C"/>
    <w:rPr>
      <w:color w:val="0000FF"/>
      <w:u w:val="single"/>
    </w:rPr>
  </w:style>
  <w:style w:type="paragraph" w:styleId="NoSpacing">
    <w:name w:val="No Spacing"/>
    <w:uiPriority w:val="1"/>
    <w:qFormat/>
    <w:rsid w:val="00CD6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D641C"/>
  </w:style>
  <w:style w:type="character" w:customStyle="1" w:styleId="snippetequal">
    <w:name w:val="snippet_equal"/>
    <w:basedOn w:val="DefaultParagraphFont"/>
    <w:rsid w:val="00CD641C"/>
  </w:style>
  <w:style w:type="paragraph" w:styleId="BodyText">
    <w:name w:val="Body Text"/>
    <w:basedOn w:val="Normal"/>
    <w:link w:val="a"/>
    <w:uiPriority w:val="99"/>
    <w:semiHidden/>
    <w:unhideWhenUsed/>
    <w:rsid w:val="00BA09C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A09CF"/>
  </w:style>
  <w:style w:type="paragraph" w:styleId="BodyTextFirstIndent">
    <w:name w:val="Body Text First Indent"/>
    <w:basedOn w:val="BodyText"/>
    <w:link w:val="a0"/>
    <w:uiPriority w:val="99"/>
    <w:unhideWhenUsed/>
    <w:rsid w:val="00BA09CF"/>
    <w:pPr>
      <w:spacing w:after="200"/>
      <w:ind w:firstLine="360"/>
    </w:pPr>
    <w:rPr>
      <w:rFonts w:eastAsiaTheme="minorEastAsia"/>
      <w:lang w:eastAsia="ru-RU"/>
    </w:rPr>
  </w:style>
  <w:style w:type="character" w:customStyle="1" w:styleId="a0">
    <w:name w:val="Красная строка Знак"/>
    <w:basedOn w:val="a"/>
    <w:link w:val="BodyTextFirstIndent"/>
    <w:uiPriority w:val="99"/>
    <w:rsid w:val="00BA09C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83392;fld=134;dst=102269" TargetMode="External" /><Relationship Id="rId5" Type="http://schemas.openxmlformats.org/officeDocument/2006/relationships/hyperlink" Target="consultantplus://offline/ref=424779DF349E54E0A857C173ADE79539D0046C9A6F83539873F4AF081EEDBA30AE80CE9617E0C04Ca1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