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90994" w:rsidRPr="00C90994" w:rsidP="00696B23">
      <w:pPr>
        <w:pStyle w:val="NoSpacing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C90994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Дело № 5-51-</w:t>
      </w:r>
      <w:r w:rsidRPr="008D5899">
        <w:rPr>
          <w:rFonts w:ascii="Times New Roman" w:hAnsi="Times New Roman"/>
          <w:b/>
          <w:sz w:val="24"/>
          <w:szCs w:val="24"/>
        </w:rPr>
        <w:t>316</w:t>
      </w:r>
      <w:r w:rsidRPr="00C90994">
        <w:rPr>
          <w:rFonts w:ascii="Times New Roman" w:hAnsi="Times New Roman"/>
          <w:b/>
          <w:sz w:val="24"/>
          <w:szCs w:val="24"/>
          <w:lang w:val="uk-UA"/>
        </w:rPr>
        <w:t>/2018</w:t>
      </w:r>
    </w:p>
    <w:p w:rsidR="00C90994" w:rsidRPr="00C90994" w:rsidP="00696B23">
      <w:pPr>
        <w:pStyle w:val="NoSpacing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C90994" w:rsidRPr="00C90994" w:rsidP="00696B23">
      <w:pPr>
        <w:pStyle w:val="NoSpacing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90994">
        <w:rPr>
          <w:rFonts w:ascii="Times New Roman" w:hAnsi="Times New Roman"/>
          <w:b/>
          <w:sz w:val="24"/>
          <w:szCs w:val="24"/>
        </w:rPr>
        <w:t>ПОСТАНОВЛЕНИЕ</w:t>
      </w:r>
    </w:p>
    <w:p w:rsidR="00C90994" w:rsidRPr="00C90994" w:rsidP="00696B23">
      <w:pPr>
        <w:pStyle w:val="NoSpacing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90994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C90994" w:rsidRPr="00C90994" w:rsidP="00696B23">
      <w:pPr>
        <w:pStyle w:val="NoSpacing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C90994" w:rsidRPr="00C90994" w:rsidP="00696B23">
      <w:pPr>
        <w:pStyle w:val="NoSpacing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29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Pr="00C90994">
        <w:rPr>
          <w:rFonts w:ascii="Times New Roman" w:hAnsi="Times New Roman"/>
          <w:sz w:val="24"/>
          <w:szCs w:val="24"/>
        </w:rPr>
        <w:t>2018 года                                                                                                        г. Керчь</w:t>
      </w:r>
    </w:p>
    <w:p w:rsidR="00C90994" w:rsidRPr="00C90994" w:rsidP="00696B23">
      <w:pPr>
        <w:pStyle w:val="NoSpacing"/>
        <w:contextualSpacing/>
        <w:jc w:val="both"/>
        <w:rPr>
          <w:rFonts w:ascii="Times New Roman" w:hAnsi="Times New Roman"/>
          <w:sz w:val="24"/>
          <w:szCs w:val="24"/>
        </w:rPr>
      </w:pPr>
    </w:p>
    <w:p w:rsidR="00C90994" w:rsidRPr="00C90994" w:rsidP="00696B23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90994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9), Урюпина С.С., </w:t>
      </w:r>
    </w:p>
    <w:p w:rsidR="00C90994" w:rsidRPr="00C90994" w:rsidP="00696B23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90994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C90994" w:rsidRPr="00C90994" w:rsidP="00696B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ОГИБДД УМВД России по г. Керчи в отношении:</w:t>
      </w:r>
    </w:p>
    <w:p w:rsidR="00C90994" w:rsidRPr="00C90994" w:rsidP="00696B23">
      <w:pPr>
        <w:ind w:left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Шеля  </w:t>
      </w:r>
      <w:r w:rsidR="008D5899">
        <w:rPr>
          <w:rFonts w:ascii="Times New Roman" w:hAnsi="Times New Roman" w:cs="Times New Roman"/>
          <w:b/>
          <w:sz w:val="24"/>
          <w:szCs w:val="24"/>
        </w:rPr>
        <w:t>Р.М.</w:t>
      </w:r>
      <w:r w:rsidRPr="00C90994">
        <w:rPr>
          <w:rFonts w:ascii="Times New Roman" w:hAnsi="Times New Roman" w:cs="Times New Roman"/>
          <w:sz w:val="24"/>
          <w:szCs w:val="24"/>
        </w:rPr>
        <w:t xml:space="preserve">, </w:t>
      </w:r>
      <w:r w:rsidR="008D5899">
        <w:rPr>
          <w:rFonts w:ascii="Times New Roman" w:hAnsi="Times New Roman" w:cs="Times New Roman"/>
          <w:sz w:val="24"/>
          <w:szCs w:val="24"/>
        </w:rPr>
        <w:t>/изъято/</w:t>
      </w:r>
      <w:r w:rsidRPr="00C9099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90994">
        <w:rPr>
          <w:rFonts w:ascii="Times New Roman" w:hAnsi="Times New Roman" w:cs="Times New Roman"/>
          <w:color w:val="000000"/>
          <w:sz w:val="24"/>
          <w:szCs w:val="24"/>
        </w:rPr>
        <w:t xml:space="preserve">рождения, уроженца 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="008D5899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Pr="00C909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="008D5899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Pr="00C909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="008D5899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Pr="00C909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="008D5899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Pr="00C909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="008D5899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099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зарегистрированного и проживающего по адресу: 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="008D5899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Pr="00C909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C90994" w:rsidRPr="00C90994" w:rsidP="00696B2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994">
        <w:rPr>
          <w:rFonts w:ascii="Times New Roman" w:hAnsi="Times New Roman" w:cs="Times New Roman"/>
          <w:color w:val="000000"/>
          <w:sz w:val="24"/>
          <w:szCs w:val="24"/>
        </w:rPr>
        <w:t>привлекаемого к административной ответственности по ч.2 ст. 12.26. КРФ об АП,</w:t>
      </w:r>
    </w:p>
    <w:p w:rsidR="00C90994" w:rsidRPr="00C90994" w:rsidP="00696B2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994" w:rsidRPr="00C90994" w:rsidP="00696B2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994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C90994" w:rsidRPr="00C90994" w:rsidP="00696B2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994" w:rsidRPr="00C90994" w:rsidP="00696B23">
      <w:pPr>
        <w:pStyle w:val="BodyTextIndent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Шеля  Р.М.</w:t>
      </w:r>
      <w:r w:rsidRPr="00C90994">
        <w:rPr>
          <w:rFonts w:ascii="Times New Roman" w:hAnsi="Times New Roman" w:cs="Times New Roman"/>
          <w:sz w:val="24"/>
        </w:rPr>
        <w:t>, привлекается к административной ответственности по ч.2 ст.12.26 КРФ об АП.</w:t>
      </w:r>
    </w:p>
    <w:p w:rsidR="00C90994" w:rsidRPr="00C90994" w:rsidP="00696B23">
      <w:pPr>
        <w:pStyle w:val="BodyTextIndent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994">
        <w:rPr>
          <w:rFonts w:ascii="Times New Roman" w:hAnsi="Times New Roman" w:cs="Times New Roman"/>
          <w:sz w:val="24"/>
        </w:rPr>
        <w:t xml:space="preserve">Согласно протоколу об административном правонарушении </w:t>
      </w:r>
      <w:r w:rsidRPr="00C90994" w:rsidR="008D5899">
        <w:rPr>
          <w:rFonts w:ascii="Times New Roman" w:hAnsi="Times New Roman" w:cs="Times New Roman"/>
          <w:sz w:val="24"/>
        </w:rPr>
        <w:t xml:space="preserve"> </w:t>
      </w:r>
      <w:r w:rsidR="008D5899">
        <w:rPr>
          <w:rFonts w:ascii="Times New Roman" w:hAnsi="Times New Roman" w:cs="Times New Roman"/>
          <w:sz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</w:rPr>
        <w:t xml:space="preserve"> </w:t>
      </w:r>
      <w:r w:rsidRPr="00C90994">
        <w:rPr>
          <w:rFonts w:ascii="Times New Roman" w:hAnsi="Times New Roman" w:cs="Times New Roman"/>
          <w:sz w:val="24"/>
        </w:rPr>
        <w:t xml:space="preserve">(л.д. 1), </w:t>
      </w:r>
      <w:r w:rsidR="00696B23">
        <w:rPr>
          <w:rFonts w:ascii="Times New Roman" w:hAnsi="Times New Roman" w:cs="Times New Roman"/>
          <w:sz w:val="24"/>
        </w:rPr>
        <w:t>Шеля  Р.М.</w:t>
      </w:r>
      <w:r w:rsidRPr="00C90994">
        <w:rPr>
          <w:rFonts w:ascii="Times New Roman" w:hAnsi="Times New Roman" w:cs="Times New Roman"/>
          <w:sz w:val="24"/>
        </w:rPr>
        <w:t xml:space="preserve">, </w:t>
      </w:r>
      <w:r w:rsidR="00696B23">
        <w:rPr>
          <w:rFonts w:ascii="Times New Roman" w:hAnsi="Times New Roman" w:cs="Times New Roman"/>
          <w:sz w:val="24"/>
        </w:rPr>
        <w:t>2</w:t>
      </w:r>
      <w:r w:rsidRPr="00C90994">
        <w:rPr>
          <w:rFonts w:ascii="Times New Roman" w:hAnsi="Times New Roman" w:cs="Times New Roman"/>
          <w:sz w:val="24"/>
        </w:rPr>
        <w:t>8.</w:t>
      </w:r>
      <w:r w:rsidR="00696B23">
        <w:rPr>
          <w:rFonts w:ascii="Times New Roman" w:hAnsi="Times New Roman" w:cs="Times New Roman"/>
          <w:sz w:val="24"/>
        </w:rPr>
        <w:t>10</w:t>
      </w:r>
      <w:r w:rsidRPr="00C90994">
        <w:rPr>
          <w:rFonts w:ascii="Times New Roman" w:hAnsi="Times New Roman" w:cs="Times New Roman"/>
          <w:sz w:val="24"/>
        </w:rPr>
        <w:t xml:space="preserve">.2018 года в </w:t>
      </w:r>
      <w:r w:rsidR="00696B23">
        <w:rPr>
          <w:rFonts w:ascii="Times New Roman" w:hAnsi="Times New Roman" w:cs="Times New Roman"/>
          <w:sz w:val="24"/>
        </w:rPr>
        <w:t>10</w:t>
      </w:r>
      <w:r w:rsidRPr="00C90994">
        <w:rPr>
          <w:rFonts w:ascii="Times New Roman" w:hAnsi="Times New Roman" w:cs="Times New Roman"/>
          <w:sz w:val="24"/>
        </w:rPr>
        <w:t xml:space="preserve"> час</w:t>
      </w:r>
      <w:r w:rsidR="00696B23">
        <w:rPr>
          <w:rFonts w:ascii="Times New Roman" w:hAnsi="Times New Roman" w:cs="Times New Roman"/>
          <w:sz w:val="24"/>
        </w:rPr>
        <w:t>ов 45</w:t>
      </w:r>
      <w:r w:rsidRPr="00C90994">
        <w:rPr>
          <w:rFonts w:ascii="Times New Roman" w:hAnsi="Times New Roman" w:cs="Times New Roman"/>
          <w:sz w:val="24"/>
        </w:rPr>
        <w:t xml:space="preserve">  минут возле дома № </w:t>
      </w:r>
      <w:r w:rsidRPr="00C90994" w:rsidR="008D5899">
        <w:rPr>
          <w:rFonts w:ascii="Times New Roman" w:hAnsi="Times New Roman" w:cs="Times New Roman"/>
          <w:sz w:val="24"/>
        </w:rPr>
        <w:t xml:space="preserve"> </w:t>
      </w:r>
      <w:r w:rsidR="008D5899">
        <w:rPr>
          <w:rFonts w:ascii="Times New Roman" w:hAnsi="Times New Roman" w:cs="Times New Roman"/>
          <w:sz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</w:rPr>
        <w:t xml:space="preserve"> </w:t>
      </w:r>
      <w:r w:rsidRPr="00C90994">
        <w:rPr>
          <w:rFonts w:ascii="Times New Roman" w:hAnsi="Times New Roman" w:cs="Times New Roman"/>
          <w:sz w:val="24"/>
        </w:rPr>
        <w:t xml:space="preserve"> по ул</w:t>
      </w:r>
      <w:r w:rsidR="00696B23">
        <w:rPr>
          <w:rFonts w:ascii="Times New Roman" w:hAnsi="Times New Roman" w:cs="Times New Roman"/>
          <w:sz w:val="24"/>
        </w:rPr>
        <w:t xml:space="preserve">. Орджоникидзе </w:t>
      </w:r>
      <w:r w:rsidRPr="00C90994">
        <w:rPr>
          <w:rFonts w:ascii="Times New Roman" w:hAnsi="Times New Roman" w:cs="Times New Roman"/>
          <w:sz w:val="24"/>
        </w:rPr>
        <w:t>в г. Керчи управлял автотранспортным средством ВАЗ 2106</w:t>
      </w:r>
      <w:r w:rsidR="00696B23">
        <w:rPr>
          <w:rFonts w:ascii="Times New Roman" w:hAnsi="Times New Roman" w:cs="Times New Roman"/>
          <w:sz w:val="24"/>
        </w:rPr>
        <w:t>1</w:t>
      </w:r>
      <w:r w:rsidRPr="00C90994">
        <w:rPr>
          <w:rFonts w:ascii="Times New Roman" w:hAnsi="Times New Roman" w:cs="Times New Roman"/>
          <w:sz w:val="24"/>
        </w:rPr>
        <w:t xml:space="preserve"> с г/н </w:t>
      </w:r>
      <w:r w:rsidRPr="00C90994" w:rsidR="008D5899">
        <w:rPr>
          <w:rFonts w:ascii="Times New Roman" w:hAnsi="Times New Roman" w:cs="Times New Roman"/>
          <w:sz w:val="24"/>
        </w:rPr>
        <w:t xml:space="preserve"> </w:t>
      </w:r>
      <w:r w:rsidR="008D5899">
        <w:rPr>
          <w:rFonts w:ascii="Times New Roman" w:hAnsi="Times New Roman" w:cs="Times New Roman"/>
          <w:sz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</w:rPr>
        <w:t xml:space="preserve"> </w:t>
      </w:r>
      <w:r w:rsidRPr="00C90994">
        <w:rPr>
          <w:rFonts w:ascii="Times New Roman" w:hAnsi="Times New Roman" w:cs="Times New Roman"/>
          <w:sz w:val="24"/>
        </w:rPr>
        <w:t xml:space="preserve">не имея права на управление (с явными признаки алкогольного опьянения: запахом алкоголя изо </w:t>
      </w:r>
      <w:r w:rsidRPr="00C90994" w:rsidR="008D5899">
        <w:rPr>
          <w:rFonts w:ascii="Times New Roman" w:hAnsi="Times New Roman" w:cs="Times New Roman"/>
          <w:sz w:val="24"/>
        </w:rPr>
        <w:t xml:space="preserve"> </w:t>
      </w:r>
      <w:r w:rsidR="008D5899">
        <w:rPr>
          <w:rFonts w:ascii="Times New Roman" w:hAnsi="Times New Roman" w:cs="Times New Roman"/>
          <w:sz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</w:rPr>
        <w:t xml:space="preserve"> </w:t>
      </w:r>
      <w:r w:rsidRPr="00C90994">
        <w:rPr>
          <w:rFonts w:ascii="Times New Roman" w:hAnsi="Times New Roman" w:cs="Times New Roman"/>
          <w:sz w:val="24"/>
        </w:rPr>
        <w:t xml:space="preserve">прохождении медицинского освидетельствования на состояние опьянения, т.е., нарушил п. 2.3.2 «Правил дорожного движения в РФ». </w:t>
      </w:r>
    </w:p>
    <w:p w:rsidR="00C90994" w:rsidRPr="00C90994" w:rsidP="00696B23">
      <w:pPr>
        <w:pStyle w:val="BodyTextIndent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994">
        <w:rPr>
          <w:rFonts w:ascii="Times New Roman" w:hAnsi="Times New Roman" w:cs="Times New Roman"/>
          <w:sz w:val="24"/>
        </w:rPr>
        <w:t xml:space="preserve">Копию данного протокола </w:t>
      </w:r>
      <w:r w:rsidR="00696B23">
        <w:rPr>
          <w:rFonts w:ascii="Times New Roman" w:hAnsi="Times New Roman" w:cs="Times New Roman"/>
          <w:sz w:val="24"/>
        </w:rPr>
        <w:t>Шеля  Р.М.</w:t>
      </w:r>
      <w:r w:rsidRPr="00C90994">
        <w:rPr>
          <w:rFonts w:ascii="Times New Roman" w:hAnsi="Times New Roman" w:cs="Times New Roman"/>
          <w:sz w:val="24"/>
        </w:rPr>
        <w:t>, получил, замечаний не имел.</w:t>
      </w:r>
    </w:p>
    <w:p w:rsidR="00696B23" w:rsidP="00696B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Шеля  Р.М.</w:t>
      </w:r>
      <w:r w:rsidRPr="00C909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полностью признал свою вину, в содеянном раскаялся.</w:t>
      </w:r>
    </w:p>
    <w:p w:rsidR="00C90994" w:rsidRPr="00C90994" w:rsidP="00696B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90994">
        <w:rPr>
          <w:rFonts w:ascii="Times New Roman" w:hAnsi="Times New Roman" w:cs="Times New Roman"/>
          <w:sz w:val="24"/>
          <w:szCs w:val="24"/>
        </w:rPr>
        <w:t>аслушав показания лица, привлекаемого к административной ответственности, изучив материалы дела в их совокупности, суд, основываясь на оценке доказательств, внутреннем убеждении, пришел  к следующему.</w:t>
      </w:r>
    </w:p>
    <w:p w:rsidR="00C90994" w:rsidRPr="00C90994" w:rsidP="00696B23">
      <w:pPr>
        <w:spacing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C90994">
        <w:rPr>
          <w:rStyle w:val="Hyperlink"/>
          <w:rFonts w:ascii="Times New Roman" w:hAnsi="Times New Roman" w:cs="Times New Roman"/>
          <w:sz w:val="24"/>
          <w:szCs w:val="24"/>
          <w:u w:val="none"/>
        </w:rPr>
        <w:t>ст. 26.1</w:t>
      </w:r>
      <w:r>
        <w:fldChar w:fldCharType="end"/>
      </w:r>
      <w:r w:rsidRPr="00C90994">
        <w:rPr>
          <w:rFonts w:ascii="Times New Roman" w:hAnsi="Times New Roman" w:cs="Times New Roman"/>
          <w:sz w:val="24"/>
          <w:szCs w:val="24"/>
        </w:rPr>
        <w:t>1. КРФ об АП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C90994" w:rsidRPr="00C90994" w:rsidP="00696B23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>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 (ст. 26.1. КРФ об АП).</w:t>
      </w:r>
    </w:p>
    <w:p w:rsidR="00C90994" w:rsidRPr="00C90994" w:rsidP="00696B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C90994">
        <w:rPr>
          <w:rStyle w:val="Hyperlink"/>
          <w:rFonts w:ascii="Times New Roman" w:hAnsi="Times New Roman" w:cs="Times New Roman"/>
          <w:sz w:val="24"/>
          <w:szCs w:val="24"/>
          <w:u w:val="none"/>
        </w:rPr>
        <w:t>пункта 2.3.2</w:t>
      </w:r>
      <w:r>
        <w:fldChar w:fldCharType="end"/>
      </w:r>
      <w:r w:rsidRPr="00C90994">
        <w:rPr>
          <w:rFonts w:ascii="Times New Roman" w:hAnsi="Times New Roman" w:cs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C90994" w:rsidRPr="00C90994" w:rsidP="00696B23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</w:t>
      </w:r>
      <w:r w:rsidRPr="00C90994">
        <w:rPr>
          <w:rFonts w:ascii="Times New Roman" w:hAnsi="Times New Roman" w:cs="Times New Roman"/>
          <w:sz w:val="24"/>
          <w:szCs w:val="24"/>
        </w:rPr>
        <w:t>соответствующей категории, а в случае изъятия в установленном порядке водительского удостоверения - временное разрешение.</w:t>
      </w:r>
    </w:p>
    <w:p w:rsidR="00C90994" w:rsidRPr="00C90994" w:rsidP="00696B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C90994">
        <w:rPr>
          <w:rStyle w:val="Hyperlink"/>
          <w:rFonts w:ascii="Times New Roman" w:hAnsi="Times New Roman" w:cs="Times New Roman"/>
          <w:sz w:val="24"/>
          <w:szCs w:val="24"/>
          <w:u w:val="none"/>
        </w:rPr>
        <w:t>пункта 2.3.2</w:t>
      </w:r>
      <w:r>
        <w:fldChar w:fldCharType="end"/>
      </w:r>
      <w:r w:rsidRPr="00C90994">
        <w:rPr>
          <w:rFonts w:ascii="Times New Roman" w:hAnsi="Times New Roman" w:cs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C90994" w:rsidRPr="00C90994" w:rsidP="00696B23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C90994">
        <w:rPr>
          <w:rStyle w:val="Hyperlink"/>
          <w:rFonts w:ascii="Times New Roman" w:hAnsi="Times New Roman" w:cs="Times New Roman"/>
          <w:sz w:val="24"/>
          <w:szCs w:val="24"/>
          <w:u w:val="none"/>
        </w:rPr>
        <w:t>ч.2 ст.12.26</w:t>
      </w:r>
      <w:r>
        <w:fldChar w:fldCharType="end"/>
      </w:r>
      <w:r w:rsidRPr="00C90994">
        <w:rPr>
          <w:rFonts w:ascii="Times New Roman" w:hAnsi="Times New Roman" w:cs="Times New Roman"/>
          <w:sz w:val="24"/>
          <w:szCs w:val="24"/>
        </w:rPr>
        <w:t xml:space="preserve"> КРФ об АП,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90994" w:rsidRPr="00C90994" w:rsidP="00696B23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Факт отказа от прохождения медицинского освидетельствования на состояние опьянения по законному требованию сотрудника полиции, зафиксирован в протоколе о направлении на медицинское освидетельствование на состояние опьянения 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="008D5899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Pr="00C90994">
        <w:rPr>
          <w:rFonts w:ascii="Times New Roman" w:hAnsi="Times New Roman" w:cs="Times New Roman"/>
          <w:sz w:val="24"/>
          <w:szCs w:val="24"/>
        </w:rPr>
        <w:t xml:space="preserve">(л.д. 3) в котором в графе «пройти медицинское освидетельствование» </w:t>
      </w:r>
      <w:r w:rsidR="00696B23">
        <w:rPr>
          <w:rFonts w:ascii="Times New Roman" w:hAnsi="Times New Roman" w:cs="Times New Roman"/>
          <w:sz w:val="24"/>
          <w:szCs w:val="24"/>
        </w:rPr>
        <w:t>Шеля  Р.М.</w:t>
      </w:r>
      <w:r w:rsidRPr="00C90994">
        <w:rPr>
          <w:rFonts w:ascii="Times New Roman" w:hAnsi="Times New Roman" w:cs="Times New Roman"/>
          <w:sz w:val="24"/>
          <w:szCs w:val="24"/>
        </w:rPr>
        <w:t xml:space="preserve"> лично указал  «отказываюсь» и поставил свою подпись. </w:t>
      </w:r>
    </w:p>
    <w:p w:rsidR="00C90994" w:rsidRPr="00C90994" w:rsidP="008D5899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Основанием для направления на медицинское освидетельствование послужил «отказ от прохождения освидетельствование на состояние алкогольного опьянения» при наличии признаков алкогольного опьянения: запаха алкоголя из полости рта, изменении окраски кожных покровов лица». Отказ от прохождения медицинского освидетельствования на состояние опьянения был зафиксирован в присутствии двух понятых: 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="008D5899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="00696B23">
        <w:rPr>
          <w:rFonts w:ascii="Times New Roman" w:hAnsi="Times New Roman" w:cs="Times New Roman"/>
          <w:sz w:val="24"/>
          <w:szCs w:val="24"/>
        </w:rPr>
        <w:t xml:space="preserve">. и 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="008D5899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8D5899">
        <w:rPr>
          <w:rFonts w:ascii="Times New Roman" w:hAnsi="Times New Roman" w:cs="Times New Roman"/>
          <w:sz w:val="24"/>
          <w:szCs w:val="24"/>
        </w:rPr>
        <w:t xml:space="preserve"> </w:t>
      </w:r>
      <w:r w:rsidRPr="00C90994">
        <w:rPr>
          <w:rFonts w:ascii="Times New Roman" w:hAnsi="Times New Roman" w:cs="Times New Roman"/>
          <w:sz w:val="24"/>
          <w:szCs w:val="24"/>
        </w:rPr>
        <w:t>Указанные обстоятельства также подтверждаются:</w:t>
      </w:r>
    </w:p>
    <w:p w:rsidR="00C90994" w:rsidRPr="00C90994" w:rsidP="00696B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>- письменными (л.д.</w:t>
      </w:r>
      <w:r w:rsidR="00696B23">
        <w:rPr>
          <w:rFonts w:ascii="Times New Roman" w:hAnsi="Times New Roman" w:cs="Times New Roman"/>
          <w:sz w:val="24"/>
          <w:szCs w:val="24"/>
        </w:rPr>
        <w:t>1;5</w:t>
      </w:r>
      <w:r w:rsidRPr="00C90994">
        <w:rPr>
          <w:rFonts w:ascii="Times New Roman" w:hAnsi="Times New Roman" w:cs="Times New Roman"/>
          <w:sz w:val="24"/>
          <w:szCs w:val="24"/>
        </w:rPr>
        <w:t xml:space="preserve">) показаниями лица, привлекаемого к административной ответственности, из которых следует, что он был остановлен сотрудниками полиции, </w:t>
      </w:r>
      <w:r w:rsidR="00696B23">
        <w:rPr>
          <w:rFonts w:ascii="Times New Roman" w:hAnsi="Times New Roman" w:cs="Times New Roman"/>
          <w:sz w:val="24"/>
          <w:szCs w:val="24"/>
        </w:rPr>
        <w:t>…</w:t>
      </w:r>
      <w:r w:rsidRPr="00C90994">
        <w:rPr>
          <w:rFonts w:ascii="Times New Roman" w:hAnsi="Times New Roman" w:cs="Times New Roman"/>
          <w:sz w:val="24"/>
          <w:szCs w:val="24"/>
        </w:rPr>
        <w:t>отказался от прохождения освидетельствования, права на управление не имеет, употреблял спиртные напитки ;</w:t>
      </w:r>
    </w:p>
    <w:p w:rsidR="00C90994" w:rsidRPr="00C90994" w:rsidP="00696B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- протоколом об отстранении от управления транспортным средством </w:t>
      </w:r>
      <w:r w:rsidRPr="00C90994" w:rsidR="00F45945">
        <w:rPr>
          <w:rFonts w:ascii="Times New Roman" w:hAnsi="Times New Roman" w:cs="Times New Roman"/>
          <w:sz w:val="24"/>
          <w:szCs w:val="24"/>
        </w:rPr>
        <w:t xml:space="preserve"> </w:t>
      </w:r>
      <w:r w:rsidR="00F45945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F45945">
        <w:rPr>
          <w:rFonts w:ascii="Times New Roman" w:hAnsi="Times New Roman" w:cs="Times New Roman"/>
          <w:sz w:val="24"/>
          <w:szCs w:val="24"/>
        </w:rPr>
        <w:t xml:space="preserve"> </w:t>
      </w:r>
      <w:r w:rsidRPr="00C90994">
        <w:rPr>
          <w:rFonts w:ascii="Times New Roman" w:hAnsi="Times New Roman" w:cs="Times New Roman"/>
          <w:sz w:val="24"/>
          <w:szCs w:val="24"/>
        </w:rPr>
        <w:t xml:space="preserve"> (л.д.2), в котором указано, что </w:t>
      </w:r>
      <w:r w:rsidR="00696B23">
        <w:rPr>
          <w:rFonts w:ascii="Times New Roman" w:hAnsi="Times New Roman" w:cs="Times New Roman"/>
          <w:sz w:val="24"/>
          <w:szCs w:val="24"/>
        </w:rPr>
        <w:t>Шеля  Р.М.</w:t>
      </w:r>
      <w:r w:rsidRPr="00C90994">
        <w:rPr>
          <w:rFonts w:ascii="Times New Roman" w:hAnsi="Times New Roman" w:cs="Times New Roman"/>
          <w:sz w:val="24"/>
          <w:szCs w:val="24"/>
        </w:rPr>
        <w:t xml:space="preserve"> был отстранен от управления транспортным средством, ввиду наличия у него признаков алкогольного опьянения </w:t>
      </w:r>
      <w:r w:rsidR="00696B23">
        <w:rPr>
          <w:rFonts w:ascii="Times New Roman" w:hAnsi="Times New Roman" w:cs="Times New Roman"/>
          <w:sz w:val="24"/>
          <w:szCs w:val="24"/>
        </w:rPr>
        <w:t xml:space="preserve">запаха алкоголя изо рта, </w:t>
      </w:r>
      <w:r w:rsidR="00696B23">
        <w:rPr>
          <w:rFonts w:ascii="Times New Roman" w:hAnsi="Times New Roman" w:cs="Times New Roman"/>
          <w:sz w:val="24"/>
        </w:rPr>
        <w:t>нарушения речи</w:t>
      </w:r>
      <w:r w:rsidRPr="00C9099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0994" w:rsidRPr="00C90994" w:rsidP="00696B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- рапортом инспектора ДПС ОВ ДПС ГИБДД УМВД России по г. Керчи старшего лейтенанта полиции </w:t>
      </w:r>
      <w:r w:rsidRPr="00C90994" w:rsidR="00F45945">
        <w:rPr>
          <w:rFonts w:ascii="Times New Roman" w:hAnsi="Times New Roman" w:cs="Times New Roman"/>
          <w:sz w:val="24"/>
          <w:szCs w:val="24"/>
        </w:rPr>
        <w:t xml:space="preserve"> </w:t>
      </w:r>
      <w:r w:rsidR="00F45945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F45945">
        <w:rPr>
          <w:rFonts w:ascii="Times New Roman" w:hAnsi="Times New Roman" w:cs="Times New Roman"/>
          <w:sz w:val="24"/>
          <w:szCs w:val="24"/>
        </w:rPr>
        <w:t xml:space="preserve"> </w:t>
      </w:r>
      <w:r w:rsidRPr="00C90994">
        <w:rPr>
          <w:rFonts w:ascii="Times New Roman" w:hAnsi="Times New Roman" w:cs="Times New Roman"/>
          <w:sz w:val="24"/>
          <w:szCs w:val="24"/>
        </w:rPr>
        <w:t xml:space="preserve">согласно которого во время несения службы был остановлена автомашина … под управлением </w:t>
      </w:r>
      <w:r w:rsidR="00696B23">
        <w:rPr>
          <w:rFonts w:ascii="Times New Roman" w:hAnsi="Times New Roman" w:cs="Times New Roman"/>
          <w:sz w:val="24"/>
          <w:szCs w:val="24"/>
        </w:rPr>
        <w:t>Шеля  Р.М.</w:t>
      </w:r>
      <w:r w:rsidRPr="00C90994">
        <w:rPr>
          <w:rFonts w:ascii="Times New Roman" w:hAnsi="Times New Roman" w:cs="Times New Roman"/>
          <w:sz w:val="24"/>
          <w:szCs w:val="24"/>
        </w:rPr>
        <w:t>, у которого имелись явные признаки алкогольного опьянения… от прохождения освидетельствования на месте и в медицинском учреждении отказался…права на управление не имеет…»(л.д.</w:t>
      </w:r>
      <w:r w:rsidR="00696B23">
        <w:rPr>
          <w:rFonts w:ascii="Times New Roman" w:hAnsi="Times New Roman" w:cs="Times New Roman"/>
          <w:sz w:val="24"/>
          <w:szCs w:val="24"/>
        </w:rPr>
        <w:t>8</w:t>
      </w:r>
      <w:r w:rsidRPr="00C90994">
        <w:rPr>
          <w:rFonts w:ascii="Times New Roman" w:hAnsi="Times New Roman" w:cs="Times New Roman"/>
          <w:sz w:val="24"/>
          <w:szCs w:val="24"/>
        </w:rPr>
        <w:t>);</w:t>
      </w:r>
    </w:p>
    <w:p w:rsidR="00C90994" w:rsidRPr="00C90994" w:rsidP="00F4594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- письменными объяснениями понятых: </w:t>
      </w:r>
      <w:r w:rsidRPr="00C90994" w:rsidR="00F45945">
        <w:rPr>
          <w:rFonts w:ascii="Times New Roman" w:hAnsi="Times New Roman" w:cs="Times New Roman"/>
          <w:sz w:val="24"/>
          <w:szCs w:val="24"/>
        </w:rPr>
        <w:t xml:space="preserve"> </w:t>
      </w:r>
      <w:r w:rsidR="00F45945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F45945">
        <w:rPr>
          <w:rFonts w:ascii="Times New Roman" w:hAnsi="Times New Roman" w:cs="Times New Roman"/>
          <w:sz w:val="24"/>
          <w:szCs w:val="24"/>
        </w:rPr>
        <w:t xml:space="preserve"> </w:t>
      </w:r>
      <w:r w:rsidR="00696B23">
        <w:rPr>
          <w:rFonts w:ascii="Times New Roman" w:hAnsi="Times New Roman" w:cs="Times New Roman"/>
          <w:sz w:val="24"/>
          <w:szCs w:val="24"/>
        </w:rPr>
        <w:t xml:space="preserve">и </w:t>
      </w:r>
      <w:r w:rsidRPr="00C90994" w:rsidR="00F45945">
        <w:rPr>
          <w:rFonts w:ascii="Times New Roman" w:hAnsi="Times New Roman" w:cs="Times New Roman"/>
          <w:sz w:val="24"/>
          <w:szCs w:val="24"/>
        </w:rPr>
        <w:t xml:space="preserve"> </w:t>
      </w:r>
      <w:r w:rsidR="00F45945">
        <w:rPr>
          <w:rFonts w:ascii="Times New Roman" w:hAnsi="Times New Roman" w:cs="Times New Roman"/>
          <w:sz w:val="24"/>
          <w:szCs w:val="24"/>
        </w:rPr>
        <w:t>/изъято/</w:t>
      </w:r>
      <w:r w:rsidRPr="00C90994" w:rsidR="00F45945">
        <w:rPr>
          <w:rFonts w:ascii="Times New Roman" w:hAnsi="Times New Roman" w:cs="Times New Roman"/>
          <w:sz w:val="24"/>
          <w:szCs w:val="24"/>
        </w:rPr>
        <w:t xml:space="preserve"> </w:t>
      </w:r>
      <w:r w:rsidRPr="00C90994">
        <w:rPr>
          <w:rFonts w:ascii="Times New Roman" w:hAnsi="Times New Roman" w:cs="Times New Roman"/>
          <w:sz w:val="24"/>
          <w:szCs w:val="24"/>
        </w:rPr>
        <w:t>(л.д. 6</w:t>
      </w:r>
      <w:r w:rsidR="00696B23">
        <w:rPr>
          <w:rFonts w:ascii="Times New Roman" w:hAnsi="Times New Roman" w:cs="Times New Roman"/>
          <w:sz w:val="24"/>
          <w:szCs w:val="24"/>
        </w:rPr>
        <w:t>;7</w:t>
      </w:r>
      <w:r w:rsidRPr="00C90994">
        <w:rPr>
          <w:rFonts w:ascii="Times New Roman" w:hAnsi="Times New Roman" w:cs="Times New Roman"/>
          <w:sz w:val="24"/>
          <w:szCs w:val="24"/>
        </w:rPr>
        <w:t xml:space="preserve">) из которых следует, что в их присутствии </w:t>
      </w:r>
      <w:r w:rsidR="00696B23">
        <w:rPr>
          <w:rFonts w:ascii="Times New Roman" w:hAnsi="Times New Roman" w:cs="Times New Roman"/>
          <w:sz w:val="24"/>
          <w:szCs w:val="24"/>
        </w:rPr>
        <w:t>Шеля  Р.М.</w:t>
      </w:r>
      <w:r w:rsidRPr="00C90994">
        <w:rPr>
          <w:rFonts w:ascii="Times New Roman" w:hAnsi="Times New Roman" w:cs="Times New Roman"/>
          <w:sz w:val="24"/>
          <w:szCs w:val="24"/>
        </w:rPr>
        <w:t xml:space="preserve">, «…отказался проходить медицинское освидетельствование как на месте, так и в медицинском учреждении…было установлено, что права на управление не имеет». </w:t>
      </w:r>
    </w:p>
    <w:p w:rsidR="00696B23" w:rsidP="00696B23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>Согласно справки (л.д.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9099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Шеля  Р.М.</w:t>
      </w:r>
      <w:r w:rsidRPr="00C909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05.07.2012 года был лишен права на управление за совершение административного правонарушения, предусмотренного ст. 130 КоАП Украины. Срок окончания исполнения постановления истек 28.08.2014 года.</w:t>
      </w:r>
    </w:p>
    <w:p w:rsidR="00696B23" w:rsidP="00696B23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п.3 ст. 28 ФЗ «О безопасности дорожного движения», в</w:t>
      </w:r>
      <w:r w:rsidRPr="00696B23">
        <w:rPr>
          <w:rFonts w:ascii="Times New Roman" w:hAnsi="Times New Roman" w:cs="Times New Roman"/>
          <w:sz w:val="24"/>
          <w:szCs w:val="24"/>
        </w:rPr>
        <w:t xml:space="preserve">озврат водительского удостоверения после утраты оснований прекращения действия права на </w:t>
      </w:r>
      <w:r w:rsidRPr="00696B23">
        <w:rPr>
          <w:rFonts w:ascii="Times New Roman" w:hAnsi="Times New Roman" w:cs="Times New Roman"/>
          <w:sz w:val="24"/>
          <w:szCs w:val="24"/>
        </w:rPr>
        <w:t>управление транспортными средствами осуществляется в порядке, установленном Правительством Российской Федерации.</w:t>
      </w:r>
    </w:p>
    <w:p w:rsidR="00696B23" w:rsidRPr="00696B23" w:rsidP="00696B2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</w:rPr>
      </w:pPr>
      <w:r w:rsidRPr="00696B23">
        <w:rPr>
          <w:rFonts w:ascii="Times New Roman" w:hAnsi="Times New Roman" w:cs="Times New Roman"/>
          <w:sz w:val="24"/>
        </w:rPr>
        <w:t>14.11.2014 года Постанолвением Правительства РФ № 1191 были утверждены Правила возврата водительского удостоверения после утраты оснований прекращения действия права на управление транспортными средствами.</w:t>
      </w:r>
    </w:p>
    <w:p w:rsidR="00696B23" w:rsidP="00696B23">
      <w:pPr>
        <w:spacing w:after="1" w:line="240" w:lineRule="atLeast"/>
        <w:ind w:firstLine="540"/>
        <w:jc w:val="both"/>
      </w:pPr>
      <w:r w:rsidRPr="00696B23">
        <w:rPr>
          <w:rFonts w:ascii="Times New Roman" w:hAnsi="Times New Roman" w:cs="Times New Roman"/>
          <w:sz w:val="24"/>
        </w:rPr>
        <w:t>Пунктом 2 указанных правил установлено, что изъятое водительское</w:t>
      </w:r>
      <w:r>
        <w:rPr>
          <w:rFonts w:ascii="Times New Roman" w:hAnsi="Times New Roman" w:cs="Times New Roman"/>
          <w:sz w:val="24"/>
        </w:rPr>
        <w:t xml:space="preserve"> удостоверение возвращается лицу, подвергнутому административному наказанию в виде лишения права на управление транспортными средствами по истечении срока лишения этого права, успешно прошедшему в подразделении Государственной инспекции безопасности дорожного движения Министерства внутренних дел Российской Федерации (далее - подразделение Госавтоинспекции) по месту исполнения постановления суда по делу об административном правонарушении проверку знания им правил дорожного движения (далее - проверка), при предъявлении паспорта или иного документа, удостоверяющего личность, при наличии в Государственной информационной системе о государственных и муниципальных платежах информации об уплате в установленном порядке наложенных на него административных штрафов за административные правонарушения в области дорожного движения либо представлении указанным лицом документов, свидетельствующих об уплате таких административных штрафов, а лицам, совершившим административные правонарушения, предусмотренные </w:t>
      </w:r>
      <w:r>
        <w:fldChar w:fldCharType="begin"/>
      </w:r>
      <w:r>
        <w:instrText xml:space="preserve"> HYPERLINK "consultantplus://offline/ref=D1554098A6496D8EA4C4D07D402E117FD1FE513A4E4AAB724E9396C9BBBFD94E324ABCD449C708FC6D5D5BAD9FD6E06A6E42C025EA2FVF76O"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</w:rPr>
        <w:t>частью 1 статьи 12.8</w:t>
      </w:r>
      <w:r>
        <w:fldChar w:fldCharType="end"/>
      </w:r>
      <w:r>
        <w:rPr>
          <w:rFonts w:ascii="Times New Roman" w:hAnsi="Times New Roman" w:cs="Times New Roman"/>
          <w:sz w:val="24"/>
        </w:rPr>
        <w:t xml:space="preserve">, </w:t>
      </w:r>
      <w:r>
        <w:fldChar w:fldCharType="begin"/>
      </w:r>
      <w:r>
        <w:instrText xml:space="preserve"> HYPERLINK "consultantplus://offline/ref=D1554098A6496D8EA4C4D07D402E117FD1FE513A4E4AAB724E9396C9BBBFD94E324ABCD449C70BFC6D5D5BAD9FD6E06A6E42C025EA2FVF76O"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</w:rPr>
        <w:t>частью 1 статьи 12.26</w:t>
      </w:r>
      <w:r>
        <w:fldChar w:fldCharType="end"/>
      </w:r>
      <w:r>
        <w:rPr>
          <w:rFonts w:ascii="Times New Roman" w:hAnsi="Times New Roman" w:cs="Times New Roman"/>
          <w:sz w:val="24"/>
        </w:rPr>
        <w:t xml:space="preserve"> и </w:t>
      </w:r>
      <w:r>
        <w:fldChar w:fldCharType="begin"/>
      </w:r>
      <w:r>
        <w:instrText xml:space="preserve"> HYPERLINK "consultantplus://offline/ref=D1554098A6496D8EA4C4D07D402E117FD1FE513A4E4AAB724E9396C9BBBFD94E324ABCD048C10EFC6D5D5BAD9FD6E06A6E42C025EA2FVF76O"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</w:rPr>
        <w:t>частью 3 статьи 12.27</w:t>
      </w:r>
      <w:r>
        <w:fldChar w:fldCharType="end"/>
      </w:r>
      <w:r>
        <w:rPr>
          <w:rFonts w:ascii="Times New Roman" w:hAnsi="Times New Roman" w:cs="Times New Roman"/>
          <w:sz w:val="24"/>
        </w:rPr>
        <w:t xml:space="preserve"> Кодекса Российской Федерации об административных правонарушениях, также после прохождения ими медицинского освидетельствования на наличие медицинских противопоказаний к управлению транспортным средством (далее - обязательное медицинское освидетельствование).</w:t>
      </w:r>
    </w:p>
    <w:p w:rsidR="00696B23" w:rsidP="00696B23">
      <w:pPr>
        <w:spacing w:after="1" w:line="240" w:lineRule="atLeast"/>
        <w:jc w:val="both"/>
      </w:pPr>
      <w:r>
        <w:rPr>
          <w:rFonts w:ascii="Times New Roman" w:hAnsi="Times New Roman" w:cs="Times New Roman"/>
          <w:sz w:val="24"/>
        </w:rPr>
        <w:t xml:space="preserve">(п. 2 в ред. </w:t>
      </w:r>
      <w:r>
        <w:fldChar w:fldCharType="begin"/>
      </w:r>
      <w:r>
        <w:instrText xml:space="preserve"> HYPERLINK "consultantplus://offline/ref=D1554098A6496D8EA4C4D07D402E117FD1FE513A4D41AB724E9396C9BBBFD94E324ABCD34DC208F730074BA9D681E476665CDF27F42CFEFAV375O"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</w:rPr>
        <w:t>Постановления</w:t>
      </w:r>
      <w:r>
        <w:fldChar w:fldCharType="end"/>
      </w:r>
      <w:r>
        <w:rPr>
          <w:rFonts w:ascii="Times New Roman" w:hAnsi="Times New Roman" w:cs="Times New Roman"/>
          <w:sz w:val="24"/>
        </w:rPr>
        <w:t xml:space="preserve"> Правительства РФ от 10.10.2018 N 1210)</w:t>
      </w:r>
    </w:p>
    <w:p w:rsidR="00696B23" w:rsidP="00696B2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B23">
        <w:rPr>
          <w:rFonts w:ascii="Times New Roman" w:hAnsi="Times New Roman" w:cs="Times New Roman"/>
          <w:sz w:val="24"/>
          <w:szCs w:val="24"/>
        </w:rPr>
        <w:t xml:space="preserve">Аналогичные требования по возврату водительского удостоверения установлены и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96B23">
        <w:rPr>
          <w:rFonts w:ascii="Times New Roman" w:hAnsi="Times New Roman" w:cs="Times New Roman"/>
          <w:sz w:val="24"/>
          <w:szCs w:val="24"/>
        </w:rPr>
        <w:t>краине.</w:t>
      </w:r>
    </w:p>
    <w:p w:rsidR="00696B23" w:rsidP="00696B2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чтобы у лица. Лишенного водительских прав возникло право на управление транспортными средствами необходимо чтобы помимо истечения срока (на время которого лицо было лишено такого права), лицо прошло медицинскую комиссию, сдало государственных экзамен, а также не имело неоплаченных административных штрафов.  </w:t>
      </w:r>
    </w:p>
    <w:p w:rsidR="00696B23" w:rsidP="00696B2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чего, суд приходит к выводу, что факт отсутствия права на управление транспортными средствами у Шеля Р.М. сомнений не возникает.</w:t>
      </w:r>
    </w:p>
    <w:p w:rsidR="00C90994" w:rsidRPr="00C90994" w:rsidP="00696B23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 w:rsidRPr="00C90994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sz w:val="24"/>
          <w:szCs w:val="24"/>
        </w:rPr>
        <w:t>Шеля  Р.М.</w:t>
      </w:r>
      <w:r w:rsidRPr="00C90994">
        <w:rPr>
          <w:rFonts w:ascii="Times New Roman" w:hAnsi="Times New Roman" w:cs="Times New Roman"/>
          <w:sz w:val="24"/>
          <w:szCs w:val="24"/>
        </w:rPr>
        <w:t xml:space="preserve">,  по ч.2 ст. 12.26 КРФ об АП,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- квалифицированны верно; а его вина полностью доказана. </w:t>
      </w:r>
    </w:p>
    <w:p w:rsidR="00C90994" w:rsidRPr="00C90994" w:rsidP="00696B23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C90994" w:rsidRPr="00C90994" w:rsidP="00696B23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Данное правонарушение совершенно при наличие прямого умысла. </w:t>
      </w:r>
    </w:p>
    <w:p w:rsidR="00C90994" w:rsidRPr="00C90994" w:rsidP="00696B23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Из данных о личности судом установлено, что </w:t>
      </w:r>
      <w:r w:rsidR="00696B23">
        <w:rPr>
          <w:rFonts w:ascii="Times New Roman" w:hAnsi="Times New Roman" w:cs="Times New Roman"/>
          <w:sz w:val="24"/>
          <w:szCs w:val="24"/>
        </w:rPr>
        <w:t>Шеля  Р.М.</w:t>
      </w:r>
      <w:r w:rsidRPr="00C90994">
        <w:rPr>
          <w:rFonts w:ascii="Times New Roman" w:hAnsi="Times New Roman" w:cs="Times New Roman"/>
          <w:sz w:val="24"/>
          <w:szCs w:val="24"/>
        </w:rPr>
        <w:t xml:space="preserve">, </w:t>
      </w:r>
      <w:r w:rsidR="00F45945">
        <w:rPr>
          <w:rFonts w:ascii="Times New Roman" w:hAnsi="Times New Roman" w:cs="Times New Roman"/>
          <w:sz w:val="24"/>
          <w:szCs w:val="24"/>
        </w:rPr>
        <w:t>/изъято/</w:t>
      </w:r>
      <w:r w:rsidR="003A2186">
        <w:rPr>
          <w:rFonts w:ascii="Times New Roman" w:hAnsi="Times New Roman" w:cs="Times New Roman"/>
          <w:sz w:val="24"/>
          <w:szCs w:val="24"/>
        </w:rPr>
        <w:t>;</w:t>
      </w:r>
      <w:r w:rsidRPr="00C90994">
        <w:rPr>
          <w:rFonts w:ascii="Times New Roman" w:hAnsi="Times New Roman" w:cs="Times New Roman"/>
          <w:sz w:val="24"/>
          <w:szCs w:val="24"/>
        </w:rPr>
        <w:t xml:space="preserve"> данных об имущественном положении – суду не представлено. </w:t>
      </w:r>
    </w:p>
    <w:p w:rsidR="00C90994" w:rsidRPr="00C90994" w:rsidP="00696B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судом по делу не установлено</w:t>
      </w:r>
      <w:r w:rsidR="003A2186">
        <w:rPr>
          <w:rFonts w:ascii="Times New Roman" w:hAnsi="Times New Roman" w:cs="Times New Roman"/>
          <w:sz w:val="24"/>
          <w:szCs w:val="24"/>
        </w:rPr>
        <w:t>; к обстоятельствам смягчающим суд относит: признание вины, раскаяние в содеянном, наличие на иждивении несовершеннолетнего ребенка</w:t>
      </w:r>
      <w:r w:rsidRPr="00C909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994" w:rsidRPr="00C90994" w:rsidP="00696B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ч.2 ст. 12.26 КРФ об АП. </w:t>
      </w:r>
    </w:p>
    <w:p w:rsidR="00C90994" w:rsidRPr="00C90994" w:rsidP="00696B23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4.3, 4.4., ч.2 ст. 12.26, 23.1, п. 6 ст. 24.5, 29.4-29.7, 29.10, 30.1-30.3 КРФ об АП, суд:</w:t>
      </w:r>
    </w:p>
    <w:p w:rsidR="00C90994" w:rsidRPr="00C90994" w:rsidP="00696B2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994" w:rsidRPr="00C90994" w:rsidP="00696B2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994">
        <w:rPr>
          <w:rFonts w:ascii="Times New Roman" w:hAnsi="Times New Roman" w:cs="Times New Roman"/>
          <w:b/>
          <w:bCs/>
          <w:sz w:val="24"/>
          <w:szCs w:val="24"/>
        </w:rPr>
        <w:t>ПОСТАНОВИЛ:</w:t>
      </w:r>
    </w:p>
    <w:p w:rsidR="00C90994" w:rsidRPr="00C90994" w:rsidP="00696B2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6B23" w:rsidP="00696B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 Признать </w:t>
      </w:r>
      <w:r w:rsidR="00F45945">
        <w:rPr>
          <w:rFonts w:ascii="Times New Roman" w:hAnsi="Times New Roman" w:cs="Times New Roman"/>
          <w:b/>
          <w:sz w:val="24"/>
          <w:szCs w:val="24"/>
        </w:rPr>
        <w:t>Шеля Р.М.</w:t>
      </w:r>
      <w:r w:rsidRPr="00C90994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ч.2 ст. 12.26 КРФ об АП и назначить ему наказание в виде административного ареста сроком на 10 суток.</w:t>
      </w:r>
    </w:p>
    <w:p w:rsidR="00696B23" w:rsidP="00696B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 xml:space="preserve">Срок наказания исчислять с </w:t>
      </w:r>
      <w:r>
        <w:rPr>
          <w:rFonts w:ascii="Times New Roman" w:hAnsi="Times New Roman" w:cs="Times New Roman"/>
          <w:sz w:val="24"/>
          <w:szCs w:val="24"/>
        </w:rPr>
        <w:t>17 часов 15</w:t>
      </w:r>
      <w:r w:rsidRPr="00C90994">
        <w:rPr>
          <w:rFonts w:ascii="Times New Roman" w:hAnsi="Times New Roman" w:cs="Times New Roman"/>
          <w:sz w:val="24"/>
          <w:szCs w:val="24"/>
        </w:rPr>
        <w:t xml:space="preserve"> минут </w:t>
      </w:r>
      <w:r>
        <w:rPr>
          <w:rFonts w:ascii="Times New Roman" w:hAnsi="Times New Roman" w:cs="Times New Roman"/>
          <w:sz w:val="24"/>
          <w:szCs w:val="24"/>
        </w:rPr>
        <w:t>29.10.</w:t>
      </w:r>
      <w:r w:rsidRPr="00C90994">
        <w:rPr>
          <w:rFonts w:ascii="Times New Roman" w:hAnsi="Times New Roman" w:cs="Times New Roman"/>
          <w:sz w:val="24"/>
          <w:szCs w:val="24"/>
        </w:rPr>
        <w:t xml:space="preserve">2018 года.  </w:t>
      </w:r>
    </w:p>
    <w:p w:rsidR="00C90994" w:rsidRPr="00C90994" w:rsidP="00696B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994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F45945" w:rsidRPr="00832C90" w:rsidP="00F459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F45945" w:rsidRPr="00832C90" w:rsidP="00F459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F45945" w:rsidRPr="00832C90" w:rsidP="00F459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F45945" w:rsidRPr="00832C90" w:rsidP="00F459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F45945" w:rsidRPr="00832C90" w:rsidP="00F459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F45945" w:rsidRPr="00832C90" w:rsidP="00F45945">
      <w:pPr>
        <w:spacing w:line="240" w:lineRule="auto"/>
        <w:contextualSpacing/>
        <w:rPr>
          <w:rFonts w:ascii="Times New Roman" w:hAnsi="Times New Roman" w:cs="Times New Roman"/>
        </w:rPr>
      </w:pPr>
    </w:p>
    <w:p w:rsidR="00F45945" w:rsidRPr="00832C90" w:rsidP="00F459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F45945" w:rsidRPr="00832C90" w:rsidP="00F45945">
      <w:pPr>
        <w:spacing w:line="240" w:lineRule="auto"/>
        <w:contextualSpacing/>
        <w:rPr>
          <w:rFonts w:ascii="Times New Roman" w:hAnsi="Times New Roman" w:cs="Times New Roman"/>
        </w:rPr>
      </w:pPr>
    </w:p>
    <w:p w:rsidR="00F45945" w:rsidRPr="00832C90" w:rsidP="00F459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F45945" w:rsidRPr="00832C90" w:rsidP="00F45945">
      <w:pPr>
        <w:spacing w:line="240" w:lineRule="auto"/>
        <w:contextualSpacing/>
        <w:rPr>
          <w:rFonts w:ascii="Times New Roman" w:hAnsi="Times New Roman" w:cs="Times New Roman"/>
        </w:rPr>
      </w:pPr>
    </w:p>
    <w:p w:rsidR="00F45945" w:rsidP="00F459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08</w:t>
      </w:r>
      <w:r w:rsidRPr="00832C90">
        <w:rPr>
          <w:rFonts w:ascii="Times New Roman" w:hAnsi="Times New Roman" w:cs="Times New Roman"/>
        </w:rPr>
        <w:t>_» ___</w:t>
      </w:r>
      <w:r>
        <w:rPr>
          <w:rFonts w:ascii="Times New Roman" w:hAnsi="Times New Roman" w:cs="Times New Roman"/>
        </w:rPr>
        <w:t>ноября</w:t>
      </w:r>
      <w:r w:rsidRPr="00832C90">
        <w:rPr>
          <w:rFonts w:ascii="Times New Roman" w:hAnsi="Times New Roman" w:cs="Times New Roman"/>
        </w:rPr>
        <w:t>___ 2018 г.</w:t>
      </w:r>
    </w:p>
    <w:p w:rsidR="005404AC" w:rsidP="00696B23">
      <w:pPr>
        <w:contextualSpacing/>
      </w:pPr>
    </w:p>
    <w:sectPr w:rsidSect="007809BB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41275"/>
      <w:docPartObj>
        <w:docPartGallery w:val="Page Numbers (Top of Page)"/>
        <w:docPartUnique/>
      </w:docPartObj>
    </w:sdtPr>
    <w:sdtContent>
      <w:p w:rsidR="003A21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945">
          <w:rPr>
            <w:noProof/>
          </w:rPr>
          <w:t>4</w:t>
        </w:r>
        <w:r w:rsidR="00F45945">
          <w:rPr>
            <w:noProof/>
          </w:rPr>
          <w:fldChar w:fldCharType="end"/>
        </w:r>
      </w:p>
    </w:sdtContent>
  </w:sdt>
  <w:p w:rsidR="003A21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0994"/>
    <w:rsid w:val="00235241"/>
    <w:rsid w:val="003A2186"/>
    <w:rsid w:val="005404AC"/>
    <w:rsid w:val="00696B23"/>
    <w:rsid w:val="007809BB"/>
    <w:rsid w:val="00832C90"/>
    <w:rsid w:val="008D5899"/>
    <w:rsid w:val="00C90994"/>
    <w:rsid w:val="00F459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9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90994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C90994"/>
    <w:pPr>
      <w:spacing w:after="0" w:line="240" w:lineRule="auto"/>
      <w:ind w:firstLine="708"/>
    </w:pPr>
    <w:rPr>
      <w:rFonts w:eastAsiaTheme="minorHAnsi"/>
      <w:szCs w:val="24"/>
      <w:lang w:eastAsia="en-US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C90994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C90994"/>
    <w:pPr>
      <w:spacing w:after="0" w:line="240" w:lineRule="auto"/>
      <w:ind w:firstLine="708"/>
    </w:pPr>
    <w:rPr>
      <w:rFonts w:eastAsiaTheme="minorHAnsi"/>
      <w:sz w:val="28"/>
      <w:szCs w:val="24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C90994"/>
    <w:rPr>
      <w:rFonts w:eastAsiaTheme="minorEastAsia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C90994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C90994"/>
    <w:rPr>
      <w:sz w:val="28"/>
      <w:szCs w:val="24"/>
    </w:rPr>
  </w:style>
  <w:style w:type="paragraph" w:styleId="NoSpacing">
    <w:name w:val="No Spacing"/>
    <w:uiPriority w:val="1"/>
    <w:qFormat/>
    <w:rsid w:val="00C9099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0"/>
    <w:uiPriority w:val="99"/>
    <w:unhideWhenUsed/>
    <w:rsid w:val="003A2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A2186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3A2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3A218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