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84E9E" w:rsidRPr="000F7EEA" w:rsidP="00B84E9E">
      <w:pPr>
        <w:pStyle w:val="NoSpacing"/>
        <w:spacing w:line="276" w:lineRule="auto"/>
        <w:ind w:left="637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0F7EEA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0F7EEA">
        <w:rPr>
          <w:rFonts w:ascii="Times New Roman" w:hAnsi="Times New Roman"/>
          <w:b/>
          <w:sz w:val="26"/>
          <w:szCs w:val="26"/>
        </w:rPr>
        <w:t>51</w:t>
      </w:r>
      <w:r w:rsidRPr="000F7EEA">
        <w:rPr>
          <w:rFonts w:ascii="Times New Roman" w:hAnsi="Times New Roman"/>
          <w:b/>
          <w:sz w:val="26"/>
          <w:szCs w:val="26"/>
          <w:lang w:val="uk-UA"/>
        </w:rPr>
        <w:t>-</w:t>
      </w:r>
      <w:r>
        <w:rPr>
          <w:rFonts w:ascii="Times New Roman" w:hAnsi="Times New Roman"/>
          <w:b/>
          <w:sz w:val="26"/>
          <w:szCs w:val="26"/>
          <w:lang w:val="uk-UA"/>
        </w:rPr>
        <w:t>326</w:t>
      </w:r>
      <w:r w:rsidRPr="00D05C44">
        <w:rPr>
          <w:rFonts w:ascii="Times New Roman" w:hAnsi="Times New Roman"/>
          <w:b/>
          <w:sz w:val="26"/>
          <w:szCs w:val="26"/>
        </w:rPr>
        <w:t>/</w:t>
      </w:r>
      <w:r w:rsidRPr="000F7EEA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D05C44">
        <w:rPr>
          <w:rFonts w:ascii="Times New Roman" w:hAnsi="Times New Roman"/>
          <w:b/>
          <w:sz w:val="26"/>
          <w:szCs w:val="26"/>
        </w:rPr>
        <w:t>20</w:t>
      </w:r>
    </w:p>
    <w:p w:rsidR="00B84E9E" w:rsidRPr="000F7EEA" w:rsidP="00B84E9E">
      <w:pPr>
        <w:pStyle w:val="NoSpacing"/>
        <w:spacing w:line="276" w:lineRule="auto"/>
        <w:ind w:left="6372"/>
        <w:rPr>
          <w:rFonts w:ascii="Times New Roman" w:hAnsi="Times New Roman"/>
          <w:b/>
          <w:sz w:val="26"/>
          <w:szCs w:val="26"/>
        </w:rPr>
      </w:pPr>
    </w:p>
    <w:p w:rsidR="00B84E9E" w:rsidRPr="000F7EEA" w:rsidP="00B84E9E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F7EEA">
        <w:rPr>
          <w:rFonts w:ascii="Times New Roman" w:hAnsi="Times New Roman"/>
          <w:b/>
          <w:sz w:val="26"/>
          <w:szCs w:val="26"/>
        </w:rPr>
        <w:t>ПОСТАНОВЛЕНИЕ</w:t>
      </w:r>
    </w:p>
    <w:p w:rsidR="00B84E9E" w:rsidRPr="000F7EEA" w:rsidP="00B84E9E">
      <w:pPr>
        <w:pStyle w:val="NoSpacing"/>
        <w:spacing w:line="276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F7EE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B84E9E" w:rsidRPr="000F7EEA" w:rsidP="00B84E9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84E9E" w:rsidRPr="000F7EEA" w:rsidP="00B84E9E">
      <w:pPr>
        <w:pStyle w:val="NoSpacing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27 октября </w:t>
      </w:r>
      <w:r w:rsidRPr="000F7EEA">
        <w:rPr>
          <w:rFonts w:ascii="Times New Roman" w:hAnsi="Times New Roman"/>
          <w:sz w:val="26"/>
          <w:szCs w:val="26"/>
        </w:rPr>
        <w:t xml:space="preserve">2020 года                          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0F7EEA">
        <w:rPr>
          <w:rFonts w:ascii="Times New Roman" w:hAnsi="Times New Roman"/>
          <w:sz w:val="26"/>
          <w:szCs w:val="26"/>
        </w:rPr>
        <w:t>г. Керчь</w:t>
      </w:r>
    </w:p>
    <w:p w:rsidR="00B84E9E" w:rsidRPr="000F7EEA" w:rsidP="00B84E9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84E9E" w:rsidRPr="000F7EEA" w:rsidP="00B84E9E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EEA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B84E9E" w:rsidRPr="000F7EEA" w:rsidP="00B84E9E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0F7EEA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B84E9E" w:rsidRPr="000F7EEA" w:rsidP="00B84E9E">
      <w:pPr>
        <w:pStyle w:val="BodyTextFirstIndent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Дума </w:t>
      </w:r>
      <w:r w:rsidR="00AD4B4E">
        <w:rPr>
          <w:rFonts w:ascii="Times New Roman" w:hAnsi="Times New Roman" w:cs="Times New Roman"/>
          <w:b/>
          <w:sz w:val="26"/>
          <w:szCs w:val="26"/>
        </w:rPr>
        <w:t>А.Н.</w:t>
      </w:r>
      <w:r w:rsidRPr="000F7EE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ст.12.8. Кодекса Российской Федерации об административных правонарушениях (далее КоАП РФ), </w:t>
      </w:r>
    </w:p>
    <w:p w:rsidR="00B84E9E" w:rsidRPr="000F7EEA" w:rsidP="00B84E9E">
      <w:pPr>
        <w:pStyle w:val="BodyTex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EEA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Дума А.Н., </w:t>
      </w:r>
      <w:r w:rsidRPr="000F7EEA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ч.1 ст. 12.8 КоАП РФ.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0F7EEA">
        <w:rPr>
          <w:rFonts w:ascii="Times New Roman" w:hAnsi="Times New Roman" w:cs="Times New Roman"/>
          <w:sz w:val="26"/>
          <w:szCs w:val="26"/>
        </w:rPr>
        <w:t>(л.д.</w:t>
      </w:r>
      <w:r w:rsidR="007341E4">
        <w:rPr>
          <w:rFonts w:ascii="Times New Roman" w:hAnsi="Times New Roman" w:cs="Times New Roman"/>
          <w:sz w:val="26"/>
          <w:szCs w:val="26"/>
        </w:rPr>
        <w:t>3</w:t>
      </w:r>
      <w:r w:rsidRPr="000F7EEA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Дума А.Н., 29.09.</w:t>
      </w:r>
      <w:r w:rsidRPr="000F7EEA">
        <w:rPr>
          <w:rFonts w:ascii="Times New Roman" w:hAnsi="Times New Roman" w:cs="Times New Roman"/>
          <w:sz w:val="26"/>
          <w:szCs w:val="26"/>
        </w:rPr>
        <w:t xml:space="preserve">2020 года в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0F7EEA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0F7EEA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F7EEA">
        <w:rPr>
          <w:rFonts w:ascii="Times New Roman" w:hAnsi="Times New Roman" w:cs="Times New Roman"/>
          <w:sz w:val="26"/>
          <w:szCs w:val="26"/>
        </w:rPr>
        <w:t xml:space="preserve"> минут возле дома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0F7EEA">
        <w:rPr>
          <w:rFonts w:ascii="Times New Roman" w:hAnsi="Times New Roman" w:cs="Times New Roman"/>
          <w:sz w:val="26"/>
          <w:szCs w:val="26"/>
        </w:rPr>
        <w:t xml:space="preserve">по ул. </w:t>
      </w:r>
      <w:r>
        <w:rPr>
          <w:rFonts w:ascii="Times New Roman" w:hAnsi="Times New Roman" w:cs="Times New Roman"/>
          <w:sz w:val="26"/>
          <w:szCs w:val="26"/>
        </w:rPr>
        <w:t>Орджоникидзе</w:t>
      </w:r>
      <w:r w:rsidRPr="000F7EEA">
        <w:rPr>
          <w:rFonts w:ascii="Times New Roman" w:hAnsi="Times New Roman" w:cs="Times New Roman"/>
          <w:sz w:val="26"/>
          <w:szCs w:val="26"/>
        </w:rPr>
        <w:t xml:space="preserve"> в г. Керчи  управлял автотранспортным средством «</w:t>
      </w:r>
      <w:r w:rsidR="007341E4">
        <w:rPr>
          <w:rFonts w:ascii="Times New Roman" w:hAnsi="Times New Roman" w:cs="Times New Roman"/>
          <w:sz w:val="26"/>
          <w:szCs w:val="26"/>
        </w:rPr>
        <w:t xml:space="preserve">Шакман </w:t>
      </w:r>
      <w:r w:rsidR="007341E4">
        <w:rPr>
          <w:rFonts w:ascii="Times New Roman" w:hAnsi="Times New Roman" w:cs="Times New Roman"/>
          <w:sz w:val="26"/>
          <w:szCs w:val="26"/>
          <w:lang w:val="en-US"/>
        </w:rPr>
        <w:t>SX</w:t>
      </w:r>
      <w:r w:rsidR="007341E4">
        <w:rPr>
          <w:rFonts w:ascii="Times New Roman" w:hAnsi="Times New Roman" w:cs="Times New Roman"/>
          <w:sz w:val="26"/>
          <w:szCs w:val="26"/>
        </w:rPr>
        <w:t xml:space="preserve"> 3255</w:t>
      </w:r>
      <w:r w:rsidR="007341E4">
        <w:rPr>
          <w:rFonts w:ascii="Times New Roman" w:hAnsi="Times New Roman" w:cs="Times New Roman"/>
          <w:sz w:val="26"/>
          <w:szCs w:val="26"/>
          <w:lang w:val="en-US"/>
        </w:rPr>
        <w:t>DR</w:t>
      </w:r>
      <w:r w:rsidR="007341E4">
        <w:rPr>
          <w:rFonts w:ascii="Times New Roman" w:hAnsi="Times New Roman" w:cs="Times New Roman"/>
          <w:sz w:val="26"/>
          <w:szCs w:val="26"/>
        </w:rPr>
        <w:t>384</w:t>
      </w:r>
      <w:r w:rsidRPr="000F7EEA">
        <w:rPr>
          <w:rFonts w:ascii="Times New Roman" w:hAnsi="Times New Roman" w:cs="Times New Roman"/>
          <w:sz w:val="26"/>
          <w:szCs w:val="26"/>
        </w:rPr>
        <w:t xml:space="preserve">» с государственным регистрационным знаком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0F7EEA">
        <w:rPr>
          <w:rFonts w:ascii="Times New Roman" w:hAnsi="Times New Roman" w:cs="Times New Roman"/>
          <w:sz w:val="26"/>
          <w:szCs w:val="26"/>
        </w:rPr>
        <w:t>, в состоянии опьянения, чем нарушил п.п. 2.7. «Правил дорожного движения в Российской Федерации», при этом его действия не содержат признаков уголовно наказуемого деяния.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hAnsi="Times New Roman" w:cs="Times New Roman"/>
          <w:sz w:val="26"/>
          <w:szCs w:val="26"/>
        </w:rPr>
        <w:t xml:space="preserve">Дума А.Н., </w:t>
      </w:r>
      <w:r w:rsidRPr="000F7EEA">
        <w:rPr>
          <w:rFonts w:ascii="Times New Roman" w:hAnsi="Times New Roman" w:cs="Times New Roman"/>
          <w:sz w:val="26"/>
          <w:szCs w:val="26"/>
        </w:rPr>
        <w:t xml:space="preserve"> получил лично, замечаний и дополнений не име</w:t>
      </w:r>
      <w:r w:rsidR="007341E4">
        <w:rPr>
          <w:rFonts w:ascii="Times New Roman" w:hAnsi="Times New Roman" w:cs="Times New Roman"/>
          <w:sz w:val="26"/>
          <w:szCs w:val="26"/>
        </w:rPr>
        <w:t>л (л.д.3</w:t>
      </w:r>
      <w:r w:rsidRPr="000F7EEA">
        <w:rPr>
          <w:rFonts w:ascii="Times New Roman" w:hAnsi="Times New Roman" w:cs="Times New Roman"/>
          <w:sz w:val="26"/>
          <w:szCs w:val="26"/>
        </w:rPr>
        <w:t>).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 xml:space="preserve">Дума А.Н., </w:t>
      </w:r>
      <w:r w:rsidRPr="000F7EEA">
        <w:rPr>
          <w:rFonts w:ascii="Times New Roman" w:hAnsi="Times New Roman" w:cs="Times New Roman"/>
          <w:sz w:val="26"/>
          <w:szCs w:val="26"/>
        </w:rPr>
        <w:t xml:space="preserve"> будучи надлежащим образом</w:t>
      </w:r>
      <w:r w:rsidR="007341E4">
        <w:rPr>
          <w:rFonts w:ascii="Times New Roman" w:hAnsi="Times New Roman" w:cs="Times New Roman"/>
          <w:sz w:val="26"/>
          <w:szCs w:val="26"/>
        </w:rPr>
        <w:t>,</w:t>
      </w:r>
      <w:r w:rsidRPr="000F7EEA">
        <w:rPr>
          <w:rFonts w:ascii="Times New Roman" w:hAnsi="Times New Roman" w:cs="Times New Roman"/>
          <w:sz w:val="26"/>
          <w:szCs w:val="26"/>
        </w:rPr>
        <w:t xml:space="preserve"> уведомленным о дате, времени и месте </w:t>
      </w:r>
      <w:r w:rsidR="007341E4">
        <w:rPr>
          <w:rFonts w:ascii="Times New Roman" w:hAnsi="Times New Roman" w:cs="Times New Roman"/>
          <w:sz w:val="26"/>
          <w:szCs w:val="26"/>
        </w:rPr>
        <w:t xml:space="preserve"> судебного заседания, не явился, просил суд о рассмотрении дела в его отсутствие (л.д.23-24).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достаточными, для его рассмотрения по существу.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В силу п. 2.7 ПДД РФ, утвержденных Постановлением Правительства РФ от 23.10.1993 года N 1090, водителю запрещается управлять транспортным средством </w:t>
      </w:r>
      <w:r w:rsidRPr="000F7EEA">
        <w:rPr>
          <w:rFonts w:ascii="Times New Roman" w:hAnsi="Times New Roman" w:cs="Times New Roman"/>
          <w:sz w:val="26"/>
          <w:szCs w:val="26"/>
        </w:rPr>
        <w:t>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В соответствии с ч.1 ст. 12.8 КоАП РФ, административным правонарушением признается управление транспортным средством водителем, находящимся в состоянии опьянения, в случае, если в его действиях отсутствует состав уголовно-наказуемого деяния.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/>
          <w:sz w:val="26"/>
          <w:szCs w:val="26"/>
        </w:rPr>
      </w:pPr>
      <w:r w:rsidRPr="000F7EEA">
        <w:rPr>
          <w:rFonts w:ascii="Times New Roman" w:hAnsi="Times New Roman"/>
          <w:sz w:val="26"/>
          <w:szCs w:val="26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п.14 ст.12 Закона РФ «О полиции», согласно которому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установление факта управления водителем транспортным средством в состоянии опьянения и отсутствия в его действиях состава уголовно-наказуемого деяния.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0F7EE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0F7EEA">
        <w:rPr>
          <w:rStyle w:val="snippetequal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</w:rPr>
        <w:t>управляет</w:t>
      </w:r>
      <w:r w:rsidRPr="000F7EEA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N 475).</w:t>
      </w:r>
    </w:p>
    <w:p w:rsidR="00B84E9E" w:rsidRPr="003C14B0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п.2 Правил N 475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B84E9E" w:rsidRPr="003C14B0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Пунктом 3 Правил N 475 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14B0" w:rsidP="003C14B0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</w:t>
      </w:r>
      <w:r w:rsidRPr="003C14B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</w:t>
      </w:r>
    </w:p>
    <w:p w:rsidR="003C14B0" w:rsidP="003C14B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3C14B0" w:rsidP="003C14B0">
      <w:pPr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…. в присутствии двух понятых либо при осуществлении видеозаписи (п. 11 Правил № 475).</w:t>
      </w:r>
    </w:p>
    <w:p w:rsidR="003C14B0" w:rsidP="003C14B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Как следует из материалов дела, 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>29.09.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2020 года в 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час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ов 05 минут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Дума А.Н.,  по адресу г. Керчь, ул. 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Орджоникидзе,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возле д.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был отстранен от управления транспортным средством </w:t>
      </w:r>
      <w:r w:rsidRPr="003C14B0" w:rsidR="007341E4">
        <w:rPr>
          <w:rFonts w:ascii="Times New Roman" w:hAnsi="Times New Roman" w:cs="Times New Roman"/>
          <w:sz w:val="26"/>
          <w:szCs w:val="26"/>
        </w:rPr>
        <w:t xml:space="preserve">«Шакман </w:t>
      </w:r>
      <w:r w:rsidRPr="003C14B0" w:rsidR="007341E4">
        <w:rPr>
          <w:rFonts w:ascii="Times New Roman" w:hAnsi="Times New Roman" w:cs="Times New Roman"/>
          <w:sz w:val="26"/>
          <w:szCs w:val="26"/>
          <w:lang w:val="en-US"/>
        </w:rPr>
        <w:t>SX</w:t>
      </w:r>
      <w:r w:rsidRPr="003C14B0" w:rsidR="007341E4">
        <w:rPr>
          <w:rFonts w:ascii="Times New Roman" w:hAnsi="Times New Roman" w:cs="Times New Roman"/>
          <w:sz w:val="26"/>
          <w:szCs w:val="26"/>
        </w:rPr>
        <w:t xml:space="preserve"> 3255</w:t>
      </w:r>
      <w:r w:rsidRPr="003C14B0" w:rsidR="007341E4">
        <w:rPr>
          <w:rFonts w:ascii="Times New Roman" w:hAnsi="Times New Roman" w:cs="Times New Roman"/>
          <w:sz w:val="26"/>
          <w:szCs w:val="26"/>
          <w:lang w:val="en-US"/>
        </w:rPr>
        <w:t>DR</w:t>
      </w:r>
      <w:r w:rsidRPr="003C14B0" w:rsidR="007341E4">
        <w:rPr>
          <w:rFonts w:ascii="Times New Roman" w:hAnsi="Times New Roman" w:cs="Times New Roman"/>
          <w:sz w:val="26"/>
          <w:szCs w:val="26"/>
        </w:rPr>
        <w:t xml:space="preserve">384» с государственным регистрационным знаком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3C14B0" w:rsidR="007341E4">
        <w:rPr>
          <w:rFonts w:ascii="Times New Roman" w:hAnsi="Times New Roman" w:cs="Times New Roman"/>
          <w:sz w:val="26"/>
          <w:szCs w:val="26"/>
        </w:rPr>
        <w:t>,</w:t>
      </w:r>
      <w:r w:rsidRPr="003C14B0" w:rsidR="007341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ввиду наличия у него достаточных оснований полагать, что он находится в состоянии опьянения, при наличии признаков «запаха алкоголя изо рта» (л.д.</w:t>
      </w:r>
      <w:r w:rsidRPr="003C14B0" w:rsidR="00501426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). </w:t>
      </w:r>
    </w:p>
    <w:p w:rsidR="003C14B0" w:rsidP="003C14B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Дума А.Н., 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было предложено пройти освидетельствование на состояние алкогольного опьянения, что подтверждается актом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освидетельствования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на состояние алкогольного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опьянения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>(л.д.5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с чем он был 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согласен</w:t>
      </w:r>
      <w:r w:rsidRPr="003C14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в акте записал «на месте продувать отказываюсь» и поставил свою подпись</w:t>
      </w:r>
      <w:r w:rsidRPr="003C14B0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4841E4" w:rsidP="003C14B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Поскольку </w:t>
      </w:r>
      <w:r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>Дума А.Н.,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отказался проходить освидетельствование на алкогольное опьянение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ему было предложено в соответствии с п.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а»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п.10 Правил освидетельствования №475, пройти медицинское освидетельствование, пройти которое Дума А.Н. согласился, что подтверждается сделанной им записью «согласен» в протокол  о направлении на медицинское освидетельствование на состояние  опьянения </w:t>
      </w:r>
      <w:r w:rsidR="00AD4B4E"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(л.д.6)</w:t>
      </w:r>
    </w:p>
    <w:p w:rsidR="000A1DF3" w:rsidP="003C14B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 результатам медицинского освидетельствования, врачом-нарколог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 было сделано заключение в п.17 акта медицинского освидетель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твования на состояние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пьянения (алкогольного, наркотического или иного токсического) № 718 (л.д.7)</w:t>
      </w:r>
      <w:r w:rsidRPr="000F7EEA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установлении </w:t>
      </w:r>
      <w:r w:rsidRPr="000F7EEA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>состояни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0F7EEA" w:rsidR="00B84E9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опьянения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B84E9E" w:rsidRPr="000F7EEA" w:rsidP="000A1DF3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Ввиду чего, на основании заключения врача-нарколога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инспектором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ДПС ОВ ДПС 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ГИБДД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УМВД России по г. Керчи </w:t>
      </w:r>
      <w:r w:rsidR="00AD4B4E">
        <w:rPr>
          <w:rFonts w:ascii="Times New Roman" w:hAnsi="Times New Roman" w:cs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б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>ыл составлен протокол об административном правонару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шении по ч.1 ст. 12.8. КоАП РФ 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>).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Данные обстоятельства также подтверждаются изученной в судебном заседании видеозаписью (л.д.</w:t>
      </w:r>
      <w:r w:rsidR="000A1DF3">
        <w:rPr>
          <w:rFonts w:ascii="Times New Roman" w:hAnsi="Times New Roman" w:cs="Times New Roman"/>
          <w:sz w:val="26"/>
          <w:szCs w:val="26"/>
        </w:rPr>
        <w:t>1</w:t>
      </w:r>
      <w:r w:rsidRPr="000F7EEA">
        <w:rPr>
          <w:rFonts w:ascii="Times New Roman" w:hAnsi="Times New Roman" w:cs="Times New Roman"/>
          <w:sz w:val="26"/>
          <w:szCs w:val="26"/>
        </w:rPr>
        <w:t>), которая является полной, последовательной и достоверной, отражающей в полной мере исследуемое событие.</w:t>
      </w:r>
    </w:p>
    <w:p w:rsidR="000A1DF3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Таким образом, факт управления </w:t>
      </w:r>
      <w:r>
        <w:rPr>
          <w:rFonts w:ascii="Times New Roman" w:hAnsi="Times New Roman" w:cs="Times New Roman"/>
          <w:sz w:val="26"/>
          <w:szCs w:val="26"/>
        </w:rPr>
        <w:t xml:space="preserve">Дума А.Н., </w:t>
      </w:r>
      <w:r>
        <w:rPr>
          <w:rFonts w:ascii="Times New Roman" w:hAnsi="Times New Roman" w:cs="Times New Roman"/>
          <w:sz w:val="26"/>
          <w:szCs w:val="26"/>
        </w:rPr>
        <w:t xml:space="preserve">29.09.2020 года </w:t>
      </w:r>
      <w:r w:rsidRPr="000F7EEA">
        <w:rPr>
          <w:rFonts w:ascii="Times New Roman" w:hAnsi="Times New Roman" w:cs="Times New Roman"/>
          <w:sz w:val="26"/>
          <w:szCs w:val="26"/>
        </w:rPr>
        <w:t>транспортным</w:t>
      </w:r>
      <w:r w:rsidRPr="000F7E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F7EEA">
        <w:rPr>
          <w:rFonts w:ascii="Times New Roman" w:hAnsi="Times New Roman" w:cs="Times New Roman"/>
          <w:sz w:val="26"/>
          <w:szCs w:val="26"/>
        </w:rPr>
        <w:t xml:space="preserve"> в состоянии опьянения, нашел </w:t>
      </w:r>
      <w:r>
        <w:rPr>
          <w:rFonts w:ascii="Times New Roman" w:hAnsi="Times New Roman" w:cs="Times New Roman"/>
          <w:sz w:val="26"/>
          <w:szCs w:val="26"/>
        </w:rPr>
        <w:t>свое подтверждение в материалах дела.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друга; добыты в соответствии с законом и позволяют суду сделать однозначный вывод о том, что действия </w:t>
      </w:r>
      <w:r>
        <w:rPr>
          <w:rFonts w:ascii="Times New Roman" w:hAnsi="Times New Roman" w:cs="Times New Roman"/>
          <w:sz w:val="26"/>
          <w:szCs w:val="26"/>
        </w:rPr>
        <w:t xml:space="preserve">Дума А.Н., </w:t>
      </w:r>
      <w:r w:rsidRPr="000F7EEA">
        <w:rPr>
          <w:rFonts w:ascii="Times New Roman" w:hAnsi="Times New Roman" w:cs="Times New Roman"/>
          <w:sz w:val="26"/>
          <w:szCs w:val="26"/>
        </w:rPr>
        <w:t xml:space="preserve">по ч.1 ст. 12.8. КоАП РФ, как управление транспортным средством в состоянии алкогольного опьянения – квалифицированны верно; а его вина полностью доказана. 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/>
          <w:sz w:val="26"/>
          <w:szCs w:val="26"/>
        </w:rPr>
        <w:t xml:space="preserve">Дума А.Н., </w:t>
      </w:r>
      <w:r w:rsidRPr="000F7EEA">
        <w:rPr>
          <w:rFonts w:ascii="Times New Roman" w:hAnsi="Times New Roman"/>
          <w:sz w:val="26"/>
          <w:szCs w:val="26"/>
        </w:rPr>
        <w:t xml:space="preserve"> </w:t>
      </w:r>
      <w:r w:rsidR="00AD4B4E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0F7EEA">
        <w:rPr>
          <w:rFonts w:ascii="Times New Roman" w:hAnsi="Times New Roman" w:cs="Times New Roman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административную ответственность, суд относит: признание вины, раскаяние в содеянном.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B84E9E" w:rsidRPr="000F7EEA" w:rsidP="00B84E9E">
      <w:pPr>
        <w:pStyle w:val="BodyTextFirstIndent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B84E9E" w:rsidRPr="000F7EEA" w:rsidP="00B84E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7EEA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b/>
          <w:sz w:val="26"/>
          <w:szCs w:val="26"/>
        </w:rPr>
        <w:t xml:space="preserve">Дума </w:t>
      </w:r>
      <w:r w:rsidR="00AD4B4E">
        <w:rPr>
          <w:rFonts w:ascii="Times New Roman" w:hAnsi="Times New Roman" w:cs="Times New Roman"/>
          <w:b/>
          <w:sz w:val="26"/>
          <w:szCs w:val="26"/>
        </w:rPr>
        <w:t>А.Н.</w:t>
      </w:r>
      <w:r w:rsidRPr="000F7EEA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 ст.12.8 КоАП РФ, и назначить ему наказание в виде </w:t>
      </w:r>
      <w:r w:rsidR="00AD4B4E">
        <w:rPr>
          <w:rFonts w:ascii="Times New Roman" w:hAnsi="Times New Roman" w:cs="Times New Roman"/>
          <w:b/>
          <w:sz w:val="26"/>
          <w:szCs w:val="26"/>
        </w:rPr>
        <w:t>/изъято/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Керчь, ул.Д.Глухова, 5а).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263031" w:rsidP="00263031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 w:cs="Times New Roman"/>
          <w:b/>
          <w:sz w:val="26"/>
          <w:szCs w:val="26"/>
        </w:rPr>
        <w:t xml:space="preserve">/изъято/ </w:t>
      </w:r>
    </w:p>
    <w:p w:rsidR="00B84E9E" w:rsidRPr="000F7EEA" w:rsidP="00263031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F7EEA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</w:t>
      </w:r>
      <w:r w:rsidRPr="000F7EEA">
        <w:rPr>
          <w:rFonts w:ascii="Times New Roman" w:hAnsi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31.5 КоАП РФ. </w:t>
      </w:r>
    </w:p>
    <w:p w:rsidR="00B84E9E" w:rsidRPr="000F7EEA" w:rsidP="00B84E9E">
      <w:pPr>
        <w:pStyle w:val="BodyTextFirstInden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7EE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63031" w:rsidRPr="00832C90" w:rsidP="00263031">
      <w:pPr>
        <w:spacing w:line="240" w:lineRule="auto"/>
        <w:contextualSpacing/>
        <w:rPr>
          <w:rFonts w:ascii="Times New Roman" w:hAnsi="Times New Roman" w:cs="Times New Roman"/>
        </w:rPr>
      </w:pPr>
    </w:p>
    <w:p w:rsidR="00263031" w:rsidP="0026303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27</w:t>
      </w:r>
      <w:r w:rsidRPr="00832C90">
        <w:rPr>
          <w:rFonts w:ascii="Times New Roman" w:hAnsi="Times New Roman" w:cs="Times New Roman"/>
        </w:rPr>
        <w:t>__» ___</w:t>
      </w:r>
      <w:r>
        <w:rPr>
          <w:rFonts w:ascii="Times New Roman" w:hAnsi="Times New Roman" w:cs="Times New Roman"/>
        </w:rPr>
        <w:t>ноября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570F29"/>
    <w:sectPr w:rsidSect="000A1DF3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6365"/>
      <w:docPartObj>
        <w:docPartGallery w:val="Page Numbers (Top of Page)"/>
        <w:docPartUnique/>
      </w:docPartObj>
    </w:sdtPr>
    <w:sdtContent>
      <w:p w:rsidR="000A1DF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3031">
          <w:rPr>
            <w:noProof/>
          </w:rPr>
          <w:t>5</w:t>
        </w:r>
        <w:r w:rsidR="00263031">
          <w:rPr>
            <w:noProof/>
          </w:rPr>
          <w:fldChar w:fldCharType="end"/>
        </w:r>
      </w:p>
    </w:sdtContent>
  </w:sdt>
  <w:p w:rsidR="000A1D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4E9E"/>
    <w:rsid w:val="000A1DF3"/>
    <w:rsid w:val="000F7EEA"/>
    <w:rsid w:val="001056F3"/>
    <w:rsid w:val="00263031"/>
    <w:rsid w:val="003C14B0"/>
    <w:rsid w:val="004841E4"/>
    <w:rsid w:val="00501426"/>
    <w:rsid w:val="00530738"/>
    <w:rsid w:val="00570F29"/>
    <w:rsid w:val="007341E4"/>
    <w:rsid w:val="00832C90"/>
    <w:rsid w:val="008D498B"/>
    <w:rsid w:val="00A24F04"/>
    <w:rsid w:val="00AD4B4E"/>
    <w:rsid w:val="00B84E9E"/>
    <w:rsid w:val="00D05C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E9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B84E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84E9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B84E9E"/>
  </w:style>
  <w:style w:type="character" w:customStyle="1" w:styleId="snippetequal">
    <w:name w:val="snippet_equal"/>
    <w:basedOn w:val="DefaultParagraphFont"/>
    <w:rsid w:val="00B84E9E"/>
  </w:style>
  <w:style w:type="paragraph" w:styleId="BodyText">
    <w:name w:val="Body Text"/>
    <w:basedOn w:val="Normal"/>
    <w:link w:val="a0"/>
    <w:uiPriority w:val="99"/>
    <w:unhideWhenUsed/>
    <w:rsid w:val="00B84E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B84E9E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B84E9E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B84E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