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7266" w:rsidRPr="00CE0414" w:rsidP="00B27266" w14:paraId="4F4F6C7C" w14:textId="77777777">
      <w:pPr>
        <w:pStyle w:val="Title"/>
        <w:ind w:left="6372"/>
        <w:jc w:val="left"/>
        <w:rPr>
          <w:sz w:val="26"/>
          <w:szCs w:val="26"/>
        </w:rPr>
      </w:pPr>
      <w:r w:rsidRPr="00CE0414">
        <w:rPr>
          <w:sz w:val="26"/>
          <w:szCs w:val="26"/>
        </w:rPr>
        <w:t>Дело № 5-</w:t>
      </w:r>
      <w:r w:rsidRPr="00521871">
        <w:rPr>
          <w:sz w:val="26"/>
          <w:szCs w:val="26"/>
        </w:rPr>
        <w:t>51</w:t>
      </w:r>
      <w:r w:rsidRPr="00CE0414">
        <w:rPr>
          <w:sz w:val="26"/>
          <w:szCs w:val="26"/>
        </w:rPr>
        <w:t>-</w:t>
      </w:r>
      <w:r>
        <w:rPr>
          <w:sz w:val="26"/>
          <w:szCs w:val="26"/>
        </w:rPr>
        <w:t>338</w:t>
      </w:r>
      <w:r w:rsidRPr="00CE0414">
        <w:rPr>
          <w:sz w:val="26"/>
          <w:szCs w:val="26"/>
        </w:rPr>
        <w:t>/2021</w:t>
      </w:r>
    </w:p>
    <w:p w:rsidR="00B27266" w:rsidRPr="00CE0414" w:rsidP="00B27266" w14:paraId="3501A797" w14:textId="5A8E940F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</w:p>
    <w:p w:rsidR="00B27266" w:rsidP="00B27266" w14:paraId="1B871DD4" w14:textId="77777777">
      <w:pPr>
        <w:pStyle w:val="Title"/>
        <w:rPr>
          <w:sz w:val="26"/>
          <w:szCs w:val="26"/>
        </w:rPr>
      </w:pPr>
    </w:p>
    <w:p w:rsidR="00B27266" w:rsidRPr="00CE0414" w:rsidP="00B27266" w14:paraId="29901CEB" w14:textId="77777777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ПОСТАНОВЛЕНИЕ</w:t>
      </w:r>
    </w:p>
    <w:p w:rsidR="00B27266" w:rsidRPr="00CE0414" w:rsidP="00B27266" w14:paraId="18B2211D" w14:textId="77777777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 делу об административном правонарушении</w:t>
      </w:r>
    </w:p>
    <w:p w:rsidR="00B27266" w:rsidRPr="00CE0414" w:rsidP="00B27266" w14:paraId="04AD22CA" w14:textId="77777777">
      <w:pPr>
        <w:pStyle w:val="Title"/>
        <w:rPr>
          <w:sz w:val="26"/>
          <w:szCs w:val="26"/>
        </w:rPr>
      </w:pPr>
    </w:p>
    <w:p w:rsidR="00B27266" w:rsidRPr="00CE0414" w:rsidP="00B27266" w14:paraId="011C5D47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07 декабря </w:t>
      </w:r>
      <w:r w:rsidRPr="00CE0414">
        <w:rPr>
          <w:sz w:val="26"/>
          <w:szCs w:val="26"/>
        </w:rPr>
        <w:t>2021</w:t>
      </w: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года </w:t>
      </w:r>
      <w:r w:rsidRPr="00CE0414">
        <w:rPr>
          <w:sz w:val="26"/>
          <w:szCs w:val="26"/>
        </w:rPr>
        <w:tab/>
        <w:t xml:space="preserve">                                 </w:t>
      </w:r>
      <w:r w:rsidRPr="00CE041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E0414">
        <w:rPr>
          <w:sz w:val="26"/>
          <w:szCs w:val="26"/>
        </w:rPr>
        <w:t>г. Керчь</w:t>
      </w:r>
    </w:p>
    <w:p w:rsidR="00B27266" w:rsidRPr="00CE0414" w:rsidP="00B27266" w14:paraId="3833219E" w14:textId="77777777">
      <w:pPr>
        <w:ind w:firstLine="708"/>
        <w:jc w:val="both"/>
        <w:rPr>
          <w:sz w:val="26"/>
          <w:szCs w:val="26"/>
        </w:rPr>
      </w:pPr>
    </w:p>
    <w:p w:rsidR="00B27266" w:rsidP="00B27266" w14:paraId="1C9D866A" w14:textId="77777777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Мировой судья судебного участка №51 Керенского судебного района (городской округ Керчь) Республики Крым – Урюпина С.С., </w:t>
      </w:r>
    </w:p>
    <w:p w:rsidR="00B27266" w:rsidP="00B27266" w14:paraId="623A518B" w14:textId="791273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участием лица, привлекаемого к административной ответственности, Егорова П.А., потерпевшей –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.,</w:t>
      </w:r>
    </w:p>
    <w:p w:rsidR="00B27266" w:rsidRPr="00CE0414" w:rsidP="00B27266" w14:paraId="725734CF" w14:textId="77777777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рассмотрев дело об административном правонарушении, в отношении:</w:t>
      </w:r>
    </w:p>
    <w:p w:rsidR="00B27266" w:rsidRPr="00CE0414" w:rsidP="00B27266" w14:paraId="1691D7F2" w14:textId="062B4472">
      <w:pPr>
        <w:pStyle w:val="Title"/>
        <w:ind w:left="2124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Егорова П</w:t>
      </w:r>
      <w:r w:rsidR="00394BF9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394BF9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435CE5" w:rsidR="00394BF9">
        <w:rPr>
          <w:sz w:val="26"/>
          <w:szCs w:val="26"/>
        </w:rPr>
        <w:t>/изъято/</w:t>
      </w:r>
      <w:r>
        <w:rPr>
          <w:b w:val="0"/>
          <w:sz w:val="26"/>
          <w:szCs w:val="26"/>
        </w:rPr>
        <w:t xml:space="preserve">, </w:t>
      </w:r>
    </w:p>
    <w:p w:rsidR="00B27266" w:rsidRPr="00CE0414" w:rsidP="00B27266" w14:paraId="7416245F" w14:textId="77777777">
      <w:pPr>
        <w:pStyle w:val="Title"/>
        <w:ind w:firstLine="708"/>
        <w:jc w:val="both"/>
        <w:rPr>
          <w:b w:val="0"/>
          <w:bCs w:val="0"/>
          <w:sz w:val="26"/>
          <w:szCs w:val="26"/>
        </w:rPr>
      </w:pPr>
      <w:r w:rsidRPr="00CE0414">
        <w:rPr>
          <w:b w:val="0"/>
          <w:sz w:val="26"/>
          <w:szCs w:val="26"/>
        </w:rPr>
        <w:t>привлекаемого к административной ответственности статье 7.17. Кодекса Российской Федерации об административных правонарушениях (далее КоАП РФ),</w:t>
      </w:r>
    </w:p>
    <w:p w:rsidR="00B27266" w:rsidRPr="00CE0414" w:rsidP="00B27266" w14:paraId="107E38F7" w14:textId="77777777">
      <w:pPr>
        <w:jc w:val="center"/>
        <w:rPr>
          <w:b/>
          <w:bCs/>
          <w:sz w:val="26"/>
          <w:szCs w:val="26"/>
        </w:rPr>
      </w:pPr>
    </w:p>
    <w:p w:rsidR="00B27266" w:rsidRPr="00CE0414" w:rsidP="00B27266" w14:paraId="555C174C" w14:textId="77777777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УСТАНОВИЛ:</w:t>
      </w:r>
    </w:p>
    <w:p w:rsidR="00B27266" w:rsidRPr="00CE0414" w:rsidP="00B27266" w14:paraId="48F6A7F5" w14:textId="77777777">
      <w:pPr>
        <w:jc w:val="center"/>
        <w:rPr>
          <w:b/>
          <w:bCs/>
          <w:sz w:val="26"/>
          <w:szCs w:val="26"/>
        </w:rPr>
      </w:pPr>
    </w:p>
    <w:p w:rsidR="00B27266" w:rsidRPr="00CE0414" w:rsidP="00B27266" w14:paraId="39964AAE" w14:textId="4F259541">
      <w:pPr>
        <w:pStyle w:val="BodyTextIndent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протоколу об административном правонарушении </w:t>
      </w:r>
      <w:r w:rsidRPr="00435CE5" w:rsidR="00394BF9">
        <w:rPr>
          <w:b/>
          <w:bCs/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, </w:t>
      </w:r>
      <w:r>
        <w:rPr>
          <w:sz w:val="26"/>
          <w:szCs w:val="26"/>
        </w:rPr>
        <w:t>Егоров П.А. 01.10.2021</w:t>
      </w:r>
      <w:r w:rsidRPr="00CE0414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14 часов 25 минут</w:t>
      </w:r>
      <w:r w:rsidRPr="00CE0414">
        <w:rPr>
          <w:sz w:val="26"/>
          <w:szCs w:val="26"/>
        </w:rPr>
        <w:t xml:space="preserve">, находясь </w:t>
      </w:r>
      <w:r>
        <w:rPr>
          <w:sz w:val="26"/>
          <w:szCs w:val="26"/>
        </w:rPr>
        <w:t xml:space="preserve">во дворе дома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умышленно повредил колесо автомашины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принадлежащей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., чем причинил ей материальный ущерб на сумму 1270,00 руб. </w:t>
      </w:r>
    </w:p>
    <w:p w:rsidR="00B27266" w:rsidRPr="00CE0414" w:rsidP="00B27266" w14:paraId="55BBC588" w14:textId="77777777">
      <w:pPr>
        <w:ind w:firstLine="567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Копию протокола </w:t>
      </w:r>
      <w:r>
        <w:rPr>
          <w:sz w:val="26"/>
          <w:szCs w:val="26"/>
        </w:rPr>
        <w:t xml:space="preserve">Егоров П.А. </w:t>
      </w:r>
      <w:r w:rsidRPr="00CE0414">
        <w:rPr>
          <w:sz w:val="26"/>
          <w:szCs w:val="26"/>
        </w:rPr>
        <w:t>получил лично, замечаний и дополнений не имел</w:t>
      </w:r>
      <w:r>
        <w:rPr>
          <w:sz w:val="26"/>
          <w:szCs w:val="26"/>
        </w:rPr>
        <w:t>, с нарушением был согласен</w:t>
      </w:r>
      <w:r w:rsidRPr="00CE0414">
        <w:rPr>
          <w:sz w:val="26"/>
          <w:szCs w:val="26"/>
        </w:rPr>
        <w:t>.</w:t>
      </w:r>
    </w:p>
    <w:p w:rsidR="00C63623" w:rsidP="00B27266" w14:paraId="1F95E7D2" w14:textId="67676BFA">
      <w:pPr>
        <w:ind w:firstLine="567"/>
        <w:contextualSpacing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CE0414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 xml:space="preserve">и Егоров П.А. полностью признал свою вину, в содеянном раскаялся. Он показал, что был пьян, повздорил с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после чего повредил колесо. Подробности он не помнит. В настоящее время он полностью загладил причиненный потерпевшей вред, о чем просил суд приобщить к материалам дела расписку, написанную </w:t>
      </w:r>
      <w:r w:rsidRPr="00435CE5" w:rsidR="00394BF9">
        <w:rPr>
          <w:b/>
          <w:bCs/>
          <w:sz w:val="26"/>
          <w:szCs w:val="26"/>
        </w:rPr>
        <w:t>/изъято/</w:t>
      </w:r>
    </w:p>
    <w:p w:rsidR="00C63623" w:rsidP="00B27266" w14:paraId="54EB2EF7" w14:textId="406A5597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Потерпевшая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показала, что она заехала на парковку и припарковалась близко к автомашине Егорова П.А., а проходя мимо зацепила зеркало, извинилась. Егоров П.А. был в состоянии опьянения начал скандалить, и она ушла, чтобы не вступать с ним в перепалку. Через несколько минут ей позвонила соседка и сообщила, что какой-то мужчина режет колесо её машины. Она вышла во двор, убедилась в том, что действительно ей порезали колесо, и обратилась в полицию. Был установлен гр. Егоров П.А. В настоящее время она не имеет к нему никаких претензий. Егоров П.А. возместил ей причиненный материальный ущерб. Просила назначить минимально возможное наказание.</w:t>
      </w:r>
    </w:p>
    <w:p w:rsidR="00C63623" w:rsidP="00C63623" w14:paraId="5D75A51A" w14:textId="77777777">
      <w:pPr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Заслушав показания лица, привлекаемого к административной ответственности, потерпевшей, изучив представленные материалы дела, в их совокупности, суд дает им правовую оценку, руководствуясь следующим.</w:t>
      </w:r>
    </w:p>
    <w:p w:rsidR="00B27266" w:rsidP="00B27266" w14:paraId="054BBB74" w14:textId="777777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B27266" w:rsidRPr="00CE0414" w:rsidP="00B27266" w14:paraId="4562FEEC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Статья 7.17. КоАП РФ, устанавливает административную ответственность за  </w:t>
      </w:r>
      <w:r w:rsidRPr="00CE0414">
        <w:rPr>
          <w:sz w:val="26"/>
          <w:szCs w:val="26"/>
        </w:rPr>
        <w:t xml:space="preserve">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>.</w:t>
      </w:r>
    </w:p>
    <w:p w:rsidR="00B27266" w:rsidRPr="00CE0414" w:rsidP="00B27266" w14:paraId="01DA7CE7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имущественного положения, но не может составлять </w:t>
      </w:r>
      <w:r>
        <w:rPr>
          <w:sz w:val="26"/>
          <w:szCs w:val="26"/>
        </w:rPr>
        <w:t>более</w:t>
      </w:r>
      <w:r w:rsidRPr="00CE0414">
        <w:rPr>
          <w:sz w:val="26"/>
          <w:szCs w:val="26"/>
        </w:rPr>
        <w:t xml:space="preserve"> пяти тысяч рублей.</w:t>
      </w:r>
    </w:p>
    <w:p w:rsidR="00B27266" w:rsidRPr="00BF4F80" w:rsidP="00B27266" w14:paraId="35F6633D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Объектом правонарушения выступает собственность в различных формах. Предметом правонарушения является чужое имущество.</w:t>
      </w:r>
    </w:p>
    <w:p w:rsidR="00B27266" w:rsidRPr="00BF4F80" w:rsidP="00B27266" w14:paraId="4849F347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Под чужим имуществом понимается имущество, не находящееся в пользовании и (или) владении, в собственности лица, причинившего ущерб любому чужому имуществу.</w:t>
      </w:r>
    </w:p>
    <w:p w:rsidR="00B27266" w:rsidP="00B27266" w14:paraId="5806CCA6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Под уничтожением чужого имущества имеется в виду приведение имущества в полную негодность, в результате чего оно утрачивает свою хозяйственно-экономическую ценность и не может быть использовано в соответствии со своим назначением.</w:t>
      </w:r>
    </w:p>
    <w:p w:rsidR="00B27266" w:rsidP="00B27266" w14:paraId="17E5DEB0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F4F80">
        <w:rPr>
          <w:sz w:val="26"/>
          <w:szCs w:val="26"/>
        </w:rPr>
        <w:t>азличие административного правонарушения и уголовного преступления заключается в размере причиненного ущерба.</w:t>
      </w:r>
      <w:r>
        <w:rPr>
          <w:sz w:val="26"/>
          <w:szCs w:val="26"/>
        </w:rPr>
        <w:t xml:space="preserve">  </w:t>
      </w:r>
      <w:r w:rsidRPr="00BF4F80">
        <w:rPr>
          <w:sz w:val="26"/>
          <w:szCs w:val="26"/>
        </w:rPr>
        <w:t>Степень ущерба определяется путем установления стоимости уничтоженного или поврежденного имущества, а также его значимости для обеспечения жизнедеятельности хозяйственной</w:t>
      </w:r>
      <w:r>
        <w:rPr>
          <w:sz w:val="26"/>
          <w:szCs w:val="26"/>
        </w:rPr>
        <w:t xml:space="preserve"> и производственной деятельности; при этом м</w:t>
      </w:r>
      <w:r w:rsidRPr="00BF4F80">
        <w:rPr>
          <w:sz w:val="26"/>
          <w:szCs w:val="26"/>
        </w:rPr>
        <w:t xml:space="preserve">ежду действиями правонарушителя и причинением ущерба </w:t>
      </w:r>
      <w:r>
        <w:rPr>
          <w:sz w:val="26"/>
          <w:szCs w:val="26"/>
        </w:rPr>
        <w:t xml:space="preserve">должна присутствовать </w:t>
      </w:r>
      <w:r w:rsidRPr="00BF4F80">
        <w:rPr>
          <w:sz w:val="26"/>
          <w:szCs w:val="26"/>
        </w:rPr>
        <w:t>причинн</w:t>
      </w:r>
      <w:r>
        <w:rPr>
          <w:sz w:val="26"/>
          <w:szCs w:val="26"/>
        </w:rPr>
        <w:t>о-следственная связь</w:t>
      </w:r>
      <w:r w:rsidRPr="00BF4F80">
        <w:rPr>
          <w:sz w:val="26"/>
          <w:szCs w:val="26"/>
        </w:rPr>
        <w:t>.</w:t>
      </w:r>
    </w:p>
    <w:p w:rsidR="00C63623" w:rsidP="00B27266" w14:paraId="689CCC5E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устных и письменных (л.д.11</w:t>
      </w:r>
      <w:r w:rsidR="00517832">
        <w:rPr>
          <w:sz w:val="26"/>
          <w:szCs w:val="26"/>
        </w:rPr>
        <w:t>; 22</w:t>
      </w:r>
      <w:r>
        <w:rPr>
          <w:sz w:val="26"/>
          <w:szCs w:val="26"/>
        </w:rPr>
        <w:t xml:space="preserve">) признательных показаний лица, привлекаемого к административной ответственности, факт умышленного повреждения </w:t>
      </w:r>
      <w:r w:rsidR="00517832">
        <w:rPr>
          <w:sz w:val="26"/>
          <w:szCs w:val="26"/>
        </w:rPr>
        <w:t xml:space="preserve">Егоровым П.А. </w:t>
      </w:r>
      <w:r>
        <w:rPr>
          <w:sz w:val="26"/>
          <w:szCs w:val="26"/>
        </w:rPr>
        <w:t>имущества, подтверждается исследованными в судебном заседании материалами дела.</w:t>
      </w:r>
    </w:p>
    <w:p w:rsidR="00CD13A9" w:rsidP="00C63623" w14:paraId="62592875" w14:textId="57F0CEF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согласно заявлению потерпевшей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., 01.10.2021 года она обратилась в полицию с заявлением о привлечении к ответственности неизвестного гражданина, порезавшего колесо на принадлежащей ей автомашине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с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Pr="00435CE5" w:rsidR="00394BF9">
        <w:rPr>
          <w:b/>
          <w:bCs/>
          <w:sz w:val="26"/>
          <w:szCs w:val="26"/>
        </w:rPr>
        <w:t>/изъято</w:t>
      </w:r>
      <w:r w:rsidRPr="00435CE5" w:rsidR="00394BF9">
        <w:rPr>
          <w:b/>
          <w:bCs/>
          <w:sz w:val="26"/>
          <w:szCs w:val="26"/>
        </w:rPr>
        <w:t>/</w:t>
      </w:r>
      <w:r w:rsidR="00394BF9">
        <w:rPr>
          <w:sz w:val="26"/>
          <w:szCs w:val="26"/>
        </w:rPr>
        <w:t xml:space="preserve"> 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л.д.6).</w:t>
      </w:r>
      <w:r w:rsidR="00517832">
        <w:rPr>
          <w:sz w:val="26"/>
          <w:szCs w:val="26"/>
        </w:rPr>
        <w:t xml:space="preserve"> </w:t>
      </w:r>
    </w:p>
    <w:p w:rsidR="00CD13A9" w:rsidP="00C63623" w14:paraId="11720971" w14:textId="58973D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осмотра места происшествия (л.д.7-8) была осмотрена автомашина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на колесе которой имеется </w:t>
      </w:r>
      <w:r>
        <w:rPr>
          <w:sz w:val="26"/>
          <w:szCs w:val="26"/>
        </w:rPr>
        <w:t>порез  около</w:t>
      </w:r>
      <w:r>
        <w:rPr>
          <w:sz w:val="26"/>
          <w:szCs w:val="26"/>
        </w:rPr>
        <w:t xml:space="preserve"> 1 см, а колесо спущено.</w:t>
      </w:r>
    </w:p>
    <w:p w:rsidR="00CD13A9" w:rsidP="00C63623" w14:paraId="5EE0EDF8" w14:textId="5AFFB28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письменных </w:t>
      </w:r>
      <w:r w:rsidR="00517832">
        <w:rPr>
          <w:sz w:val="26"/>
          <w:szCs w:val="26"/>
        </w:rPr>
        <w:t xml:space="preserve">объяснений </w:t>
      </w:r>
      <w:r>
        <w:rPr>
          <w:sz w:val="26"/>
          <w:szCs w:val="26"/>
        </w:rPr>
        <w:t xml:space="preserve">свидетеля </w:t>
      </w:r>
      <w:r w:rsidRPr="00435CE5" w:rsidR="00394BF9">
        <w:rPr>
          <w:b/>
          <w:bCs/>
          <w:sz w:val="26"/>
          <w:szCs w:val="26"/>
        </w:rPr>
        <w:t>/изъято/</w:t>
      </w:r>
      <w:r w:rsidR="00394B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(л.д.10) </w:t>
      </w:r>
      <w:r w:rsidR="00517832">
        <w:rPr>
          <w:sz w:val="26"/>
          <w:szCs w:val="26"/>
        </w:rPr>
        <w:t>следует,что</w:t>
      </w:r>
      <w:r w:rsidR="005178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01.10.2021 года в 14 часов 28 минут </w:t>
      </w:r>
      <w:r w:rsidR="00517832">
        <w:rPr>
          <w:sz w:val="26"/>
          <w:szCs w:val="26"/>
        </w:rPr>
        <w:t xml:space="preserve">она стояла возле первого подъезда </w:t>
      </w:r>
      <w:r>
        <w:rPr>
          <w:sz w:val="26"/>
          <w:szCs w:val="26"/>
        </w:rPr>
        <w:t>во дворе дома №</w:t>
      </w:r>
      <w:r w:rsidRPr="00435CE5" w:rsidR="00394BF9">
        <w:rPr>
          <w:b/>
          <w:bCs/>
          <w:sz w:val="26"/>
          <w:szCs w:val="26"/>
        </w:rPr>
        <w:t>/изъято/</w:t>
      </w:r>
      <w:r w:rsidR="00394BF9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и увидела, как сосед с первого подъезда, плотного телосложения присел возле левого колеса машины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с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и чем-то ткнул колесо, потом встал и быстро зашел в подъезд.</w:t>
      </w:r>
    </w:p>
    <w:p w:rsidR="00517832" w:rsidP="00B27266" w14:paraId="76162C97" w14:textId="0DC790B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также отражены </w:t>
      </w:r>
      <w:r>
        <w:rPr>
          <w:sz w:val="26"/>
          <w:szCs w:val="26"/>
        </w:rPr>
        <w:t>в  письменных</w:t>
      </w:r>
      <w:r>
        <w:rPr>
          <w:sz w:val="26"/>
          <w:szCs w:val="26"/>
        </w:rPr>
        <w:t xml:space="preserve"> объяснениях потерпевшей 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 (л.д.9).</w:t>
      </w:r>
    </w:p>
    <w:p w:rsidR="00517832" w:rsidP="00B27266" w14:paraId="4BB99377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чеку, стоимость ремонта колеса составил 1270 рублей (л.д.16).</w:t>
      </w:r>
    </w:p>
    <w:p w:rsidR="00517832" w:rsidP="00B27266" w14:paraId="295B2AC0" w14:textId="0C29361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Из постановления об отказе в возбуждении уголовного дела</w:t>
      </w:r>
      <w:r w:rsidR="00394BF9">
        <w:rPr>
          <w:sz w:val="26"/>
          <w:szCs w:val="26"/>
        </w:rPr>
        <w:t xml:space="preserve"> </w:t>
      </w:r>
      <w:r>
        <w:rPr>
          <w:sz w:val="26"/>
          <w:szCs w:val="26"/>
        </w:rPr>
        <w:t>следует, что в ходе проведенной проверки в действиях Егорова П.А. усматриваются признаки административного правонарушения, предусмотренного ст. 7.17. КоАП РФ (л.д.19).</w:t>
      </w:r>
    </w:p>
    <w:p w:rsidR="00B27266" w:rsidP="00B27266" w14:paraId="2983DE85" w14:textId="26145F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</w:t>
      </w:r>
      <w:r>
        <w:rPr>
          <w:sz w:val="26"/>
          <w:szCs w:val="26"/>
        </w:rPr>
        <w:t>образом,  факт</w:t>
      </w:r>
      <w:r>
        <w:rPr>
          <w:sz w:val="26"/>
          <w:szCs w:val="26"/>
        </w:rPr>
        <w:t xml:space="preserve"> умышленного уничтожения Е</w:t>
      </w:r>
      <w:r w:rsidR="00517832">
        <w:rPr>
          <w:sz w:val="26"/>
          <w:szCs w:val="26"/>
        </w:rPr>
        <w:t xml:space="preserve">горовым П.А. </w:t>
      </w:r>
      <w:r>
        <w:rPr>
          <w:sz w:val="26"/>
          <w:szCs w:val="26"/>
        </w:rPr>
        <w:t xml:space="preserve">чужого имущества </w:t>
      </w:r>
      <w:r w:rsidR="00517832">
        <w:rPr>
          <w:sz w:val="26"/>
          <w:szCs w:val="26"/>
        </w:rPr>
        <w:t xml:space="preserve">– колеса автомашины </w:t>
      </w:r>
      <w:r w:rsidRPr="00435CE5" w:rsidR="00394BF9">
        <w:rPr>
          <w:b/>
          <w:bCs/>
          <w:sz w:val="26"/>
          <w:szCs w:val="26"/>
        </w:rPr>
        <w:t>/изъято/</w:t>
      </w:r>
      <w:r w:rsidR="00517832">
        <w:rPr>
          <w:sz w:val="26"/>
          <w:szCs w:val="26"/>
        </w:rPr>
        <w:t xml:space="preserve"> с </w:t>
      </w:r>
      <w:r w:rsidR="00517832">
        <w:rPr>
          <w:sz w:val="26"/>
          <w:szCs w:val="26"/>
        </w:rPr>
        <w:t>г.р.з</w:t>
      </w:r>
      <w:r w:rsidR="00517832">
        <w:rPr>
          <w:sz w:val="26"/>
          <w:szCs w:val="26"/>
        </w:rPr>
        <w:t xml:space="preserve">. </w:t>
      </w:r>
      <w:r w:rsidRPr="00435CE5" w:rsidR="00394BF9">
        <w:rPr>
          <w:b/>
          <w:bCs/>
          <w:sz w:val="26"/>
          <w:szCs w:val="26"/>
        </w:rPr>
        <w:t>/изъято/</w:t>
      </w:r>
      <w:r w:rsidR="00517832">
        <w:rPr>
          <w:sz w:val="26"/>
          <w:szCs w:val="26"/>
        </w:rPr>
        <w:t xml:space="preserve">, принадлежащей </w:t>
      </w:r>
      <w:r w:rsidRPr="00435CE5" w:rsidR="00394BF9">
        <w:rPr>
          <w:b/>
          <w:bCs/>
          <w:sz w:val="26"/>
          <w:szCs w:val="26"/>
        </w:rPr>
        <w:t>/изъято/</w:t>
      </w:r>
      <w:r w:rsidR="00394BF9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нашел свое подтверждение в исследованных материалах дела и никаких  сомнений не вызывает. </w:t>
      </w:r>
    </w:p>
    <w:p w:rsidR="00B27266" w:rsidRPr="00CE0414" w:rsidP="00B27266" w14:paraId="42FC54D4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CE0414">
        <w:rPr>
          <w:sz w:val="26"/>
          <w:szCs w:val="26"/>
        </w:rPr>
        <w:t xml:space="preserve"> КоАП РФ.</w:t>
      </w:r>
    </w:p>
    <w:p w:rsidR="00B27266" w:rsidRPr="00CE0414" w:rsidP="00B27266" w14:paraId="654F31EA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CE0414">
        <w:rPr>
          <w:sz w:val="26"/>
          <w:szCs w:val="26"/>
        </w:rPr>
        <w:t>КоАП РФ,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>
        <w:rPr>
          <w:sz w:val="26"/>
          <w:szCs w:val="26"/>
        </w:rPr>
        <w:t>Е</w:t>
      </w:r>
      <w:r w:rsidR="00517832">
        <w:rPr>
          <w:sz w:val="26"/>
          <w:szCs w:val="26"/>
        </w:rPr>
        <w:t xml:space="preserve">горова П.А.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по ст.7.17. КоАП РФ, как </w:t>
      </w:r>
      <w:r w:rsidRPr="00CE0414">
        <w:rPr>
          <w:sz w:val="26"/>
          <w:szCs w:val="26"/>
        </w:rPr>
        <w:t xml:space="preserve">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>- квал</w:t>
      </w:r>
      <w:r w:rsidR="00517832">
        <w:rPr>
          <w:color w:val="000000"/>
          <w:sz w:val="26"/>
          <w:szCs w:val="26"/>
          <w:shd w:val="clear" w:color="auto" w:fill="FFFFFF"/>
        </w:rPr>
        <w:t xml:space="preserve">ифицированы верно, а его вина </w:t>
      </w:r>
      <w:r w:rsidRPr="00CE0414">
        <w:rPr>
          <w:sz w:val="26"/>
          <w:szCs w:val="26"/>
        </w:rPr>
        <w:t>полностью доказана.</w:t>
      </w:r>
    </w:p>
    <w:p w:rsidR="00B27266" w:rsidRPr="00CE0414" w:rsidP="00B27266" w14:paraId="2A3AC33D" w14:textId="77777777">
      <w:pPr>
        <w:ind w:firstLine="567"/>
        <w:jc w:val="both"/>
        <w:rPr>
          <w:sz w:val="26"/>
          <w:szCs w:val="26"/>
        </w:rPr>
      </w:pPr>
      <w:r w:rsidRPr="00CE0414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B27266" w:rsidRPr="00CE0414" w:rsidP="00B27266" w14:paraId="2B60BDD9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27266" w:rsidRPr="00CE0414" w:rsidP="00B27266" w14:paraId="395FFAA2" w14:textId="0143BD35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 xml:space="preserve">Егоров П.А. </w:t>
      </w:r>
      <w:r w:rsidRPr="00435CE5" w:rsidR="00394BF9">
        <w:rPr>
          <w:b/>
          <w:bCs/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. </w:t>
      </w:r>
    </w:p>
    <w:p w:rsidR="00B27266" w:rsidRPr="00CE0414" w:rsidP="00B27266" w14:paraId="321EF9A9" w14:textId="7ED06F96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смягчающим, суд относит признание вины раскаяние в содеянном</w:t>
      </w:r>
      <w:r w:rsidR="00517832">
        <w:rPr>
          <w:sz w:val="26"/>
          <w:szCs w:val="26"/>
        </w:rPr>
        <w:t xml:space="preserve">, совершение административного правонарушения впервые, </w:t>
      </w:r>
      <w:r w:rsidRPr="00435CE5" w:rsidR="00394BF9">
        <w:rPr>
          <w:b/>
          <w:bCs/>
          <w:sz w:val="26"/>
          <w:szCs w:val="26"/>
        </w:rPr>
        <w:t>/изъято/</w:t>
      </w:r>
      <w:r w:rsidR="00394BF9">
        <w:rPr>
          <w:sz w:val="26"/>
          <w:szCs w:val="26"/>
        </w:rPr>
        <w:t xml:space="preserve"> </w:t>
      </w:r>
      <w:r w:rsidR="00517832">
        <w:rPr>
          <w:sz w:val="26"/>
          <w:szCs w:val="26"/>
        </w:rPr>
        <w:t>(</w:t>
      </w:r>
      <w:r w:rsidR="00D62403">
        <w:rPr>
          <w:sz w:val="26"/>
          <w:szCs w:val="26"/>
        </w:rPr>
        <w:t>л.д.26)</w:t>
      </w:r>
      <w:r w:rsidR="00517832">
        <w:rPr>
          <w:sz w:val="26"/>
          <w:szCs w:val="26"/>
        </w:rPr>
        <w:t>, полное возмещение причиненного материального ущерба</w:t>
      </w:r>
      <w:r w:rsidRPr="00CE0414">
        <w:rPr>
          <w:sz w:val="26"/>
          <w:szCs w:val="26"/>
        </w:rPr>
        <w:t xml:space="preserve">. </w:t>
      </w:r>
    </w:p>
    <w:p w:rsidR="00517832" w:rsidP="00B27266" w14:paraId="695C95F1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наказания, суд также учитывает мнение потерпевшей, которая просила суд назначить минимальное наказание.</w:t>
      </w:r>
    </w:p>
    <w:p w:rsidR="00B27266" w:rsidRPr="00CE0414" w:rsidP="00B27266" w14:paraId="1FF13EAE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С учетом всех обстоятельств</w:t>
      </w:r>
      <w:r w:rsidR="00517832">
        <w:rPr>
          <w:sz w:val="26"/>
          <w:szCs w:val="26"/>
        </w:rPr>
        <w:t xml:space="preserve"> дела, личности лица, привлекаемого к административной ответственности, отсутствия отягчающих и наличия смягчающих обстоятельств, мнения потерпевшей, </w:t>
      </w:r>
      <w:r w:rsidRPr="00CE0414">
        <w:rPr>
          <w:sz w:val="26"/>
          <w:szCs w:val="26"/>
        </w:rPr>
        <w:t xml:space="preserve">суд считает, что наказание необходимо избрать в виде административного штрафа, исходя из </w:t>
      </w:r>
      <w:r w:rsidR="00517832">
        <w:rPr>
          <w:sz w:val="26"/>
          <w:szCs w:val="26"/>
        </w:rPr>
        <w:t xml:space="preserve">минимальной </w:t>
      </w:r>
      <w:r w:rsidRPr="00CE0414">
        <w:rPr>
          <w:sz w:val="26"/>
          <w:szCs w:val="26"/>
        </w:rPr>
        <w:t xml:space="preserve"> санкции ст.7.17. КоАП РФ. </w:t>
      </w:r>
    </w:p>
    <w:p w:rsidR="00B27266" w:rsidRPr="00CE0414" w:rsidP="00B27266" w14:paraId="04FE63EB" w14:textId="77777777">
      <w:pPr>
        <w:ind w:firstLine="540"/>
        <w:jc w:val="both"/>
        <w:rPr>
          <w:b/>
          <w:bCs/>
          <w:sz w:val="26"/>
          <w:szCs w:val="26"/>
        </w:rPr>
      </w:pPr>
      <w:r w:rsidRPr="00CE0414">
        <w:rPr>
          <w:sz w:val="26"/>
          <w:szCs w:val="26"/>
        </w:rPr>
        <w:t>На основании изложенного и руководствуясь ст. ст. 4.1 – 4.3; ст.7.17; 23.1; 29.4 - 29.7; 29.10; 30.1.-30.3. КоАП РФ, суд:</w:t>
      </w:r>
    </w:p>
    <w:p w:rsidR="00B27266" w:rsidRPr="00CE0414" w:rsidP="00B27266" w14:paraId="2E4BE585" w14:textId="77777777">
      <w:pPr>
        <w:jc w:val="center"/>
        <w:rPr>
          <w:b/>
          <w:bCs/>
          <w:sz w:val="26"/>
          <w:szCs w:val="26"/>
        </w:rPr>
      </w:pPr>
    </w:p>
    <w:p w:rsidR="00B27266" w:rsidRPr="00CE0414" w:rsidP="00B27266" w14:paraId="30B0ED2B" w14:textId="77777777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ПОСТАНОВИЛ:</w:t>
      </w:r>
    </w:p>
    <w:p w:rsidR="00B27266" w:rsidRPr="00CE0414" w:rsidP="00B27266" w14:paraId="0E8759E6" w14:textId="77777777">
      <w:pPr>
        <w:ind w:firstLine="708"/>
        <w:jc w:val="both"/>
        <w:rPr>
          <w:sz w:val="26"/>
          <w:szCs w:val="26"/>
        </w:rPr>
      </w:pPr>
    </w:p>
    <w:p w:rsidR="00B27266" w:rsidRPr="00CE0414" w:rsidP="00B27266" w14:paraId="799086C5" w14:textId="55172F31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Егорова П</w:t>
      </w:r>
      <w:r w:rsidR="00394BF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="00394BF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ст. 7.17. КоАП РФ и </w:t>
      </w:r>
      <w:r w:rsidRPr="00CE0414">
        <w:rPr>
          <w:sz w:val="26"/>
          <w:szCs w:val="26"/>
        </w:rPr>
        <w:t>назначить  наказание</w:t>
      </w:r>
      <w:r w:rsidRPr="00CE0414">
        <w:rPr>
          <w:sz w:val="26"/>
          <w:szCs w:val="26"/>
        </w:rPr>
        <w:t xml:space="preserve"> в виде административного штрафа, в размере </w:t>
      </w:r>
      <w:r w:rsidR="00517832">
        <w:rPr>
          <w:sz w:val="26"/>
          <w:szCs w:val="26"/>
        </w:rPr>
        <w:t>3</w:t>
      </w:r>
      <w:r w:rsidRPr="00CE0414">
        <w:rPr>
          <w:sz w:val="26"/>
          <w:szCs w:val="26"/>
        </w:rPr>
        <w:t>00</w:t>
      </w:r>
      <w:r w:rsidR="00517832">
        <w:rPr>
          <w:sz w:val="26"/>
          <w:szCs w:val="26"/>
        </w:rPr>
        <w:t>,00</w:t>
      </w:r>
      <w:r w:rsidRPr="00CE0414">
        <w:rPr>
          <w:sz w:val="26"/>
          <w:szCs w:val="26"/>
        </w:rPr>
        <w:t xml:space="preserve"> (</w:t>
      </w:r>
      <w:r w:rsidR="00517832">
        <w:rPr>
          <w:sz w:val="26"/>
          <w:szCs w:val="26"/>
        </w:rPr>
        <w:t>триста</w:t>
      </w:r>
      <w:r w:rsidRPr="00CE0414">
        <w:rPr>
          <w:sz w:val="26"/>
          <w:szCs w:val="26"/>
        </w:rPr>
        <w:t xml:space="preserve">) рублей.  </w:t>
      </w:r>
    </w:p>
    <w:p w:rsidR="00B27266" w:rsidRPr="00CE0414" w:rsidP="00B27266" w14:paraId="388F38F1" w14:textId="6FC4AC72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Административный штраф подлежит уплате по реквизитам: </w:t>
      </w:r>
      <w:r w:rsidR="00517832">
        <w:rPr>
          <w:sz w:val="26"/>
          <w:szCs w:val="26"/>
        </w:rPr>
        <w:t>п</w:t>
      </w:r>
      <w:r>
        <w:rPr>
          <w:sz w:val="26"/>
          <w:szCs w:val="26"/>
        </w:rPr>
        <w:t>олучатель</w:t>
      </w:r>
      <w:r w:rsidRPr="00CE0414">
        <w:rPr>
          <w:sz w:val="26"/>
          <w:szCs w:val="26"/>
        </w:rPr>
        <w:t xml:space="preserve">  -</w:t>
      </w:r>
      <w:r>
        <w:rPr>
          <w:sz w:val="26"/>
          <w:szCs w:val="26"/>
        </w:rPr>
        <w:t xml:space="preserve"> УФК по Республике Крым (</w:t>
      </w:r>
      <w:r w:rsidRPr="00CE0414">
        <w:rPr>
          <w:sz w:val="26"/>
          <w:szCs w:val="26"/>
        </w:rPr>
        <w:t>Министерство юстиции Республики Крым</w:t>
      </w:r>
      <w:r>
        <w:rPr>
          <w:sz w:val="26"/>
          <w:szCs w:val="26"/>
        </w:rPr>
        <w:t>)</w:t>
      </w:r>
      <w:r w:rsidRPr="00CE0414">
        <w:rPr>
          <w:sz w:val="26"/>
          <w:szCs w:val="26"/>
        </w:rPr>
        <w:t>,</w:t>
      </w:r>
      <w:r>
        <w:rPr>
          <w:sz w:val="26"/>
          <w:szCs w:val="26"/>
        </w:rPr>
        <w:t xml:space="preserve"> Наименование банка - </w:t>
      </w:r>
      <w:r w:rsidRPr="00CE0414">
        <w:rPr>
          <w:sz w:val="26"/>
          <w:szCs w:val="26"/>
        </w:rPr>
        <w:t>Отделение Республика Крым Банка России</w:t>
      </w:r>
      <w:r>
        <w:rPr>
          <w:sz w:val="26"/>
          <w:szCs w:val="26"/>
        </w:rPr>
        <w:t>/</w:t>
      </w:r>
      <w:r w:rsidRPr="00CE0414">
        <w:rPr>
          <w:sz w:val="26"/>
          <w:szCs w:val="26"/>
        </w:rPr>
        <w:t xml:space="preserve">/УФК по Республике Крым </w:t>
      </w:r>
      <w:r w:rsidRPr="00CE0414">
        <w:rPr>
          <w:sz w:val="26"/>
          <w:szCs w:val="26"/>
        </w:rPr>
        <w:t>г.Симферополь</w:t>
      </w:r>
      <w:r>
        <w:rPr>
          <w:sz w:val="26"/>
          <w:szCs w:val="26"/>
        </w:rPr>
        <w:t>;</w:t>
      </w:r>
      <w:r w:rsidRPr="00CE0414">
        <w:rPr>
          <w:sz w:val="26"/>
          <w:szCs w:val="26"/>
        </w:rPr>
        <w:t xml:space="preserve"> ИНН</w:t>
      </w:r>
      <w:r>
        <w:rPr>
          <w:sz w:val="26"/>
          <w:szCs w:val="26"/>
        </w:rPr>
        <w:t>-</w:t>
      </w:r>
      <w:r w:rsidRPr="00CE0414">
        <w:rPr>
          <w:sz w:val="26"/>
          <w:szCs w:val="26"/>
        </w:rPr>
        <w:t>9102013284, КПП</w:t>
      </w:r>
      <w:r>
        <w:rPr>
          <w:sz w:val="26"/>
          <w:szCs w:val="26"/>
        </w:rPr>
        <w:t>-</w:t>
      </w:r>
      <w:r w:rsidRPr="00CE0414">
        <w:rPr>
          <w:sz w:val="26"/>
          <w:szCs w:val="26"/>
        </w:rPr>
        <w:t>910201001, БИК</w:t>
      </w:r>
      <w:r>
        <w:rPr>
          <w:sz w:val="26"/>
          <w:szCs w:val="26"/>
        </w:rPr>
        <w:t>-</w:t>
      </w:r>
      <w:r w:rsidRPr="00CE0414">
        <w:rPr>
          <w:sz w:val="26"/>
          <w:szCs w:val="26"/>
        </w:rPr>
        <w:t>013510002</w:t>
      </w:r>
      <w:r>
        <w:rPr>
          <w:sz w:val="26"/>
          <w:szCs w:val="26"/>
        </w:rPr>
        <w:t xml:space="preserve">; </w:t>
      </w:r>
      <w:r w:rsidRPr="00CE0414">
        <w:rPr>
          <w:sz w:val="26"/>
          <w:szCs w:val="26"/>
        </w:rPr>
        <w:t>Единый казначейский счет</w:t>
      </w:r>
      <w:r>
        <w:rPr>
          <w:sz w:val="26"/>
          <w:szCs w:val="26"/>
        </w:rPr>
        <w:t xml:space="preserve"> - </w:t>
      </w:r>
      <w:r w:rsidRPr="00CE0414">
        <w:rPr>
          <w:sz w:val="26"/>
          <w:szCs w:val="26"/>
        </w:rPr>
        <w:t>40102810645370000035</w:t>
      </w:r>
      <w:r>
        <w:rPr>
          <w:sz w:val="26"/>
          <w:szCs w:val="26"/>
        </w:rPr>
        <w:t>;</w:t>
      </w:r>
      <w:r w:rsidRPr="00CE0414">
        <w:rPr>
          <w:sz w:val="26"/>
          <w:szCs w:val="26"/>
        </w:rPr>
        <w:t xml:space="preserve"> Казначейский счет</w:t>
      </w:r>
      <w:r>
        <w:rPr>
          <w:sz w:val="26"/>
          <w:szCs w:val="26"/>
        </w:rPr>
        <w:t xml:space="preserve"> -</w:t>
      </w:r>
      <w:r w:rsidRPr="00CE0414">
        <w:rPr>
          <w:sz w:val="26"/>
          <w:szCs w:val="26"/>
        </w:rPr>
        <w:t>03100643</w:t>
      </w:r>
      <w:r>
        <w:rPr>
          <w:sz w:val="26"/>
          <w:szCs w:val="26"/>
        </w:rPr>
        <w:t>000000017500</w:t>
      </w:r>
      <w:r w:rsidRPr="00CE0414">
        <w:rPr>
          <w:sz w:val="26"/>
          <w:szCs w:val="26"/>
        </w:rPr>
        <w:t>;</w:t>
      </w:r>
      <w:r w:rsidRPr="007B57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Лицевой счет - 04752203230 в УФК по Республике Крым, </w:t>
      </w:r>
      <w:r w:rsidRPr="00CE0414">
        <w:rPr>
          <w:sz w:val="26"/>
          <w:szCs w:val="26"/>
        </w:rPr>
        <w:t xml:space="preserve"> ОКТМО 35715000, Код Сводного реестра </w:t>
      </w:r>
      <w:r>
        <w:rPr>
          <w:sz w:val="26"/>
          <w:szCs w:val="26"/>
        </w:rPr>
        <w:t>-</w:t>
      </w:r>
      <w:r w:rsidRPr="00CE0414">
        <w:rPr>
          <w:sz w:val="26"/>
          <w:szCs w:val="26"/>
        </w:rPr>
        <w:t>35220323, КБК</w:t>
      </w:r>
      <w:r>
        <w:rPr>
          <w:sz w:val="26"/>
          <w:szCs w:val="26"/>
        </w:rPr>
        <w:t>-</w:t>
      </w:r>
      <w:r w:rsidRPr="00CE0414">
        <w:rPr>
          <w:sz w:val="26"/>
          <w:szCs w:val="26"/>
        </w:rPr>
        <w:t xml:space="preserve"> 828 116 01073 01 0017 140, УИД</w:t>
      </w:r>
      <w:r>
        <w:rPr>
          <w:sz w:val="26"/>
          <w:szCs w:val="26"/>
        </w:rPr>
        <w:t>-</w:t>
      </w:r>
      <w:r w:rsidRPr="00435CE5" w:rsidR="00394BF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; </w:t>
      </w:r>
      <w:r w:rsidRPr="00CE0414">
        <w:rPr>
          <w:sz w:val="26"/>
          <w:szCs w:val="26"/>
        </w:rPr>
        <w:t xml:space="preserve">тип платежа «административный штраф». </w:t>
      </w:r>
    </w:p>
    <w:p w:rsidR="00B27266" w:rsidRPr="00CE0414" w:rsidP="00B27266" w14:paraId="69883550" w14:textId="268C8AAA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Адрес взыскателя: Почтовый адрес: Россия, Республика Крым, </w:t>
      </w:r>
      <w:r w:rsidRPr="00CE0414">
        <w:rPr>
          <w:sz w:val="26"/>
          <w:szCs w:val="26"/>
        </w:rPr>
        <w:t>295000,  г.</w:t>
      </w:r>
      <w:r w:rsidRPr="00CE0414">
        <w:rPr>
          <w:sz w:val="26"/>
          <w:szCs w:val="26"/>
        </w:rPr>
        <w:t xml:space="preserve"> Симферополь, ул. Набережная им.60-летия СССР</w:t>
      </w:r>
      <w:r w:rsidRPr="00435CE5" w:rsidR="00394BF9">
        <w:rPr>
          <w:b/>
          <w:bCs/>
          <w:sz w:val="26"/>
          <w:szCs w:val="26"/>
        </w:rPr>
        <w:t>/изъято/</w:t>
      </w:r>
      <w:r w:rsidRPr="00CE0414">
        <w:rPr>
          <w:sz w:val="26"/>
          <w:szCs w:val="26"/>
        </w:rPr>
        <w:t>, ОГРН 1149102019164.</w:t>
      </w:r>
    </w:p>
    <w:p w:rsidR="00B27266" w:rsidRPr="00CE0414" w:rsidP="00B27266" w14:paraId="29722E02" w14:textId="77777777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B27266" w:rsidRPr="00CE0414" w:rsidP="00B27266" w14:paraId="1C5BC471" w14:textId="77777777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Копия документа, подтверждающего оплату штрафа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должна быть представлена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 (РК, г. Керчь, ул. Фурманова,9).</w:t>
      </w:r>
    </w:p>
    <w:p w:rsidR="00B27266" w:rsidRPr="00CE0414" w:rsidP="00B27266" w14:paraId="078BE1FF" w14:textId="77777777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 соответствии с ч.5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направляют в течение десяти суток, а в случае, предусмотренном частью 1.1 настоящей статьи, в течение одних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B27266" w:rsidP="00B27266" w14:paraId="1C6996EE" w14:textId="77777777">
      <w:pPr>
        <w:pStyle w:val="BodyTextFirstIndent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Постановление может быть обжаловано, опротестовано в Керченский городской суд Республики Крым в течение 10 суток, с момента его получения или вручения,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в том числе </w:t>
      </w:r>
      <w:r>
        <w:rPr>
          <w:color w:val="000000"/>
          <w:sz w:val="26"/>
          <w:szCs w:val="26"/>
          <w:shd w:val="clear" w:color="auto" w:fill="FFFFFF"/>
        </w:rPr>
        <w:t>и через мирового судью.</w:t>
      </w:r>
    </w:p>
    <w:p w:rsidR="00D62403" w:rsidP="00B27266" w14:paraId="19CFF125" w14:textId="77777777">
      <w:pPr>
        <w:ind w:firstLine="360"/>
        <w:rPr>
          <w:b/>
          <w:bCs/>
          <w:sz w:val="26"/>
          <w:szCs w:val="26"/>
        </w:rPr>
      </w:pPr>
    </w:p>
    <w:p w:rsidR="00394BF9" w:rsidP="00394BF9" w14:paraId="6F64E3A1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394BF9" w:rsidP="00394BF9" w14:paraId="0C7D87BC" w14:textId="77777777">
      <w:r>
        <w:t>ДЕПЕРСОНИФИКАЦИЮ</w:t>
      </w:r>
    </w:p>
    <w:p w:rsidR="00394BF9" w:rsidP="00394BF9" w14:paraId="46CCEEAB" w14:textId="77777777">
      <w:r>
        <w:t>Лингвистический контроль</w:t>
      </w:r>
    </w:p>
    <w:p w:rsidR="00394BF9" w:rsidP="00394BF9" w14:paraId="3EECF8E1" w14:textId="77777777">
      <w:r>
        <w:t>произвел</w:t>
      </w:r>
    </w:p>
    <w:p w:rsidR="00394BF9" w:rsidP="00394BF9" w14:paraId="241492A7" w14:textId="77777777">
      <w:r>
        <w:t>Помощник судьи __________ А.А. Скибина</w:t>
      </w:r>
    </w:p>
    <w:p w:rsidR="00394BF9" w:rsidP="00394BF9" w14:paraId="444ACC03" w14:textId="77777777">
      <w:r>
        <w:t>СОГЛАСОВАНО</w:t>
      </w:r>
    </w:p>
    <w:p w:rsidR="00394BF9" w:rsidP="00394BF9" w14:paraId="0481638A" w14:textId="77777777">
      <w:r>
        <w:t>Судья_________ С.С. Урюпина</w:t>
      </w:r>
    </w:p>
    <w:p w:rsidR="00394BF9" w:rsidP="00394BF9" w14:paraId="72D44D71" w14:textId="5D9D305C">
      <w:r>
        <w:rPr>
          <w:b/>
          <w:sz w:val="26"/>
          <w:szCs w:val="26"/>
        </w:rPr>
        <w:t>16.11.2021</w:t>
      </w:r>
      <w:r w:rsidRPr="009558CB">
        <w:rPr>
          <w:b/>
          <w:sz w:val="26"/>
          <w:szCs w:val="26"/>
        </w:rPr>
        <w:tab/>
      </w:r>
    </w:p>
    <w:p w:rsidR="00A539C9" w:rsidP="00394BF9" w14:paraId="3F4F7B5F" w14:textId="77777777">
      <w:pPr>
        <w:ind w:firstLine="360"/>
      </w:pPr>
    </w:p>
    <w:sectPr w:rsidSect="006A049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7862975"/>
      <w:docPartObj>
        <w:docPartGallery w:val="Page Numbers (Bottom of Page)"/>
        <w:docPartUnique/>
      </w:docPartObj>
    </w:sdtPr>
    <w:sdtContent>
      <w:p w:rsidR="002F07E2" w14:paraId="3C75F11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F07E2" w14:paraId="13AF8B0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66"/>
    <w:rsid w:val="002F07E2"/>
    <w:rsid w:val="00394BF9"/>
    <w:rsid w:val="00435CE5"/>
    <w:rsid w:val="00517832"/>
    <w:rsid w:val="00521871"/>
    <w:rsid w:val="00590D35"/>
    <w:rsid w:val="007B5715"/>
    <w:rsid w:val="009558CB"/>
    <w:rsid w:val="00A539C9"/>
    <w:rsid w:val="00B27266"/>
    <w:rsid w:val="00BF4F80"/>
    <w:rsid w:val="00C63623"/>
    <w:rsid w:val="00CD13A9"/>
    <w:rsid w:val="00CE0414"/>
    <w:rsid w:val="00D6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7266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B272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27266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2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B27266"/>
    <w:rPr>
      <w:color w:val="0000FF"/>
      <w:u w:val="single"/>
    </w:rPr>
  </w:style>
  <w:style w:type="paragraph" w:styleId="NoSpacing">
    <w:name w:val="No Spacing"/>
    <w:uiPriority w:val="1"/>
    <w:qFormat/>
    <w:rsid w:val="00B2726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B2726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2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B27266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B2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B2726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272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B46C25DA06FA79EA86445E96A341E2CC41464C1C3D013018A15C8AC5EF277C6481019DFAED968EBx9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