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6C9F" w:rsidP="00BD6C9F" w14:paraId="3B9E7DB9" w14:textId="77777777">
      <w:pPr>
        <w:pStyle w:val="Title"/>
        <w:ind w:left="7080"/>
        <w:rPr>
          <w:sz w:val="26"/>
          <w:szCs w:val="26"/>
        </w:rPr>
      </w:pPr>
      <w:r w:rsidRPr="008B048A">
        <w:rPr>
          <w:sz w:val="26"/>
          <w:szCs w:val="26"/>
        </w:rPr>
        <w:t>№ 5-51</w:t>
      </w:r>
      <w:r w:rsidR="00113AD4">
        <w:rPr>
          <w:sz w:val="26"/>
          <w:szCs w:val="26"/>
        </w:rPr>
        <w:t>-360/2021</w:t>
      </w:r>
    </w:p>
    <w:p w:rsidR="00BD6C9F" w:rsidRPr="008B048A" w:rsidP="00BD6C9F" w14:paraId="115A60ED" w14:textId="77777777">
      <w:pPr>
        <w:pStyle w:val="Title"/>
        <w:ind w:left="7080"/>
        <w:rPr>
          <w:sz w:val="26"/>
          <w:szCs w:val="26"/>
        </w:rPr>
      </w:pPr>
    </w:p>
    <w:p w:rsidR="00BD6C9F" w:rsidRPr="008B048A" w:rsidP="00BD6C9F" w14:paraId="534517A6" w14:textId="77777777">
      <w:pPr>
        <w:pStyle w:val="Title"/>
        <w:rPr>
          <w:sz w:val="26"/>
          <w:szCs w:val="26"/>
        </w:rPr>
      </w:pPr>
      <w:r w:rsidRPr="008B048A">
        <w:rPr>
          <w:sz w:val="26"/>
          <w:szCs w:val="26"/>
        </w:rPr>
        <w:t>ПОСТАНОВЛЕНИЕ</w:t>
      </w:r>
    </w:p>
    <w:p w:rsidR="00BD6C9F" w:rsidRPr="008B048A" w:rsidP="00BD6C9F" w14:paraId="1CA913F3" w14:textId="77777777">
      <w:pPr>
        <w:pStyle w:val="Title"/>
        <w:rPr>
          <w:sz w:val="26"/>
          <w:szCs w:val="26"/>
        </w:rPr>
      </w:pPr>
      <w:r w:rsidRPr="008B048A">
        <w:rPr>
          <w:sz w:val="26"/>
          <w:szCs w:val="26"/>
        </w:rPr>
        <w:t>по делу об административном правонарушении</w:t>
      </w:r>
    </w:p>
    <w:p w:rsidR="00BD6C9F" w:rsidRPr="008B048A" w:rsidP="00BD6C9F" w14:paraId="1D6F002F" w14:textId="77777777">
      <w:pPr>
        <w:pStyle w:val="Title"/>
        <w:rPr>
          <w:b w:val="0"/>
          <w:sz w:val="26"/>
          <w:szCs w:val="26"/>
        </w:rPr>
      </w:pPr>
    </w:p>
    <w:p w:rsidR="00BD6C9F" w:rsidRPr="008B048A" w:rsidP="00BD6C9F" w14:paraId="4666D9AD" w14:textId="77777777">
      <w:pPr>
        <w:rPr>
          <w:sz w:val="26"/>
          <w:szCs w:val="26"/>
        </w:rPr>
      </w:pPr>
      <w:r>
        <w:rPr>
          <w:sz w:val="26"/>
          <w:szCs w:val="26"/>
        </w:rPr>
        <w:t>29</w:t>
      </w:r>
      <w:r w:rsidRPr="008B048A" w:rsidR="00006A13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 2021</w:t>
      </w:r>
      <w:r w:rsidRPr="008B048A">
        <w:rPr>
          <w:sz w:val="26"/>
          <w:szCs w:val="26"/>
        </w:rPr>
        <w:t xml:space="preserve"> года</w:t>
      </w:r>
      <w:r w:rsidRPr="008B048A">
        <w:rPr>
          <w:sz w:val="26"/>
          <w:szCs w:val="26"/>
        </w:rPr>
        <w:tab/>
        <w:t xml:space="preserve">                                   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8B048A">
        <w:rPr>
          <w:sz w:val="26"/>
          <w:szCs w:val="26"/>
        </w:rPr>
        <w:t xml:space="preserve"> г. Керчь</w:t>
      </w:r>
    </w:p>
    <w:p w:rsidR="00BD6C9F" w:rsidRPr="008B048A" w:rsidP="00BD6C9F" w14:paraId="72B98A13" w14:textId="77777777">
      <w:pPr>
        <w:rPr>
          <w:sz w:val="26"/>
          <w:szCs w:val="26"/>
        </w:rPr>
      </w:pPr>
      <w:r w:rsidRPr="008B048A">
        <w:rPr>
          <w:sz w:val="26"/>
          <w:szCs w:val="26"/>
        </w:rPr>
        <w:t xml:space="preserve"> </w:t>
      </w:r>
    </w:p>
    <w:p w:rsidR="00BD6C9F" w:rsidRPr="00CB09F1" w:rsidP="00BD6C9F" w14:paraId="52F2FF00" w14:textId="77777777">
      <w:pPr>
        <w:pStyle w:val="NoSpacing"/>
        <w:ind w:firstLine="708"/>
        <w:jc w:val="both"/>
        <w:rPr>
          <w:sz w:val="26"/>
          <w:szCs w:val="26"/>
        </w:rPr>
      </w:pPr>
      <w:r w:rsidRPr="00CB09F1">
        <w:rPr>
          <w:rFonts w:eastAsia="Times New Roman"/>
          <w:sz w:val="26"/>
          <w:szCs w:val="26"/>
        </w:rPr>
        <w:t xml:space="preserve">Мировой судья судебного участка </w:t>
      </w:r>
      <w:r w:rsidRPr="00CB09F1">
        <w:rPr>
          <w:rFonts w:eastAsia="Segoe UI Symbol"/>
          <w:sz w:val="26"/>
          <w:szCs w:val="26"/>
        </w:rPr>
        <w:t>№</w:t>
      </w:r>
      <w:r w:rsidRPr="00CB09F1">
        <w:rPr>
          <w:rFonts w:eastAsia="Times New Roman"/>
          <w:sz w:val="26"/>
          <w:szCs w:val="26"/>
        </w:rPr>
        <w:t xml:space="preserve"> 51 Керченского судебного района (городской округ Керчь) Республики Крым, по адресу: г. Керчь, ул. Фурманова, 9 - Урюпина С.С.,</w:t>
      </w:r>
    </w:p>
    <w:p w:rsidR="00BD6C9F" w:rsidRPr="00CB09F1" w:rsidP="00BD6C9F" w14:paraId="4F2D85D4" w14:textId="77777777">
      <w:pPr>
        <w:ind w:firstLine="708"/>
        <w:jc w:val="both"/>
        <w:rPr>
          <w:sz w:val="26"/>
          <w:szCs w:val="26"/>
        </w:rPr>
      </w:pPr>
      <w:r w:rsidRPr="00CB09F1">
        <w:rPr>
          <w:sz w:val="26"/>
          <w:szCs w:val="26"/>
        </w:rPr>
        <w:t>в отсутствие лица привлекаемого к административной ответственности,</w:t>
      </w:r>
    </w:p>
    <w:p w:rsidR="00BD6C9F" w:rsidRPr="00CB09F1" w:rsidP="00BD6C9F" w14:paraId="20740643" w14:textId="77777777">
      <w:pPr>
        <w:ind w:firstLine="708"/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рассмотрев дело об административном правонарушении в отношении: </w:t>
      </w:r>
    </w:p>
    <w:p w:rsidR="00113AD4" w:rsidRPr="00CB09F1" w:rsidP="00113AD4" w14:paraId="1E20EF90" w14:textId="6F4AFDF3">
      <w:pPr>
        <w:ind w:left="2832"/>
        <w:contextualSpacing/>
        <w:jc w:val="both"/>
        <w:rPr>
          <w:sz w:val="26"/>
          <w:szCs w:val="26"/>
        </w:rPr>
      </w:pPr>
      <w:r w:rsidRPr="00CB09F1">
        <w:rPr>
          <w:sz w:val="26"/>
          <w:szCs w:val="26"/>
        </w:rPr>
        <w:t>генерального директора ООО «</w:t>
      </w:r>
      <w:r w:rsidRPr="00435CE5" w:rsidR="00E8610F">
        <w:rPr>
          <w:b/>
          <w:bCs/>
          <w:sz w:val="26"/>
          <w:szCs w:val="26"/>
        </w:rPr>
        <w:t>/изъято/</w:t>
      </w:r>
      <w:r w:rsidRPr="00CB09F1">
        <w:rPr>
          <w:sz w:val="26"/>
          <w:szCs w:val="26"/>
        </w:rPr>
        <w:t>»</w:t>
      </w:r>
      <w:r w:rsidRPr="00CB09F1">
        <w:rPr>
          <w:b/>
          <w:sz w:val="26"/>
          <w:szCs w:val="26"/>
        </w:rPr>
        <w:t xml:space="preserve"> </w:t>
      </w:r>
      <w:r w:rsidRPr="00CB09F1">
        <w:rPr>
          <w:b/>
          <w:sz w:val="26"/>
          <w:szCs w:val="26"/>
        </w:rPr>
        <w:t>Снеткова</w:t>
      </w:r>
      <w:r w:rsidRPr="00CB09F1">
        <w:rPr>
          <w:b/>
          <w:sz w:val="26"/>
          <w:szCs w:val="26"/>
        </w:rPr>
        <w:t xml:space="preserve"> Р</w:t>
      </w:r>
      <w:r w:rsidR="00E8610F">
        <w:rPr>
          <w:b/>
          <w:sz w:val="26"/>
          <w:szCs w:val="26"/>
        </w:rPr>
        <w:t>.</w:t>
      </w:r>
      <w:r w:rsidRPr="00CB09F1">
        <w:rPr>
          <w:b/>
          <w:sz w:val="26"/>
          <w:szCs w:val="26"/>
        </w:rPr>
        <w:t xml:space="preserve"> А</w:t>
      </w:r>
      <w:r w:rsidR="00E8610F">
        <w:rPr>
          <w:b/>
          <w:sz w:val="26"/>
          <w:szCs w:val="26"/>
        </w:rPr>
        <w:t>.</w:t>
      </w:r>
      <w:r w:rsidRPr="00CB09F1">
        <w:rPr>
          <w:sz w:val="26"/>
          <w:szCs w:val="26"/>
        </w:rPr>
        <w:t xml:space="preserve">, </w:t>
      </w:r>
      <w:r w:rsidRPr="00435CE5" w:rsidR="00E8610F">
        <w:rPr>
          <w:b/>
          <w:bCs/>
          <w:sz w:val="26"/>
          <w:szCs w:val="26"/>
        </w:rPr>
        <w:t>/изъято/</w:t>
      </w:r>
      <w:r w:rsidRPr="00CB09F1">
        <w:rPr>
          <w:sz w:val="26"/>
          <w:szCs w:val="26"/>
        </w:rPr>
        <w:t>.</w:t>
      </w:r>
    </w:p>
    <w:p w:rsidR="00113AD4" w:rsidRPr="00CB09F1" w:rsidP="00113AD4" w14:paraId="70933C21" w14:textId="77777777">
      <w:pPr>
        <w:shd w:val="clear" w:color="auto" w:fill="FFFFFF"/>
        <w:ind w:firstLine="708"/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привлекаемый к административной </w:t>
      </w:r>
      <w:r w:rsidRPr="00CB09F1">
        <w:rPr>
          <w:sz w:val="26"/>
          <w:szCs w:val="26"/>
        </w:rPr>
        <w:t>ответственности  статье</w:t>
      </w:r>
      <w:r w:rsidRPr="00CB09F1">
        <w:rPr>
          <w:sz w:val="26"/>
          <w:szCs w:val="26"/>
        </w:rPr>
        <w:t xml:space="preserve"> 19.6  Кодекса Российской Федерации об административных правонарушениях (далее КоАП РФ),</w:t>
      </w:r>
    </w:p>
    <w:p w:rsidR="00BD6C9F" w:rsidRPr="00CB09F1" w:rsidP="00CB09F1" w14:paraId="5B76AF81" w14:textId="77777777">
      <w:pPr>
        <w:jc w:val="both"/>
        <w:rPr>
          <w:b/>
          <w:sz w:val="26"/>
          <w:szCs w:val="26"/>
        </w:rPr>
      </w:pPr>
      <w:r w:rsidRPr="00CB09F1">
        <w:rPr>
          <w:b/>
          <w:sz w:val="26"/>
          <w:szCs w:val="26"/>
        </w:rPr>
        <w:t xml:space="preserve"> </w:t>
      </w:r>
    </w:p>
    <w:p w:rsidR="00BD6C9F" w:rsidRPr="00CB09F1" w:rsidP="00BD6C9F" w14:paraId="7337C8E5" w14:textId="77777777">
      <w:pPr>
        <w:jc w:val="center"/>
        <w:rPr>
          <w:b/>
          <w:sz w:val="26"/>
          <w:szCs w:val="26"/>
        </w:rPr>
      </w:pPr>
      <w:r w:rsidRPr="00CB09F1">
        <w:rPr>
          <w:b/>
          <w:sz w:val="26"/>
          <w:szCs w:val="26"/>
        </w:rPr>
        <w:t>УСТАНОВИЛ:</w:t>
      </w:r>
    </w:p>
    <w:p w:rsidR="00BD6C9F" w:rsidRPr="00CB09F1" w:rsidP="00BD6C9F" w14:paraId="3E22DBA6" w14:textId="77777777">
      <w:pPr>
        <w:jc w:val="center"/>
        <w:rPr>
          <w:b/>
          <w:sz w:val="26"/>
          <w:szCs w:val="26"/>
        </w:rPr>
      </w:pPr>
    </w:p>
    <w:p w:rsidR="00BD6C9F" w:rsidRPr="00CB09F1" w:rsidP="00BD6C9F" w14:paraId="5A513CDB" w14:textId="0333F645">
      <w:pPr>
        <w:ind w:firstLine="708"/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Генеральный </w:t>
      </w:r>
      <w:r w:rsidRPr="00CB09F1">
        <w:rPr>
          <w:sz w:val="26"/>
          <w:szCs w:val="26"/>
        </w:rPr>
        <w:t>директор  ООО</w:t>
      </w:r>
      <w:r w:rsidRPr="00CB09F1">
        <w:rPr>
          <w:sz w:val="26"/>
          <w:szCs w:val="26"/>
        </w:rPr>
        <w:t xml:space="preserve"> «</w:t>
      </w:r>
      <w:r w:rsidRPr="00435CE5" w:rsidR="00E8610F">
        <w:rPr>
          <w:b/>
          <w:bCs/>
          <w:sz w:val="26"/>
          <w:szCs w:val="26"/>
        </w:rPr>
        <w:t>/изъято/</w:t>
      </w:r>
      <w:r w:rsidRPr="00CB09F1">
        <w:rPr>
          <w:sz w:val="26"/>
          <w:szCs w:val="26"/>
        </w:rPr>
        <w:t>»</w:t>
      </w:r>
      <w:r w:rsidRPr="00CB09F1">
        <w:rPr>
          <w:b/>
          <w:sz w:val="26"/>
          <w:szCs w:val="26"/>
        </w:rPr>
        <w:t xml:space="preserve"> </w:t>
      </w:r>
      <w:r w:rsidRPr="00CB09F1">
        <w:rPr>
          <w:sz w:val="26"/>
          <w:szCs w:val="26"/>
        </w:rPr>
        <w:t>Снетков Р.А.</w:t>
      </w:r>
      <w:r w:rsidRPr="00CB09F1">
        <w:rPr>
          <w:sz w:val="26"/>
          <w:szCs w:val="26"/>
        </w:rPr>
        <w:t xml:space="preserve"> привлекается к административной ответственности по ст. 19.6. </w:t>
      </w:r>
      <w:r w:rsidRPr="00CB09F1" w:rsidR="00D90A0C">
        <w:rPr>
          <w:sz w:val="26"/>
          <w:szCs w:val="26"/>
        </w:rPr>
        <w:t>КоАП РФ</w:t>
      </w:r>
      <w:r w:rsidRPr="00CB09F1">
        <w:rPr>
          <w:sz w:val="26"/>
          <w:szCs w:val="26"/>
        </w:rPr>
        <w:t>.</w:t>
      </w:r>
    </w:p>
    <w:p w:rsidR="00BD6C9F" w:rsidRPr="00CB09F1" w:rsidP="00AB780D" w14:paraId="79987752" w14:textId="1E8A0A75">
      <w:pPr>
        <w:ind w:firstLine="708"/>
        <w:jc w:val="both"/>
        <w:rPr>
          <w:sz w:val="26"/>
          <w:szCs w:val="26"/>
        </w:rPr>
      </w:pPr>
      <w:r w:rsidRPr="00CB09F1">
        <w:rPr>
          <w:sz w:val="26"/>
          <w:szCs w:val="26"/>
        </w:rPr>
        <w:t>Согласно протокола об адм</w:t>
      </w:r>
      <w:r w:rsidRPr="00CB09F1" w:rsidR="00D90A0C">
        <w:rPr>
          <w:sz w:val="26"/>
          <w:szCs w:val="26"/>
        </w:rPr>
        <w:t xml:space="preserve">инистративном правонарушении </w:t>
      </w:r>
      <w:r w:rsidRPr="00CB09F1" w:rsidR="00113AD4">
        <w:rPr>
          <w:sz w:val="26"/>
          <w:szCs w:val="26"/>
        </w:rPr>
        <w:t>№</w:t>
      </w:r>
      <w:r w:rsidRPr="00435CE5" w:rsidR="00E8610F">
        <w:rPr>
          <w:b/>
          <w:bCs/>
          <w:sz w:val="26"/>
          <w:szCs w:val="26"/>
        </w:rPr>
        <w:t>/изъято/</w:t>
      </w:r>
      <w:r w:rsidR="00E8610F">
        <w:rPr>
          <w:b/>
          <w:bCs/>
          <w:sz w:val="26"/>
          <w:szCs w:val="26"/>
        </w:rPr>
        <w:t xml:space="preserve"> </w:t>
      </w:r>
      <w:r w:rsidRPr="00CB09F1">
        <w:rPr>
          <w:sz w:val="26"/>
          <w:szCs w:val="26"/>
        </w:rPr>
        <w:t xml:space="preserve"> от </w:t>
      </w:r>
      <w:r w:rsidRPr="00CB09F1" w:rsidR="00113AD4">
        <w:rPr>
          <w:sz w:val="26"/>
          <w:szCs w:val="26"/>
        </w:rPr>
        <w:t>06.12.2021</w:t>
      </w:r>
      <w:r w:rsidRPr="00CB09F1">
        <w:rPr>
          <w:sz w:val="26"/>
          <w:szCs w:val="26"/>
        </w:rPr>
        <w:t xml:space="preserve"> года (л.д. </w:t>
      </w:r>
      <w:r w:rsidRPr="00CB09F1" w:rsidR="00C558ED">
        <w:rPr>
          <w:sz w:val="26"/>
          <w:szCs w:val="26"/>
        </w:rPr>
        <w:t>4-8</w:t>
      </w:r>
      <w:r w:rsidRPr="00CB09F1">
        <w:rPr>
          <w:sz w:val="26"/>
          <w:szCs w:val="26"/>
        </w:rPr>
        <w:t xml:space="preserve">) </w:t>
      </w:r>
      <w:r w:rsidRPr="00CB09F1" w:rsidR="00C558ED">
        <w:rPr>
          <w:sz w:val="26"/>
          <w:szCs w:val="26"/>
        </w:rPr>
        <w:t xml:space="preserve">Снетков Р.А., </w:t>
      </w:r>
      <w:r w:rsidRPr="00CB09F1">
        <w:rPr>
          <w:sz w:val="26"/>
          <w:szCs w:val="26"/>
        </w:rPr>
        <w:t>являясь должностным лицом</w:t>
      </w:r>
      <w:r w:rsidRPr="00CB09F1" w:rsidR="00C558ED">
        <w:rPr>
          <w:sz w:val="26"/>
          <w:szCs w:val="26"/>
        </w:rPr>
        <w:t xml:space="preserve"> – генеральным директором  ООО «</w:t>
      </w:r>
      <w:r w:rsidRPr="00435CE5" w:rsidR="00E8610F">
        <w:rPr>
          <w:b/>
          <w:bCs/>
          <w:sz w:val="26"/>
          <w:szCs w:val="26"/>
        </w:rPr>
        <w:t>/изъято/</w:t>
      </w:r>
      <w:r w:rsidR="00E8610F">
        <w:rPr>
          <w:b/>
          <w:bCs/>
          <w:sz w:val="26"/>
          <w:szCs w:val="26"/>
        </w:rPr>
        <w:t xml:space="preserve"> </w:t>
      </w:r>
      <w:r w:rsidRPr="00CB09F1" w:rsidR="00C558ED">
        <w:rPr>
          <w:sz w:val="26"/>
          <w:szCs w:val="26"/>
        </w:rPr>
        <w:t>»</w:t>
      </w:r>
      <w:r w:rsidRPr="00CB09F1" w:rsidR="00AB780D">
        <w:rPr>
          <w:sz w:val="26"/>
          <w:szCs w:val="26"/>
        </w:rPr>
        <w:t xml:space="preserve">, исполняя свои должностные обязанности по месту регистрации юридического лица: </w:t>
      </w:r>
      <w:r w:rsidRPr="00435CE5" w:rsidR="00E8610F">
        <w:rPr>
          <w:b/>
          <w:bCs/>
          <w:sz w:val="26"/>
          <w:szCs w:val="26"/>
        </w:rPr>
        <w:t>/изъято/</w:t>
      </w:r>
      <w:r w:rsidR="00E8610F">
        <w:rPr>
          <w:b/>
          <w:bCs/>
          <w:sz w:val="26"/>
          <w:szCs w:val="26"/>
        </w:rPr>
        <w:t xml:space="preserve"> </w:t>
      </w:r>
      <w:r w:rsidRPr="00CB09F1" w:rsidR="00AB780D">
        <w:rPr>
          <w:sz w:val="26"/>
          <w:szCs w:val="26"/>
        </w:rPr>
        <w:t xml:space="preserve">, 02.11.2021 года в 00 часов 01 минуту, </w:t>
      </w:r>
      <w:r w:rsidRPr="00CB09F1">
        <w:rPr>
          <w:sz w:val="26"/>
          <w:szCs w:val="26"/>
        </w:rPr>
        <w:t xml:space="preserve">не представил в письменном виде </w:t>
      </w:r>
      <w:r w:rsidRPr="00CB09F1" w:rsidR="00FE7FCB">
        <w:rPr>
          <w:sz w:val="26"/>
          <w:szCs w:val="26"/>
        </w:rPr>
        <w:t xml:space="preserve">в Межрайонную ИФНС России </w:t>
      </w:r>
      <w:r w:rsidRPr="00435CE5" w:rsidR="00E8610F">
        <w:rPr>
          <w:b/>
          <w:bCs/>
          <w:sz w:val="26"/>
          <w:szCs w:val="26"/>
        </w:rPr>
        <w:t>/изъято/</w:t>
      </w:r>
      <w:r w:rsidR="00E8610F">
        <w:rPr>
          <w:b/>
          <w:bCs/>
          <w:sz w:val="26"/>
          <w:szCs w:val="26"/>
        </w:rPr>
        <w:t xml:space="preserve"> </w:t>
      </w:r>
      <w:r w:rsidRPr="00CB09F1">
        <w:rPr>
          <w:sz w:val="26"/>
          <w:szCs w:val="26"/>
        </w:rPr>
        <w:t xml:space="preserve">сведения о результатах и принятых мерах об устранении причин и условий, способствующих совершению административного правонарушения, указанных в </w:t>
      </w:r>
      <w:r w:rsidRPr="00CB09F1" w:rsidR="006D076A">
        <w:rPr>
          <w:sz w:val="26"/>
          <w:szCs w:val="26"/>
        </w:rPr>
        <w:t>Постановлении (</w:t>
      </w:r>
      <w:r w:rsidRPr="00CB09F1">
        <w:rPr>
          <w:sz w:val="26"/>
          <w:szCs w:val="26"/>
        </w:rPr>
        <w:t>Представлении</w:t>
      </w:r>
      <w:r w:rsidRPr="00CB09F1" w:rsidR="006D076A">
        <w:rPr>
          <w:sz w:val="26"/>
          <w:szCs w:val="26"/>
        </w:rPr>
        <w:t xml:space="preserve">) № </w:t>
      </w:r>
      <w:r w:rsidRPr="00435CE5" w:rsidR="00E8610F">
        <w:rPr>
          <w:b/>
          <w:bCs/>
          <w:sz w:val="26"/>
          <w:szCs w:val="26"/>
        </w:rPr>
        <w:t>/изъято/</w:t>
      </w:r>
      <w:r w:rsidR="00E8610F">
        <w:rPr>
          <w:b/>
          <w:bCs/>
          <w:sz w:val="26"/>
          <w:szCs w:val="26"/>
        </w:rPr>
        <w:t xml:space="preserve"> </w:t>
      </w:r>
      <w:r w:rsidRPr="00CB09F1">
        <w:rPr>
          <w:sz w:val="26"/>
          <w:szCs w:val="26"/>
        </w:rPr>
        <w:t xml:space="preserve"> от </w:t>
      </w:r>
      <w:r w:rsidRPr="00CB09F1" w:rsidR="00AB780D">
        <w:rPr>
          <w:sz w:val="26"/>
          <w:szCs w:val="26"/>
        </w:rPr>
        <w:t>14.09.2021</w:t>
      </w:r>
      <w:r w:rsidRPr="00CB09F1">
        <w:rPr>
          <w:sz w:val="26"/>
          <w:szCs w:val="26"/>
        </w:rPr>
        <w:t xml:space="preserve"> года.</w:t>
      </w:r>
    </w:p>
    <w:p w:rsidR="005B0B1C" w:rsidRPr="00CB09F1" w:rsidP="00913C06" w14:paraId="692675DB" w14:textId="77777777">
      <w:pPr>
        <w:ind w:firstLine="709"/>
        <w:jc w:val="both"/>
        <w:rPr>
          <w:sz w:val="26"/>
          <w:szCs w:val="26"/>
        </w:rPr>
      </w:pPr>
      <w:r w:rsidRPr="00CB09F1">
        <w:rPr>
          <w:sz w:val="26"/>
          <w:szCs w:val="26"/>
        </w:rPr>
        <w:t>Копи</w:t>
      </w:r>
      <w:r w:rsidRPr="00CB09F1" w:rsidR="00913C06">
        <w:rPr>
          <w:sz w:val="26"/>
          <w:szCs w:val="26"/>
        </w:rPr>
        <w:t>я</w:t>
      </w:r>
      <w:r w:rsidRPr="00CB09F1">
        <w:rPr>
          <w:sz w:val="26"/>
          <w:szCs w:val="26"/>
        </w:rPr>
        <w:t xml:space="preserve"> протокола </w:t>
      </w:r>
      <w:r w:rsidRPr="00CB09F1" w:rsidR="00913C06">
        <w:rPr>
          <w:sz w:val="26"/>
          <w:szCs w:val="26"/>
        </w:rPr>
        <w:t xml:space="preserve">была направлена </w:t>
      </w:r>
      <w:r w:rsidRPr="00CB09F1" w:rsidR="00913C06">
        <w:rPr>
          <w:sz w:val="26"/>
          <w:szCs w:val="26"/>
        </w:rPr>
        <w:t>Снеткову</w:t>
      </w:r>
      <w:r w:rsidRPr="00CB09F1" w:rsidR="00913C06">
        <w:rPr>
          <w:sz w:val="26"/>
          <w:szCs w:val="26"/>
        </w:rPr>
        <w:t xml:space="preserve"> Р.А</w:t>
      </w:r>
      <w:r w:rsidRPr="00CB09F1">
        <w:rPr>
          <w:sz w:val="26"/>
          <w:szCs w:val="26"/>
        </w:rPr>
        <w:t>.</w:t>
      </w:r>
      <w:r w:rsidRPr="00CB09F1" w:rsidR="00913C06">
        <w:rPr>
          <w:sz w:val="26"/>
          <w:szCs w:val="26"/>
        </w:rPr>
        <w:t xml:space="preserve"> почтовым отправлением 07.12.2021г. (л.д.3).</w:t>
      </w:r>
    </w:p>
    <w:p w:rsidR="006D076A" w:rsidRPr="00CB09F1" w:rsidP="00AB780D" w14:paraId="03843026" w14:textId="77777777">
      <w:pPr>
        <w:ind w:firstLine="567"/>
        <w:jc w:val="both"/>
        <w:rPr>
          <w:bCs/>
          <w:sz w:val="26"/>
          <w:szCs w:val="26"/>
        </w:rPr>
      </w:pPr>
      <w:r w:rsidRPr="00CB09F1">
        <w:rPr>
          <w:sz w:val="26"/>
          <w:szCs w:val="26"/>
        </w:rPr>
        <w:t xml:space="preserve">В судебное заседание </w:t>
      </w:r>
      <w:r w:rsidRPr="00CB09F1" w:rsidR="00AB780D">
        <w:rPr>
          <w:bCs/>
          <w:sz w:val="26"/>
          <w:szCs w:val="26"/>
        </w:rPr>
        <w:t>Снетков Р.А.</w:t>
      </w:r>
      <w:r w:rsidRPr="00CB09F1">
        <w:rPr>
          <w:bCs/>
          <w:sz w:val="26"/>
          <w:szCs w:val="26"/>
        </w:rPr>
        <w:t xml:space="preserve"> </w:t>
      </w:r>
      <w:r w:rsidRPr="00CB09F1">
        <w:rPr>
          <w:sz w:val="26"/>
          <w:szCs w:val="26"/>
        </w:rPr>
        <w:t>не явился,</w:t>
      </w:r>
      <w:r w:rsidRPr="00CB09F1">
        <w:rPr>
          <w:bCs/>
          <w:sz w:val="26"/>
          <w:szCs w:val="26"/>
        </w:rPr>
        <w:t xml:space="preserve"> и не уведомил суд об уважительности причины своего отсутствия.</w:t>
      </w:r>
      <w:r w:rsidRPr="00CB09F1" w:rsidR="00AB780D">
        <w:rPr>
          <w:bCs/>
          <w:sz w:val="26"/>
          <w:szCs w:val="26"/>
        </w:rPr>
        <w:t xml:space="preserve"> Согласно отчету почтового отслеживания, судебную повестку получил (</w:t>
      </w:r>
      <w:r w:rsidRPr="00CB09F1" w:rsidR="00AB780D">
        <w:rPr>
          <w:bCs/>
          <w:sz w:val="26"/>
          <w:szCs w:val="26"/>
        </w:rPr>
        <w:t>л.д</w:t>
      </w:r>
      <w:r w:rsidRPr="00CB09F1" w:rsidR="00AB780D">
        <w:rPr>
          <w:bCs/>
          <w:sz w:val="26"/>
          <w:szCs w:val="26"/>
        </w:rPr>
        <w:t>. 41-42).</w:t>
      </w:r>
      <w:r w:rsidRPr="00CB09F1">
        <w:rPr>
          <w:bCs/>
          <w:sz w:val="26"/>
          <w:szCs w:val="26"/>
        </w:rPr>
        <w:t xml:space="preserve"> Ходатайств, влияющих на рассмотрение дела по существу, от него не поступило.</w:t>
      </w:r>
    </w:p>
    <w:p w:rsidR="00913C06" w:rsidRPr="00CB09F1" w:rsidP="00913C06" w14:paraId="0137D044" w14:textId="77777777">
      <w:pPr>
        <w:ind w:firstLine="709"/>
        <w:jc w:val="both"/>
        <w:rPr>
          <w:sz w:val="26"/>
          <w:szCs w:val="26"/>
        </w:rPr>
      </w:pPr>
      <w:r w:rsidRPr="00CB09F1">
        <w:rPr>
          <w:sz w:val="26"/>
          <w:szCs w:val="26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913C06" w:rsidRPr="00CB09F1" w:rsidP="00913C06" w14:paraId="553D657E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В соответствии со ст. 19.6. Кодекса РФ об АП, административная ответственность предусмотрена за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 </w:t>
      </w:r>
    </w:p>
    <w:p w:rsidR="00913C06" w:rsidRPr="00CB09F1" w:rsidP="00913C06" w14:paraId="2F6B73BC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Согласно </w:t>
      </w:r>
      <w:hyperlink r:id="rId5" w:history="1">
        <w:r w:rsidRPr="00CB09F1">
          <w:rPr>
            <w:color w:val="0000FF"/>
            <w:sz w:val="26"/>
            <w:szCs w:val="26"/>
          </w:rPr>
          <w:t>ч. 2 ст. 29.13</w:t>
        </w:r>
      </w:hyperlink>
      <w:r w:rsidRPr="00CB09F1">
        <w:rPr>
          <w:sz w:val="26"/>
          <w:szCs w:val="26"/>
        </w:rPr>
        <w:t xml:space="preserve"> Кодекса РФ об АП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913C06" w:rsidRPr="00CB09F1" w:rsidP="00913C06" w14:paraId="4843B3E3" w14:textId="74DB9C0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Как следует из </w:t>
      </w:r>
      <w:r w:rsidRPr="00CB09F1" w:rsidR="00AE5E63">
        <w:rPr>
          <w:sz w:val="26"/>
          <w:szCs w:val="26"/>
        </w:rPr>
        <w:t>Постановления (</w:t>
      </w:r>
      <w:r w:rsidRPr="00CB09F1">
        <w:rPr>
          <w:sz w:val="26"/>
          <w:szCs w:val="26"/>
        </w:rPr>
        <w:t>Представления</w:t>
      </w:r>
      <w:r w:rsidRPr="00CB09F1" w:rsidR="00AE5E63">
        <w:rPr>
          <w:sz w:val="26"/>
          <w:szCs w:val="26"/>
        </w:rPr>
        <w:t xml:space="preserve">) № </w:t>
      </w:r>
      <w:r w:rsidRPr="00435CE5" w:rsidR="00E8610F">
        <w:rPr>
          <w:b/>
          <w:bCs/>
          <w:sz w:val="26"/>
          <w:szCs w:val="26"/>
        </w:rPr>
        <w:t>/изъято/</w:t>
      </w:r>
      <w:r w:rsidR="00E8610F">
        <w:rPr>
          <w:b/>
          <w:bCs/>
          <w:sz w:val="26"/>
          <w:szCs w:val="26"/>
        </w:rPr>
        <w:t xml:space="preserve"> </w:t>
      </w:r>
      <w:r w:rsidRPr="00CB09F1">
        <w:rPr>
          <w:sz w:val="26"/>
          <w:szCs w:val="26"/>
        </w:rPr>
        <w:t xml:space="preserve"> от </w:t>
      </w:r>
      <w:r w:rsidRPr="00CB09F1" w:rsidR="00AE5E63">
        <w:rPr>
          <w:sz w:val="26"/>
          <w:szCs w:val="26"/>
        </w:rPr>
        <w:t>17.01.2020</w:t>
      </w:r>
      <w:r w:rsidRPr="00CB09F1">
        <w:rPr>
          <w:sz w:val="26"/>
          <w:szCs w:val="26"/>
        </w:rPr>
        <w:t xml:space="preserve"> года, об устранении причин и условий, способствовавших совершению административного правонарушения, должностное лицо – </w:t>
      </w:r>
      <w:r w:rsidRPr="00CB09F1" w:rsidR="005B0B1C">
        <w:rPr>
          <w:sz w:val="26"/>
          <w:szCs w:val="26"/>
        </w:rPr>
        <w:t>генеральный директор  ООО «</w:t>
      </w:r>
      <w:r w:rsidRPr="00435CE5" w:rsidR="00E8610F">
        <w:rPr>
          <w:b/>
          <w:bCs/>
          <w:sz w:val="26"/>
          <w:szCs w:val="26"/>
        </w:rPr>
        <w:t>/изъято/</w:t>
      </w:r>
      <w:r w:rsidR="00E8610F">
        <w:rPr>
          <w:b/>
          <w:bCs/>
          <w:sz w:val="26"/>
          <w:szCs w:val="26"/>
        </w:rPr>
        <w:t xml:space="preserve"> </w:t>
      </w:r>
      <w:r w:rsidRPr="00CB09F1" w:rsidR="005B0B1C">
        <w:rPr>
          <w:sz w:val="26"/>
          <w:szCs w:val="26"/>
        </w:rPr>
        <w:t>»</w:t>
      </w:r>
      <w:r w:rsidRPr="00CB09F1" w:rsidR="005B0B1C">
        <w:rPr>
          <w:b/>
          <w:sz w:val="26"/>
          <w:szCs w:val="26"/>
        </w:rPr>
        <w:t xml:space="preserve"> </w:t>
      </w:r>
      <w:r w:rsidRPr="00CB09F1" w:rsidR="005B0B1C">
        <w:rPr>
          <w:sz w:val="26"/>
          <w:szCs w:val="26"/>
        </w:rPr>
        <w:t>Снетков Р.А</w:t>
      </w:r>
      <w:r w:rsidRPr="00CB09F1" w:rsidR="00AE5E63">
        <w:rPr>
          <w:sz w:val="26"/>
          <w:szCs w:val="26"/>
        </w:rPr>
        <w:t>.</w:t>
      </w:r>
      <w:r w:rsidRPr="00CB09F1">
        <w:rPr>
          <w:sz w:val="26"/>
          <w:szCs w:val="26"/>
        </w:rPr>
        <w:t xml:space="preserve">, </w:t>
      </w:r>
      <w:r w:rsidRPr="00CB09F1">
        <w:rPr>
          <w:sz w:val="26"/>
          <w:szCs w:val="26"/>
        </w:rPr>
        <w:t xml:space="preserve">обязан устранить допущенные нарушения, а именно: направить в Арбитражный суд Республики Крым </w:t>
      </w:r>
      <w:r w:rsidRPr="00CB09F1" w:rsidR="00E8610F">
        <w:rPr>
          <w:sz w:val="26"/>
          <w:szCs w:val="26"/>
        </w:rPr>
        <w:t>заявление</w:t>
      </w:r>
      <w:r w:rsidRPr="00CB09F1">
        <w:rPr>
          <w:sz w:val="26"/>
          <w:szCs w:val="26"/>
        </w:rPr>
        <w:t xml:space="preserve"> о признании должника – ООО «</w:t>
      </w:r>
      <w:r w:rsidRPr="00435CE5" w:rsidR="00E8610F">
        <w:rPr>
          <w:b/>
          <w:bCs/>
          <w:sz w:val="26"/>
          <w:szCs w:val="26"/>
        </w:rPr>
        <w:t>/изъято/</w:t>
      </w:r>
      <w:r w:rsidRPr="00CB09F1">
        <w:rPr>
          <w:sz w:val="26"/>
          <w:szCs w:val="26"/>
        </w:rPr>
        <w:t xml:space="preserve">» банкротом в </w:t>
      </w:r>
      <w:r w:rsidRPr="00CB09F1">
        <w:rPr>
          <w:sz w:val="26"/>
          <w:szCs w:val="26"/>
        </w:rPr>
        <w:t>соотвествии</w:t>
      </w:r>
      <w:r w:rsidRPr="00CB09F1">
        <w:rPr>
          <w:sz w:val="26"/>
          <w:szCs w:val="26"/>
        </w:rPr>
        <w:t xml:space="preserve"> с положениями Федерального </w:t>
      </w:r>
      <w:r w:rsidRPr="00CB09F1">
        <w:rPr>
          <w:sz w:val="26"/>
          <w:szCs w:val="26"/>
        </w:rPr>
        <w:t>Закога</w:t>
      </w:r>
      <w:r w:rsidRPr="00CB09F1">
        <w:rPr>
          <w:sz w:val="26"/>
          <w:szCs w:val="26"/>
        </w:rPr>
        <w:t xml:space="preserve"> №127-ФЗ от 26.10.2002г. «О несостоятельности (банкротстве)» (</w:t>
      </w:r>
      <w:r w:rsidRPr="00CB09F1">
        <w:rPr>
          <w:sz w:val="26"/>
          <w:szCs w:val="26"/>
        </w:rPr>
        <w:t>л.д</w:t>
      </w:r>
      <w:r w:rsidRPr="00CB09F1">
        <w:rPr>
          <w:sz w:val="26"/>
          <w:szCs w:val="26"/>
        </w:rPr>
        <w:t xml:space="preserve">. 24-25).Данную обязанность он должен был исполнить в месячный срок, с момента получения Представления. </w:t>
      </w:r>
    </w:p>
    <w:p w:rsidR="002D1C44" w:rsidRPr="00CB09F1" w:rsidP="002D1C44" w14:paraId="6858D4F8" w14:textId="7777777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09F1">
        <w:rPr>
          <w:sz w:val="26"/>
          <w:szCs w:val="26"/>
        </w:rPr>
        <w:t>Копия Представления была направлена в адрес лица, привлекаемого к ответственности посредством почтового отправления (л.д.27-28), согласно отчету почтового отправления представление было получено 23.09.2021г. (</w:t>
      </w:r>
      <w:r w:rsidRPr="00CB09F1">
        <w:rPr>
          <w:sz w:val="26"/>
          <w:szCs w:val="26"/>
        </w:rPr>
        <w:t>л.д</w:t>
      </w:r>
      <w:r w:rsidRPr="00CB09F1">
        <w:rPr>
          <w:sz w:val="26"/>
          <w:szCs w:val="26"/>
        </w:rPr>
        <w:t>. 29).</w:t>
      </w:r>
    </w:p>
    <w:p w:rsidR="002D1C44" w:rsidRPr="00CB09F1" w:rsidP="002D1C44" w14:paraId="32EF0F34" w14:textId="60D12711">
      <w:pPr>
        <w:ind w:firstLine="540"/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Представление об устранении причин и условий, способствующих совершению административного правонарушения от 14.09.2021 года №9, выдано надлежащим должностным лицом – начальником Межрайонной ИФНС России </w:t>
      </w:r>
      <w:r w:rsidRPr="00435CE5" w:rsidR="00E8610F">
        <w:rPr>
          <w:b/>
          <w:bCs/>
          <w:sz w:val="26"/>
          <w:szCs w:val="26"/>
        </w:rPr>
        <w:t>/изъято/</w:t>
      </w:r>
      <w:r w:rsidRPr="00CB09F1">
        <w:rPr>
          <w:sz w:val="26"/>
          <w:szCs w:val="26"/>
        </w:rPr>
        <w:t>.</w:t>
      </w:r>
    </w:p>
    <w:p w:rsidR="002D1C44" w:rsidRPr="00CB09F1" w:rsidP="002D1C44" w14:paraId="182700F4" w14:textId="77777777">
      <w:pPr>
        <w:ind w:firstLine="709"/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Таким образом, изучив материалы дела в их совокупности, мировой судья приходит к выводу, что действия должностного лица </w:t>
      </w:r>
      <w:r w:rsidRPr="00CB09F1">
        <w:rPr>
          <w:sz w:val="26"/>
          <w:szCs w:val="26"/>
        </w:rPr>
        <w:t>Снеткова</w:t>
      </w:r>
      <w:r w:rsidRPr="00CB09F1">
        <w:rPr>
          <w:sz w:val="26"/>
          <w:szCs w:val="26"/>
        </w:rPr>
        <w:t xml:space="preserve"> Р.А., по ст. 19.6. Кодекса РФ об АП квалифицированы верно, а его вина полностью доказана.</w:t>
      </w:r>
    </w:p>
    <w:p w:rsidR="002D1C44" w:rsidRPr="00CB09F1" w:rsidP="002D1C44" w14:paraId="2B5C59EC" w14:textId="77777777">
      <w:pPr>
        <w:ind w:firstLine="567"/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В силу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D1C44" w:rsidRPr="00CB09F1" w:rsidP="002D1C44" w14:paraId="10F27EF1" w14:textId="7777777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B09F1">
        <w:rPr>
          <w:sz w:val="26"/>
          <w:szCs w:val="26"/>
        </w:rPr>
        <w:tab/>
        <w:t xml:space="preserve"> 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2D1C44" w:rsidRPr="00CB09F1" w:rsidP="002D1C44" w14:paraId="41FC8C9D" w14:textId="77777777">
      <w:pPr>
        <w:ind w:firstLine="709"/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Правонарушение совершенно при наличие косвенного умысла. </w:t>
      </w:r>
    </w:p>
    <w:p w:rsidR="002D1C44" w:rsidRPr="00CB09F1" w:rsidP="002D1C44" w14:paraId="10AB2B32" w14:textId="77777777">
      <w:pPr>
        <w:ind w:firstLine="709"/>
        <w:jc w:val="both"/>
        <w:rPr>
          <w:sz w:val="26"/>
          <w:szCs w:val="26"/>
        </w:rPr>
      </w:pPr>
      <w:r w:rsidRPr="00CB09F1">
        <w:rPr>
          <w:sz w:val="26"/>
          <w:szCs w:val="26"/>
        </w:rPr>
        <w:t>Обстоятельств отягчающих административную ответственность – судом по делу не установлено; к обстоятельствам смягчающим суд относит: совершение административного правонарушения впервые.</w:t>
      </w:r>
    </w:p>
    <w:p w:rsidR="002D1C44" w:rsidRPr="00CB09F1" w:rsidP="002D1C44" w14:paraId="11A4CD92" w14:textId="42DCD4D2">
      <w:pPr>
        <w:ind w:firstLine="709"/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Из данных о личности лица, привлекаемого к административной ответственности, по материалам дела следует, что </w:t>
      </w:r>
      <w:r w:rsidRPr="00435CE5" w:rsidR="00E8610F">
        <w:rPr>
          <w:b/>
          <w:bCs/>
          <w:sz w:val="26"/>
          <w:szCs w:val="26"/>
        </w:rPr>
        <w:t>/изъято/</w:t>
      </w:r>
      <w:r w:rsidRPr="00CB09F1">
        <w:rPr>
          <w:sz w:val="26"/>
          <w:szCs w:val="26"/>
        </w:rPr>
        <w:t xml:space="preserve">. </w:t>
      </w:r>
    </w:p>
    <w:p w:rsidR="002D1C44" w:rsidRPr="00CB09F1" w:rsidP="002D1C44" w14:paraId="7A6F1A8D" w14:textId="77777777">
      <w:pPr>
        <w:ind w:firstLine="709"/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С учетом всех обстоятельств, мировой судья приходит к выводу, что наказание следует назначить в виде административного штрафа, исходя из минимальной санкции ст. 19.6. Кодекса РФ об АП. </w:t>
      </w:r>
    </w:p>
    <w:p w:rsidR="002D1C44" w:rsidRPr="00CB09F1" w:rsidP="002D1C44" w14:paraId="135A7C20" w14:textId="77777777">
      <w:pPr>
        <w:ind w:firstLine="708"/>
        <w:jc w:val="both"/>
        <w:rPr>
          <w:bCs/>
          <w:sz w:val="26"/>
          <w:szCs w:val="26"/>
        </w:rPr>
      </w:pPr>
      <w:r w:rsidRPr="00CB09F1">
        <w:rPr>
          <w:sz w:val="26"/>
          <w:szCs w:val="26"/>
        </w:rPr>
        <w:t>На основании изложенного и руководствуясь ст. ст. 2.9; 4.1 – 4.3; ст.19.6, 23.1, 29.4 - 29.7, 29.10, 30.1-30.3 Кодекса РФ об АП, суд:</w:t>
      </w:r>
    </w:p>
    <w:p w:rsidR="005B0B1C" w:rsidRPr="00CB09F1" w:rsidP="002D1C44" w14:paraId="1158967E" w14:textId="7777777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D7ACD" w:rsidRPr="00CB09F1" w:rsidP="00FD7ACD" w14:paraId="0E922277" w14:textId="77777777">
      <w:pPr>
        <w:ind w:firstLine="708"/>
        <w:jc w:val="center"/>
        <w:rPr>
          <w:b/>
          <w:bCs/>
          <w:sz w:val="26"/>
          <w:szCs w:val="26"/>
        </w:rPr>
      </w:pPr>
      <w:r w:rsidRPr="00CB09F1">
        <w:rPr>
          <w:b/>
          <w:bCs/>
          <w:sz w:val="26"/>
          <w:szCs w:val="26"/>
        </w:rPr>
        <w:t>ПОСТАНОВИЛ:</w:t>
      </w:r>
    </w:p>
    <w:p w:rsidR="00FD7ACD" w:rsidRPr="00CB09F1" w:rsidP="00FD7ACD" w14:paraId="1740D5AC" w14:textId="77777777">
      <w:pPr>
        <w:ind w:firstLine="709"/>
        <w:jc w:val="both"/>
        <w:rPr>
          <w:sz w:val="26"/>
          <w:szCs w:val="26"/>
        </w:rPr>
      </w:pPr>
    </w:p>
    <w:p w:rsidR="00FD7ACD" w:rsidRPr="00CB09F1" w:rsidP="00CB09F1" w14:paraId="2D51E1EE" w14:textId="3076F187">
      <w:pPr>
        <w:ind w:firstLine="708"/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Признать </w:t>
      </w:r>
      <w:r w:rsidRPr="00CB09F1" w:rsidR="00CB09F1">
        <w:rPr>
          <w:b/>
          <w:sz w:val="26"/>
          <w:szCs w:val="26"/>
        </w:rPr>
        <w:t>Снеткова</w:t>
      </w:r>
      <w:r w:rsidRPr="00CB09F1" w:rsidR="00CB09F1">
        <w:rPr>
          <w:b/>
          <w:sz w:val="26"/>
          <w:szCs w:val="26"/>
        </w:rPr>
        <w:t xml:space="preserve"> Р</w:t>
      </w:r>
      <w:r w:rsidR="00E8610F">
        <w:rPr>
          <w:b/>
          <w:sz w:val="26"/>
          <w:szCs w:val="26"/>
        </w:rPr>
        <w:t>.</w:t>
      </w:r>
      <w:r w:rsidRPr="00CB09F1" w:rsidR="00CB09F1">
        <w:rPr>
          <w:b/>
          <w:sz w:val="26"/>
          <w:szCs w:val="26"/>
        </w:rPr>
        <w:t xml:space="preserve"> А</w:t>
      </w:r>
      <w:r w:rsidR="00E8610F">
        <w:rPr>
          <w:b/>
          <w:sz w:val="26"/>
          <w:szCs w:val="26"/>
        </w:rPr>
        <w:t>.</w:t>
      </w:r>
      <w:r w:rsidRPr="00CB09F1" w:rsidR="00CB09F1">
        <w:rPr>
          <w:sz w:val="26"/>
          <w:szCs w:val="26"/>
        </w:rPr>
        <w:t xml:space="preserve"> </w:t>
      </w:r>
      <w:r w:rsidR="00CB09F1">
        <w:rPr>
          <w:sz w:val="26"/>
          <w:szCs w:val="26"/>
        </w:rPr>
        <w:t xml:space="preserve">виновным </w:t>
      </w:r>
      <w:r w:rsidRPr="00CB09F1">
        <w:rPr>
          <w:sz w:val="26"/>
          <w:szCs w:val="26"/>
        </w:rPr>
        <w:t xml:space="preserve">в совершении административного правонарушения, предусмотренного ст.19.6 </w:t>
      </w:r>
      <w:r w:rsidRPr="00CB09F1" w:rsidR="002802D1">
        <w:rPr>
          <w:sz w:val="26"/>
          <w:szCs w:val="26"/>
        </w:rPr>
        <w:t>КоАП РФ</w:t>
      </w:r>
      <w:r w:rsidRPr="00CB09F1">
        <w:rPr>
          <w:sz w:val="26"/>
          <w:szCs w:val="26"/>
        </w:rPr>
        <w:t xml:space="preserve"> и назначить ему наказание в виде административного штрафа в размере 4 000 (четыре тысячи) рублей.</w:t>
      </w:r>
    </w:p>
    <w:p w:rsidR="00CB09F1" w:rsidRPr="00CB09F1" w:rsidP="00CB09F1" w14:paraId="39553503" w14:textId="3114CA64">
      <w:pPr>
        <w:jc w:val="both"/>
        <w:rPr>
          <w:sz w:val="26"/>
          <w:szCs w:val="26"/>
        </w:rPr>
      </w:pPr>
      <w:r w:rsidRPr="00CB09F1">
        <w:rPr>
          <w:sz w:val="26"/>
          <w:szCs w:val="26"/>
        </w:rPr>
        <w:tab/>
        <w:t>Реквизиты для оплаты штрафа:</w:t>
      </w:r>
      <w:r w:rsidRPr="00CB09F1">
        <w:rPr>
          <w:sz w:val="26"/>
          <w:szCs w:val="26"/>
        </w:rPr>
        <w:t xml:space="preserve">    Получатель:  УФК по Республике Крым (Министерство юстиции Республики Крым), ОГРН -1149102019164, ИНН: 9102013284, КПП: 910201001, Банк получателя: Отделение Республика Крым Банка России/УФК по Республике Крым г. Симферополь, БИК: 013510002, Единый казначейский счет: 40102810645370000035; Казначейский счет: 03100643000000017500; Лицевой счет: 04752203230 в УФК по Республике Крым; </w:t>
      </w:r>
      <w:r w:rsidRPr="00CB09F1">
        <w:rPr>
          <w:sz w:val="26"/>
          <w:szCs w:val="26"/>
        </w:rPr>
        <w:t xml:space="preserve">Код сводного реестра – 35220323, ОКТМО 35715000, КБК </w:t>
      </w:r>
      <w:r w:rsidRPr="00435CE5" w:rsidR="00E8610F">
        <w:rPr>
          <w:b/>
          <w:bCs/>
          <w:sz w:val="26"/>
          <w:szCs w:val="26"/>
        </w:rPr>
        <w:t>/изъято/</w:t>
      </w:r>
      <w:r w:rsidRPr="00CB09F1">
        <w:rPr>
          <w:sz w:val="26"/>
          <w:szCs w:val="26"/>
        </w:rPr>
        <w:t>; УИД -</w:t>
      </w:r>
      <w:r w:rsidRPr="00435CE5" w:rsidR="00E8610F">
        <w:rPr>
          <w:b/>
          <w:bCs/>
          <w:sz w:val="26"/>
          <w:szCs w:val="26"/>
        </w:rPr>
        <w:t>/изъято/</w:t>
      </w:r>
      <w:r w:rsidRPr="00CB09F1">
        <w:rPr>
          <w:sz w:val="26"/>
          <w:szCs w:val="26"/>
        </w:rPr>
        <w:t>.</w:t>
      </w:r>
    </w:p>
    <w:p w:rsidR="00CB09F1" w:rsidRPr="00CB09F1" w:rsidP="00CB09F1" w14:paraId="14DF8DDB" w14:textId="64EA9DEF">
      <w:pPr>
        <w:ind w:firstLine="708"/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Юридический/Почтовый адрес: Россия, Республика Крым, 295000,  г. Симферополь, ул. Набережная им.60-летия СССР, </w:t>
      </w:r>
      <w:r w:rsidRPr="00435CE5" w:rsidR="00E8610F">
        <w:rPr>
          <w:b/>
          <w:bCs/>
          <w:sz w:val="26"/>
          <w:szCs w:val="26"/>
        </w:rPr>
        <w:t>/изъято/</w:t>
      </w:r>
      <w:r w:rsidRPr="00CB09F1">
        <w:rPr>
          <w:sz w:val="26"/>
          <w:szCs w:val="26"/>
        </w:rPr>
        <w:t>.</w:t>
      </w:r>
    </w:p>
    <w:p w:rsidR="00CB09F1" w:rsidRPr="00CB09F1" w:rsidP="00CB09F1" w14:paraId="5F51D543" w14:textId="77777777">
      <w:pPr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                       В соответствии со ст. 32.2 КоАП РФ штраф должен быть оплачен в течение 60 дней со дня вступления постановления в законную силу. </w:t>
      </w:r>
    </w:p>
    <w:p w:rsidR="00CB09F1" w:rsidRPr="00CB09F1" w:rsidP="00CB09F1" w14:paraId="616F48D9" w14:textId="77777777">
      <w:pPr>
        <w:ind w:firstLine="567"/>
        <w:contextualSpacing/>
        <w:jc w:val="both"/>
        <w:rPr>
          <w:sz w:val="26"/>
          <w:szCs w:val="26"/>
        </w:rPr>
      </w:pPr>
      <w:r w:rsidRPr="00CB09F1">
        <w:rPr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 КоАП РФ, за несвоевременную оплату штрафа.</w:t>
      </w:r>
    </w:p>
    <w:p w:rsidR="00CB09F1" w:rsidRPr="00CB09F1" w:rsidP="00CB09F1" w14:paraId="054AA10D" w14:textId="77777777">
      <w:pPr>
        <w:ind w:firstLine="567"/>
        <w:contextualSpacing/>
        <w:jc w:val="both"/>
        <w:rPr>
          <w:sz w:val="26"/>
          <w:szCs w:val="26"/>
        </w:rPr>
      </w:pPr>
      <w:r w:rsidRPr="00CB09F1">
        <w:rPr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через мирового судью судебного участка №51 Керченского судебного района (городской округ Керчь) Республики Крым, в течение 10 суток с момента его получения или вручения.       </w:t>
      </w:r>
    </w:p>
    <w:p w:rsidR="00CB09F1" w:rsidRPr="00CB09F1" w:rsidP="00CB09F1" w14:paraId="1B1118A3" w14:textId="77777777">
      <w:pPr>
        <w:ind w:firstLine="709"/>
        <w:jc w:val="both"/>
        <w:rPr>
          <w:sz w:val="26"/>
          <w:szCs w:val="26"/>
        </w:rPr>
      </w:pPr>
      <w:r w:rsidRPr="00CB09F1">
        <w:rPr>
          <w:sz w:val="26"/>
          <w:szCs w:val="26"/>
        </w:rPr>
        <w:tab/>
      </w:r>
    </w:p>
    <w:p w:rsidR="00CB09F1" w:rsidRPr="00CB09F1" w:rsidP="00CB09F1" w14:paraId="79EADF6E" w14:textId="77777777">
      <w:pPr>
        <w:ind w:firstLine="709"/>
        <w:jc w:val="both"/>
        <w:rPr>
          <w:sz w:val="26"/>
          <w:szCs w:val="26"/>
        </w:rPr>
      </w:pPr>
    </w:p>
    <w:p w:rsidR="00E8610F" w:rsidP="00E8610F" w14:paraId="67296728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E8610F" w:rsidP="00E8610F" w14:paraId="3A676803" w14:textId="77777777">
      <w:r>
        <w:t>ДЕПЕРСОНИФИКАЦИЮ</w:t>
      </w:r>
    </w:p>
    <w:p w:rsidR="00E8610F" w:rsidP="00E8610F" w14:paraId="2C0E05F2" w14:textId="77777777">
      <w:r>
        <w:t>Лингвистический контроль</w:t>
      </w:r>
    </w:p>
    <w:p w:rsidR="00E8610F" w:rsidP="00E8610F" w14:paraId="3106DA00" w14:textId="77777777">
      <w:r>
        <w:t>произвел</w:t>
      </w:r>
    </w:p>
    <w:p w:rsidR="00E8610F" w:rsidP="00E8610F" w14:paraId="6EE5F79B" w14:textId="77777777">
      <w:r>
        <w:t>Помощник судьи __________ А.А. Скибина</w:t>
      </w:r>
    </w:p>
    <w:p w:rsidR="00E8610F" w:rsidP="00E8610F" w14:paraId="0758EBB3" w14:textId="77777777">
      <w:r>
        <w:t>СОГЛАСОВАНО</w:t>
      </w:r>
    </w:p>
    <w:p w:rsidR="00E8610F" w:rsidP="00E8610F" w14:paraId="7956E533" w14:textId="77777777">
      <w:r>
        <w:t>Судья_________ С.С. Урюпина</w:t>
      </w:r>
    </w:p>
    <w:p w:rsidR="009C60D0" w:rsidRPr="00A405AE" w:rsidP="00E8610F" w14:paraId="016A256A" w14:textId="15A3D80E">
      <w:pPr>
        <w:jc w:val="both"/>
      </w:pPr>
      <w:r>
        <w:rPr>
          <w:b/>
          <w:sz w:val="26"/>
          <w:szCs w:val="26"/>
        </w:rPr>
        <w:t>30.12.2021</w:t>
      </w:r>
    </w:p>
    <w:sectPr w:rsidSect="00A405AE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7521C3"/>
    <w:multiLevelType w:val="hybridMultilevel"/>
    <w:tmpl w:val="E1A4E8D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9F"/>
    <w:rsid w:val="00006A13"/>
    <w:rsid w:val="00062B91"/>
    <w:rsid w:val="000C7D06"/>
    <w:rsid w:val="000D1FB0"/>
    <w:rsid w:val="000E05AA"/>
    <w:rsid w:val="000F09B6"/>
    <w:rsid w:val="0010243D"/>
    <w:rsid w:val="00113AD4"/>
    <w:rsid w:val="00135EC6"/>
    <w:rsid w:val="001E56A9"/>
    <w:rsid w:val="00215D03"/>
    <w:rsid w:val="0027717D"/>
    <w:rsid w:val="002802D1"/>
    <w:rsid w:val="002C0AA0"/>
    <w:rsid w:val="002D1C44"/>
    <w:rsid w:val="002E5D0E"/>
    <w:rsid w:val="00347D13"/>
    <w:rsid w:val="003A3BCF"/>
    <w:rsid w:val="003D7F11"/>
    <w:rsid w:val="00410DEB"/>
    <w:rsid w:val="00426315"/>
    <w:rsid w:val="00435CE5"/>
    <w:rsid w:val="004505EB"/>
    <w:rsid w:val="00476A03"/>
    <w:rsid w:val="00500696"/>
    <w:rsid w:val="00540CDC"/>
    <w:rsid w:val="005B0B1C"/>
    <w:rsid w:val="00617B49"/>
    <w:rsid w:val="00670D26"/>
    <w:rsid w:val="00695D7D"/>
    <w:rsid w:val="00697392"/>
    <w:rsid w:val="006D076A"/>
    <w:rsid w:val="00727E30"/>
    <w:rsid w:val="00736038"/>
    <w:rsid w:val="007D25BE"/>
    <w:rsid w:val="007E15D5"/>
    <w:rsid w:val="007E5D59"/>
    <w:rsid w:val="0080707E"/>
    <w:rsid w:val="0084691F"/>
    <w:rsid w:val="00864B7F"/>
    <w:rsid w:val="00883D5C"/>
    <w:rsid w:val="008979B3"/>
    <w:rsid w:val="008B048A"/>
    <w:rsid w:val="008D6D22"/>
    <w:rsid w:val="008D71F8"/>
    <w:rsid w:val="00913C06"/>
    <w:rsid w:val="009262F8"/>
    <w:rsid w:val="009300BC"/>
    <w:rsid w:val="009345D8"/>
    <w:rsid w:val="009C60D0"/>
    <w:rsid w:val="00A405AE"/>
    <w:rsid w:val="00AA4A64"/>
    <w:rsid w:val="00AB780D"/>
    <w:rsid w:val="00AE5E63"/>
    <w:rsid w:val="00AF63C3"/>
    <w:rsid w:val="00B71279"/>
    <w:rsid w:val="00B77776"/>
    <w:rsid w:val="00B91A4E"/>
    <w:rsid w:val="00B95BFC"/>
    <w:rsid w:val="00BD6C9F"/>
    <w:rsid w:val="00BD7D19"/>
    <w:rsid w:val="00C558ED"/>
    <w:rsid w:val="00C6029E"/>
    <w:rsid w:val="00C745DE"/>
    <w:rsid w:val="00C921FA"/>
    <w:rsid w:val="00C96BC4"/>
    <w:rsid w:val="00CB09F1"/>
    <w:rsid w:val="00CC1A4F"/>
    <w:rsid w:val="00CF57F7"/>
    <w:rsid w:val="00D5615D"/>
    <w:rsid w:val="00D90A0C"/>
    <w:rsid w:val="00DF56BA"/>
    <w:rsid w:val="00E334D3"/>
    <w:rsid w:val="00E8610F"/>
    <w:rsid w:val="00EA6E50"/>
    <w:rsid w:val="00EC56D7"/>
    <w:rsid w:val="00EF32A6"/>
    <w:rsid w:val="00F3127A"/>
    <w:rsid w:val="00F400F0"/>
    <w:rsid w:val="00F60EEC"/>
    <w:rsid w:val="00F87B57"/>
    <w:rsid w:val="00F95BD2"/>
    <w:rsid w:val="00FA3A14"/>
    <w:rsid w:val="00FC017C"/>
    <w:rsid w:val="00FC20AD"/>
    <w:rsid w:val="00FD7ACD"/>
    <w:rsid w:val="00FD7F9D"/>
    <w:rsid w:val="00FE7F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EDF6E-8666-4B69-9C80-8DA49479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D6C9F"/>
    <w:pPr>
      <w:jc w:val="center"/>
    </w:pPr>
    <w:rPr>
      <w:b/>
      <w:bCs/>
    </w:rPr>
  </w:style>
  <w:style w:type="character" w:customStyle="1" w:styleId="a">
    <w:name w:val="Заголовок Знак"/>
    <w:basedOn w:val="DefaultParagraphFont"/>
    <w:link w:val="Title"/>
    <w:rsid w:val="00BD6C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a2"/>
    <w:qFormat/>
    <w:rsid w:val="00BD6C9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6C9F"/>
    <w:rPr>
      <w:color w:val="0000FF" w:themeColor="hyperlink"/>
      <w:u w:val="single"/>
    </w:rPr>
  </w:style>
  <w:style w:type="paragraph" w:styleId="BodyTextIndent">
    <w:name w:val="Body Text Indent"/>
    <w:basedOn w:val="Normal"/>
    <w:link w:val="a0"/>
    <w:semiHidden/>
    <w:unhideWhenUsed/>
    <w:rsid w:val="00FD7AC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D7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FD7ACD"/>
    <w:pPr>
      <w:ind w:firstLine="454"/>
      <w:jc w:val="both"/>
    </w:pPr>
  </w:style>
  <w:style w:type="paragraph" w:styleId="NormalWeb">
    <w:name w:val="Normal (Web)"/>
    <w:basedOn w:val="Normal"/>
    <w:uiPriority w:val="99"/>
    <w:unhideWhenUsed/>
    <w:rsid w:val="00FD7AC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35EC6"/>
    <w:pPr>
      <w:ind w:left="720"/>
      <w:contextualSpacing/>
    </w:pPr>
  </w:style>
  <w:style w:type="character" w:customStyle="1" w:styleId="a2">
    <w:name w:val="Без интервала Знак"/>
    <w:basedOn w:val="DefaultParagraphFont"/>
    <w:link w:val="NoSpacing"/>
    <w:locked/>
    <w:rsid w:val="00CB09F1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C921FA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921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314E411F7A1DAB366C2FF6375B68DE17B205E6F37DF0760FCD9E5E248FFA11DE46C530F2DFB0C1Dz2lDI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39588-77C7-497F-8E14-E93D37C2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