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Дело № 5-52-33/2017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полиции по ООП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проживающего и зарегистрированного по адресу: адрес, адрес, пенсионера, за совершение правонарушения, предусмотренного ч.4.1 ст. 20.8 КоАП РФ,</w:t>
      </w:r>
    </w:p>
    <w:p w:rsidR="00A77B3E">
      <w:r>
        <w:t>установил:</w:t>
      </w:r>
    </w:p>
    <w:p w:rsidR="00A77B3E">
      <w:r>
        <w:t xml:space="preserve">дата, в время, фио находясь в состоянии алкогольного опьянения, в адрес РК, осуществлял ношение принадлежащего ему на основании разрешения на хранение и ношение охотничьего пневматического, огнестрельного оружия либо оружия ограниченного поражения и патронов к нему РОХа               № 17442600 выданного дата, огнестрельное оружие марка автомобиля № 9480733, своими действиями фио совершил административное правонарушение, предусмотренное ч.4.1 ст. 20.8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что, является охотником более тридцати лет, знает правила ношения, хранения и транспортировки оружия. Пояснил, что находясь на пикнике, выпил пару рюмок водки.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ч.4.1 ст. 20.8 КоАП РФ доказана материалами дела: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 xml:space="preserve">· рапортом оперативного дежурного ОМВД РФ по адрес от                  дата, согласно которому установлено, что дата в 22-00 часа в автомобиле марка автомобиля обнаружено заряженное ружье марка автомобиля и мертвая куропатка, принадлежащие пассажиру автомобиля фио (л.д.2); </w:t>
      </w:r>
    </w:p>
    <w:p w:rsidR="00A77B3E">
      <w:r>
        <w:t>·  письменными объяснениями фио (л.д.3, 7);</w:t>
      </w:r>
    </w:p>
    <w:p w:rsidR="00A77B3E">
      <w:r>
        <w:t>· разрешением на хранение и ношение охотничьего пневматического, огнестрельного оружия либо оружия ограниченного поражения и патронов к нему РОХа № 17442600 выданным дата на имя фио, проживающего по                 адрес, адрес. Огнестрельное оружие марка автомобиля калибра 12/70, № 9480733 (л.д.5);</w:t>
      </w:r>
    </w:p>
    <w:p w:rsidR="00A77B3E">
      <w:r>
        <w:t>· справкой ГБУЗРК «Кировская ЦРБ» № 606 от дата, согласно которой, фио установлен диагноз – алкогольное опьянение (л.д.6);</w:t>
      </w:r>
    </w:p>
    <w:p w:rsidR="00A77B3E">
      <w:r>
        <w:t>· протоколом осмотра места происшествия от дата – участка местности вблизи д. 17 по адрес, адрес РК, в ходе которого изъята птица без признаков жизни, охотничье ружье марка автомобиля калибра 12/70, № 9480733,                         13 патронов 12 калибра, патронтаж и 4 гильзы 12 калибра. Данные предметы хранятся в ОМВД России по адрес (л.д.10-11).</w:t>
      </w:r>
    </w:p>
    <w:p w:rsidR="00A77B3E">
      <w:r>
        <w:t xml:space="preserve"> 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ч.4.1 ст. 20.8 КоАП РФ по признаку ношения огнестрельного оружия лицом, находящимся в состоянии опьянения.  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/>
    <w:p w:rsidR="00A77B3E"/>
    <w:p w:rsidR="00A77B3E">
      <w:r>
        <w:t xml:space="preserve">Обстоятельствами, смягчающими наказание фио, считаю признание вины, раскаяние в содеянном.  </w:t>
      </w:r>
    </w:p>
    <w:p w:rsidR="00A77B3E">
      <w:r>
        <w:t xml:space="preserve">Обстоятельств, отягчающих наказание фио, судом не установлено.      </w:t>
      </w:r>
    </w:p>
    <w:p w:rsidR="00A77B3E">
      <w:r>
        <w:t xml:space="preserve"> Вещественные доказательства - огнестрельное оружие марка автомобиля калибра 12/70, № 9480733,                13 патронов 12 калибра, патронтаж и 4 гильзы 12 калибра - хранящиеся в ОМВД России по адрес, - вернуть собственнику по принадлежности.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его материальное положение, нахожу возможным назначить фио, административное наказание в виде административного штрафа в размере, предусмотренном санкцией статьи без конфискации оружия и патронов к нему. </w:t>
      </w:r>
    </w:p>
    <w:p w:rsidR="00A77B3E">
      <w:r>
        <w:t xml:space="preserve">На основании изложенного, руководствуясь статьями 29.9, 29.10 КоАП РФ, мировой судья, </w:t>
      </w:r>
    </w:p>
    <w:p w:rsidR="00A77B3E">
      <w:r>
        <w:t>постановил:</w:t>
      </w:r>
    </w:p>
    <w:p w:rsidR="00A77B3E"/>
    <w:p w:rsidR="00A77B3E">
      <w:r>
        <w:t xml:space="preserve">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ч.4.1 ст. 20.8 КоАП РФ и подвергнуть его административному наказанию в виде административного штрафа в размере сумма без конфискации оружия и патронов к нему.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18880491170001021952, 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     № 52 Кировского судебного района РК.</w:t>
      </w:r>
    </w:p>
    <w:p w:rsidR="00A77B3E">
      <w:r>
        <w:t xml:space="preserve">Вещественные доказательства - огнестрельное оружие марка автомобиля калибра 12/70, № 9480733,                13 патронов 12 калибра, патронтаж и 4 гильзы 12 калибра - хранящиеся в ОМВД России по адрес, - вернуть собственнику по принадлежности. </w:t>
      </w:r>
    </w:p>
    <w:p w:rsidR="00A77B3E">
      <w:r>
        <w:t xml:space="preserve">Вещественное доказательство – куропатку, хранящуюся у фио, считать возвращенной по принадлежности.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