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10.0.0 -->
  <w:body>
    <w:p w:rsidR="00A77B3E">
      <w:r>
        <w:t xml:space="preserve">                                                                                                            Дело № 5-52-258/2017</w:t>
      </w:r>
    </w:p>
    <w:p w:rsidR="00A77B3E">
      <w:r>
        <w:t>ПОСТАНОВЛЕНИЕ</w:t>
      </w:r>
    </w:p>
    <w:p w:rsidR="00A77B3E">
      <w:r>
        <w:t>дата                                                     адрес</w:t>
      </w:r>
    </w:p>
    <w:p w:rsidR="00A77B3E">
      <w:r>
        <w:t xml:space="preserve">Мировой судья судебного участка № 52 Кировского судебного района РК фио, рассмотрев материал, поступивший от начальника ОМВД России по адрес о привлечении к административной ответственности: </w:t>
      </w:r>
    </w:p>
    <w:p w:rsidR="00A77B3E">
      <w:r>
        <w:t xml:space="preserve">фио, паспортные данные, гражданки России, зарегистрированной и проживающей по адресу: адрес, адрес, не работающей, за совершение правонарушения, предусмотренного ст. 14.2 КоАП РФ,  </w:t>
      </w:r>
    </w:p>
    <w:p w:rsidR="00A77B3E">
      <w:r>
        <w:t>установил:</w:t>
      </w:r>
    </w:p>
    <w:p w:rsidR="00A77B3E">
      <w:r>
        <w:t xml:space="preserve">дата примерно в 14-50 часов, фио, реализовала спиртосодержащую продукцию домашней выработки - водки по адресу: адрес, адрес, РК, свободная реализация которой, запрещена законодательством, так как этиловый спирт входит в Перечень видов продукции и отходов производства, утвержденный Указом Президента РФ от дата № 179, и согласно заключению эксперта № 9/65 от дата, является спиртосодержащим напитком, содержащим этиловый спирт, чем совершила административное правонарушение, предусмотренное ст. 14.2 КоАП РФ.  </w:t>
      </w:r>
    </w:p>
    <w:p w:rsidR="00A77B3E">
      <w:r>
        <w:t xml:space="preserve">        В судебное заседание правонарушитель фио не явилась, в своем заявлении просила рассмотреть дело в ее отсутствие, вину в совершенном правонарушении признала, в содеянном раскаялась.       </w:t>
      </w:r>
    </w:p>
    <w:p w:rsidR="00A77B3E">
      <w:r>
        <w:t>На основании статьи 14.2 КоАП РФ, незаконная продажа товаров (иных вещей), свободная реализация которых запрещена или ограничена законодательством, - влечет наложение административного штрафа на граждан в размере от одной тысячи пятисот до сумма прописью с конфискацией предметов административного правонарушения или без таковой.</w:t>
      </w:r>
    </w:p>
    <w:p w:rsidR="00A77B3E">
      <w:r>
        <w:t>Законом или в установленном законом порядке могут быть введены ограничения оборотоспособности объектов гражданских прав, в частности могут быть предусмотрены виды объектов гражданских прав, которые могут принадлежать лишь определенным участникам оборота либо совершение сделок с которыми, допускается по специальному разрешению (статья 129 ГК РФ).</w:t>
      </w:r>
    </w:p>
    <w:p w:rsidR="00A77B3E">
      <w:r>
        <w:t>В соответствии с пунктами 1 статей 16 и 18 Федерального закона от дата №171-ФЗ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розничная продажа алкогольной продукции в зависимости от ее вида осуществляется организациями и индивидуальными предпринимателями. Лицензированию подлежат виды деятельности по производству и обороту этилового спирта, алкогольной и спиртосодержащей продукции.</w:t>
      </w:r>
    </w:p>
    <w:p w:rsidR="00A77B3E">
      <w:r>
        <w:t xml:space="preserve">        Суд, исследовав материалы дела и оценивая их в совокупности, приходит к выводу, что вина правонарушителя в совершении административного правонарушения, предусмотренного ст. 14.2 КоАП РФ доказана материалами дела:   </w:t>
      </w:r>
    </w:p>
    <w:p w:rsidR="00A77B3E">
      <w:r>
        <w:t>· протоколом об административном правонарушении  РК телефон от дата (л.д.2);</w:t>
      </w:r>
    </w:p>
    <w:p w:rsidR="00A77B3E">
      <w:r>
        <w:t xml:space="preserve">· заключением эксперта № 9/65 от дата, согласно которому, жидкость из полимерных бутылок объемом 0,5 л, 1,5 л, 2,25 л, 1,5 л, является спиртосодержащей (содержат этиловый спирт) (л.д.7-11); </w:t>
      </w:r>
    </w:p>
    <w:p w:rsidR="00A77B3E">
      <w:r>
        <w:t>· письменными объяснениями фио (л.д.12);</w:t>
      </w:r>
    </w:p>
    <w:p w:rsidR="00A77B3E">
      <w:r>
        <w:t>· протоколами осмотра места происшествия от дата (л.д.13-14, 16-17);</w:t>
      </w:r>
    </w:p>
    <w:p w:rsidR="00A77B3E">
      <w:r>
        <w:t>· письменными объяснениями фио от дата, согласно которым он приобрел у фио 0,5 литров спиртосодержащей жидкости за сумма (л.д.15);</w:t>
      </w:r>
    </w:p>
    <w:p w:rsidR="00A77B3E">
      <w:r>
        <w:t xml:space="preserve">       Указанные доказательства являются последовательными и согласуются между собой. Обстоятельств, которые могли бы поставить под сомнение содержащиеся в них сведения, судом не установлено. </w:t>
      </w:r>
    </w:p>
    <w:p w:rsidR="00A77B3E">
      <w:r>
        <w:t xml:space="preserve">       На основании изложенных доказательств, суд приходит к выводу, что вина правонарушителя фио установлена и в ее действиях содержится состав административного правонарушения, предусмотренного ст. 14.2 КоАП РФ по признаку </w:t>
      </w:r>
    </w:p>
    <w:p w:rsidR="00A77B3E"/>
    <w:p w:rsidR="00A77B3E">
      <w:r>
        <w:t xml:space="preserve">незаконной продажи товаров, свободная реализация которых запрещена.  </w:t>
      </w:r>
    </w:p>
    <w:p w:rsidR="00A77B3E">
      <w:r>
        <w:t xml:space="preserve">При назначении правонарушителю административного наказания, суд учитывает характер совершенного ею административного правонарушения, обстоятельства отягчающие и смягчающие административную ответственность, данные о личности правонарушителя, которая ранее к административной ответственности не привлекалась.     </w:t>
      </w:r>
    </w:p>
    <w:p w:rsidR="00A77B3E">
      <w:r>
        <w:t xml:space="preserve">       Обстоятельствами, смягчающими наказание фио, считаю совершение административного правонарушения впервые, признание вины и раскаяние в содеянном. </w:t>
      </w:r>
    </w:p>
    <w:p w:rsidR="00A77B3E">
      <w:r>
        <w:t xml:space="preserve">       Обстоятельств, отягчающих наказание фио, судом не установлено. </w:t>
      </w:r>
    </w:p>
    <w:p w:rsidR="00A77B3E">
      <w:r>
        <w:t xml:space="preserve">       С учетом степени общественной опасности совершенного правонарушения, личности лица, привлекаемого к административной ответственности, нахожу возможным назначить                   фио, административное наказание в виде административного штрафа в размере, предусмотренном санкцией статьи с конфискацией предметов административного правонарушения.  </w:t>
      </w:r>
    </w:p>
    <w:p w:rsidR="00A77B3E">
      <w:r>
        <w:t>На основании изложенного, руководствуясь статьями 29.9, 29.10 КоАП РФ, мировой судья,</w:t>
      </w:r>
    </w:p>
    <w:p w:rsidR="00A77B3E">
      <w:r>
        <w:t>постановил:</w:t>
      </w:r>
    </w:p>
    <w:p w:rsidR="00A77B3E">
      <w:r>
        <w:t xml:space="preserve">признать фио, паспортные данные, зарегистрированную и проживающую по адресу: адрес, адрес, виновной в совершении административного правонарушения, предусмотренного ст. 14.2 КоАП РФ и подвергнуть ее административному наказанию в виде административного штрафа в размере сумма с конфискацией предметов административного правонарушения: пластиковых бутылок объемом 1,5 л и 2,25 л со спиртосодержащей жидкостью.    </w:t>
      </w:r>
    </w:p>
    <w:p w:rsidR="00A77B3E">
      <w:r>
        <w:t xml:space="preserve">Сумма административного штрафа вносится или перечисляется лицом, привлеченным к административной ответственности в Отделение по адрес Центрального банка Российской Федерации, </w:t>
      </w:r>
    </w:p>
    <w:p w:rsidR="00A77B3E">
      <w:r>
        <w:t xml:space="preserve">счет № 40101810335100010001, </w:t>
      </w:r>
    </w:p>
    <w:p w:rsidR="00A77B3E">
      <w:r>
        <w:t xml:space="preserve">БИК: телефон, </w:t>
      </w:r>
    </w:p>
    <w:p w:rsidR="00A77B3E">
      <w:r>
        <w:t xml:space="preserve">КПП: телефон, </w:t>
      </w:r>
    </w:p>
    <w:p w:rsidR="00A77B3E">
      <w:r>
        <w:t xml:space="preserve">ОКТМО: телефон, </w:t>
      </w:r>
    </w:p>
    <w:p w:rsidR="00A77B3E">
      <w:r>
        <w:t xml:space="preserve">ИНН: телефон, </w:t>
      </w:r>
    </w:p>
    <w:p w:rsidR="00A77B3E">
      <w:r>
        <w:t xml:space="preserve">получатель – УФК (ОМВД России по адрес), </w:t>
      </w:r>
    </w:p>
    <w:p w:rsidR="00A77B3E">
      <w:r>
        <w:t xml:space="preserve">КБК 18811690050056000140, </w:t>
      </w:r>
    </w:p>
    <w:p w:rsidR="00A77B3E">
      <w:r>
        <w:t xml:space="preserve">УИН 18880491170001025958,   </w:t>
      </w:r>
    </w:p>
    <w:p w:rsidR="00A77B3E">
      <w:r>
        <w:t>наименование платежа - штраф.</w:t>
      </w:r>
    </w:p>
    <w:p w:rsidR="00A77B3E">
      <w:r>
        <w:t xml:space="preserve">       Предметы административного правонарушения: пластиковые бутылки объемом 1,5 л и 2,25 л со спиртосодержащей жидкостью, хранящиеся в камере хранения ОМВД России по адрес РК, согласно акту приема-передачи № 24 от дата, - уничтожить.  </w:t>
      </w:r>
    </w:p>
    <w:p w:rsidR="00A77B3E">
      <w:r>
        <w:t>Оригинал квитанции об уплате административного штрафа представить на судебный участок № 52 Кировского судебного района РК.</w:t>
      </w:r>
    </w:p>
    <w:p w:rsidR="00A77B3E">
      <w: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силу, либо со дня истечения срока или рассрочки. В случае неуплаты административного штрафа в срок, в соответствии со статьями 31.9, 32.2 Кодекса РФ об административных правонарушениях и пунктом 6 статьи 7 ФЗ «Об исполнительном производстве», постановление направляется судебному приставу исполнителю для приведения в исполнение в принудительном порядке.</w:t>
      </w:r>
    </w:p>
    <w:p w:rsidR="00A77B3E">
      <w:r>
        <w:t xml:space="preserve">Постановление может быть обжаловано в течение 10 суток в Кировский районный суд адрес через судебный участок № 52 Кировского судебного района адрес со дня его получения или вручения. </w:t>
      </w:r>
    </w:p>
    <w:p w:rsidR="00A77B3E"/>
    <w:p w:rsidR="00A77B3E">
      <w:r>
        <w:t xml:space="preserve">               Мировой судья             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