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5-52-426/2017</w:t>
      </w:r>
    </w:p>
    <w:p w:rsidR="00A77B3E">
      <w:r>
        <w:t>П О С Т А Н О В Л Е Н И Е</w:t>
      </w:r>
    </w:p>
    <w:p w:rsidR="00A77B3E">
      <w:r>
        <w:t xml:space="preserve">     дата </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Врио начальника ОМВД РФ по адрес РК, в отношении:</w:t>
      </w:r>
    </w:p>
    <w:p w:rsidR="00A77B3E">
      <w:r>
        <w:t xml:space="preserve">фио, паспортные данные, гражданина России, зарегистрированного и проживающего по адресу: адрес, адрес, работник адрес Кировское, варщик битума, по статье 10.5.1 КоАП РФ,  </w:t>
      </w:r>
    </w:p>
    <w:p w:rsidR="00A77B3E">
      <w:r>
        <w:t>у с т а н о в и л:</w:t>
      </w:r>
    </w:p>
    <w:p w:rsidR="00A77B3E"/>
    <w:p w:rsidR="00A77B3E">
      <w:r>
        <w:t xml:space="preserve">дата в время, установлено, что фио по месту своего проживания на приусадебном участке по адресу: адрес, адрес РК, выращивал и культивировал одно растение вида «конопля», которое согласно заключению эксперта №1/1623 от дата, является растением рода конопля, содержащее наркотическое средство, общей массой 228,0 г. в пересчете на высушенное вещество. Тем самым, своими действиями фио совершил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 в содеянном раскаялся, и пояснил, что выращивал и культивировал растение рода конопля для собственных нужд без цели сбыта.      </w:t>
      </w:r>
    </w:p>
    <w:p w:rsidR="00A77B3E">
      <w:r>
        <w:t>Кроме признательных показаний правонарушителя фио, его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рапортом сотрудника полиции от дата (л.д.4);</w:t>
      </w:r>
    </w:p>
    <w:p w:rsidR="00A77B3E">
      <w:r>
        <w:t xml:space="preserve">· протоколом изъятия вещей от дата (л.д.6-);   </w:t>
      </w:r>
    </w:p>
    <w:p w:rsidR="00A77B3E">
      <w:r>
        <w:t>· заключением эксперта №1/1623 от дата (л.д.11-14);</w:t>
      </w:r>
    </w:p>
    <w:p w:rsidR="00A77B3E">
      <w:r>
        <w:t>· письменными объяснениями фио (л.д.7).</w:t>
      </w:r>
    </w:p>
    <w:p w:rsidR="00A77B3E">
      <w:r>
        <w:t xml:space="preserve">Как следует из существа правонарушения, изложенного в протоколе об административном правонарушении, фио совершил незаконное культивирование растения, содержащего наркотическое средство,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фиоБ, судья учитывает характер совершенного им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а также двое несовершеннолетних детей на его иждивении, обстоятельства, отягчающие административную ответственность, которых не имеется, а также личность виновного.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 xml:space="preserve">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w:t>
      </w:r>
    </w:p>
    <w:p w:rsidR="00A77B3E">
      <w:r>
        <w:t xml:space="preserve">психотропные вещества без назначения врача, суд может возложить на такое лицо обязанность </w:t>
      </w:r>
    </w:p>
    <w:p w:rsidR="00A77B3E"/>
    <w:p w:rsidR="00A77B3E"/>
    <w:p w:rsidR="00A77B3E"/>
    <w:p w:rsidR="00A77B3E">
      <w:r>
        <w:t>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 xml:space="preserve">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Контроль за исполнением такой обязанности возложить на Отдел МВД России по адрес.</w:t>
      </w:r>
    </w:p>
    <w:p w:rsidR="00A77B3E">
      <w:r>
        <w:t>На основании изложенного, руководствуясь ст. ст. 10.5.1, 29.9-29.11 КоАП РФ, мировой судья,</w:t>
      </w:r>
    </w:p>
    <w:p w:rsidR="00A77B3E">
      <w:r>
        <w:t>п о с т а н о в и л:</w:t>
      </w:r>
    </w:p>
    <w:p w:rsidR="00A77B3E"/>
    <w:p w:rsidR="00A77B3E">
      <w:r>
        <w:t>фио, паспортные данные, гражданина России, зарегистрированного и проживающего по адресу:                                  адрес, адрес, признать виновным в совершении административного правонарушения, предусмотренного статьей 10.5.1 КоАП РФ и назначить ему административное наказание в виде штрафа в размере сумма.</w:t>
      </w:r>
    </w:p>
    <w:p w:rsidR="00A77B3E">
      <w:r>
        <w:t xml:space="preserve">         Изъятое наркотическое средство: одно растение рода «конопля» хранящееся в Центральной камере хранения наркотических средств МВД по РК, по квитанции № 003903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- 18880491170001615550,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 xml:space="preserve">         Разъяснить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w:t>
      </w:r>
    </w:p>
    <w:p w:rsidR="00A77B3E"/>
    <w:p w:rsidR="00A77B3E">
      <w:r>
        <w:t>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