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C290E">
      <w:r>
        <w:t>3</w:t>
      </w:r>
    </w:p>
    <w:p w:rsidR="00A77B3E" w:rsidRDefault="000C290E">
      <w:r>
        <w:t>Дело №5-53-224/2017</w:t>
      </w:r>
    </w:p>
    <w:p w:rsidR="00A77B3E" w:rsidRDefault="000C290E">
      <w:r>
        <w:t>ПОСТАНОВЛЕНИЕ</w:t>
      </w:r>
    </w:p>
    <w:p w:rsidR="00A77B3E" w:rsidRDefault="000C290E"/>
    <w:p w:rsidR="00A77B3E" w:rsidRDefault="000C290E">
      <w:r>
        <w:t xml:space="preserve">29 мая 2017 г.                                                                                              </w:t>
      </w:r>
      <w:proofErr w:type="spellStart"/>
      <w:r>
        <w:t>пгт</w:t>
      </w:r>
      <w:proofErr w:type="spellEnd"/>
      <w:r>
        <w:t>. Кировское</w:t>
      </w:r>
    </w:p>
    <w:p w:rsidR="00A77B3E" w:rsidRDefault="000C290E"/>
    <w:p w:rsidR="00A77B3E" w:rsidRDefault="000C290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ст.19.24 Кодекса Российской Федерации об административных правонарушениях (далее – </w:t>
      </w:r>
      <w:proofErr w:type="spellStart"/>
      <w:r>
        <w:t>КоАП</w:t>
      </w:r>
      <w:proofErr w:type="spellEnd"/>
      <w:r>
        <w:t xml:space="preserve"> Р</w:t>
      </w:r>
      <w:r>
        <w:t xml:space="preserve">Ф), в отношении </w:t>
      </w:r>
    </w:p>
    <w:p w:rsidR="00A77B3E" w:rsidRDefault="000C290E">
      <w:proofErr w:type="spellStart"/>
      <w:r>
        <w:t>фио</w:t>
      </w:r>
      <w:proofErr w:type="spellEnd"/>
      <w:r>
        <w:t xml:space="preserve">, </w:t>
      </w:r>
      <w:proofErr w:type="gramStart"/>
      <w:r>
        <w:t>родившегося</w:t>
      </w:r>
      <w:proofErr w:type="gramEnd"/>
      <w:r>
        <w:t xml:space="preserve"> дата в </w:t>
      </w:r>
    </w:p>
    <w:p w:rsidR="00A77B3E" w:rsidRDefault="000C290E">
      <w:r>
        <w:t xml:space="preserve">...адрес </w:t>
      </w:r>
      <w:proofErr w:type="spellStart"/>
      <w:r>
        <w:t>адрес</w:t>
      </w:r>
      <w:proofErr w:type="spellEnd"/>
      <w:r>
        <w:t xml:space="preserve"> ..., зарегистрированного и проживающего по адресу: адрес, </w:t>
      </w:r>
    </w:p>
    <w:p w:rsidR="00A77B3E" w:rsidRDefault="000C290E">
      <w:r>
        <w:t xml:space="preserve">адрес, не работающего, женатого, несовершеннолетних детей не имеющего, </w:t>
      </w:r>
    </w:p>
    <w:p w:rsidR="00A77B3E" w:rsidRDefault="000C290E"/>
    <w:p w:rsidR="00A77B3E" w:rsidRDefault="000C290E">
      <w:r>
        <w:t>установил:</w:t>
      </w:r>
    </w:p>
    <w:p w:rsidR="00A77B3E" w:rsidRDefault="000C290E"/>
    <w:p w:rsidR="00A77B3E" w:rsidRDefault="000C290E">
      <w:proofErr w:type="spellStart"/>
      <w:r>
        <w:t>Абильвапов</w:t>
      </w:r>
      <w:proofErr w:type="spellEnd"/>
      <w:r>
        <w:t xml:space="preserve"> Э.С. дата в время отсутствовал в жилом помещ</w:t>
      </w:r>
      <w:r>
        <w:t>ении, являющимся его местом жительства, по адресу: адрес, тем самым нарушив административные ограничения, установленные решением Кировского районного суда адрес от дата, при этом будучи подвергнутым административному наказанию по постановлению мирового суд</w:t>
      </w:r>
      <w:r>
        <w:t xml:space="preserve">ьи судебного участка №53 Кировского судебного района адрес от дата по ч.1 ст.19.24 </w:t>
      </w:r>
      <w:proofErr w:type="spellStart"/>
      <w:r>
        <w:t>КоАП</w:t>
      </w:r>
      <w:proofErr w:type="spellEnd"/>
      <w:r>
        <w:t xml:space="preserve"> РФ.   </w:t>
      </w:r>
    </w:p>
    <w:p w:rsidR="00A77B3E" w:rsidRDefault="000C290E">
      <w:r>
        <w:t xml:space="preserve">В судебном заседании </w:t>
      </w:r>
      <w:proofErr w:type="spellStart"/>
      <w:r>
        <w:t>Абильвапов</w:t>
      </w:r>
      <w:proofErr w:type="spellEnd"/>
      <w:r>
        <w:t xml:space="preserve"> Э.С. пояснил, что с протоколом об административном правонарушении согласен, отсутствовал по месту проживания, поскольку дата в ве</w:t>
      </w:r>
      <w:r>
        <w:t xml:space="preserve">чернее время поехал на своём автомобиле в </w:t>
      </w:r>
    </w:p>
    <w:p w:rsidR="00A77B3E" w:rsidRDefault="000C290E">
      <w:r>
        <w:t xml:space="preserve">адрес, автомобиль по дороге поломался, и он не смог вовремя вернуться домой. В содеянном раскаялся.   </w:t>
      </w:r>
    </w:p>
    <w:p w:rsidR="00A77B3E" w:rsidRDefault="000C290E">
      <w:r>
        <w:t xml:space="preserve">Выслушав объяснения </w:t>
      </w:r>
      <w:proofErr w:type="spellStart"/>
      <w:r>
        <w:t>Абильвапова</w:t>
      </w:r>
      <w:proofErr w:type="spellEnd"/>
      <w:r>
        <w:t xml:space="preserve"> Э.С., изучив материалы дела, считаю, что представленных материалов достаточно </w:t>
      </w:r>
      <w:r>
        <w:t xml:space="preserve">для установления факта совершения </w:t>
      </w:r>
      <w:proofErr w:type="spellStart"/>
      <w:r>
        <w:t>Абильваповым</w:t>
      </w:r>
      <w:proofErr w:type="spellEnd"/>
      <w:r>
        <w:t xml:space="preserve"> Э.С. административного правонарушения.</w:t>
      </w:r>
    </w:p>
    <w:p w:rsidR="00A77B3E" w:rsidRDefault="000C290E">
      <w:r>
        <w:t xml:space="preserve">Факт совершения административного правонарушения и вина </w:t>
      </w:r>
    </w:p>
    <w:p w:rsidR="00A77B3E" w:rsidRDefault="000C290E">
      <w:proofErr w:type="spellStart"/>
      <w:r>
        <w:t>Абильвапова</w:t>
      </w:r>
      <w:proofErr w:type="spellEnd"/>
      <w:r>
        <w:t xml:space="preserve"> Э.С. подтверждаются: протоколом об административном правонарушении №РК телефон от дата (л.д.1), письм</w:t>
      </w:r>
      <w:r>
        <w:t xml:space="preserve">енными объяснениями </w:t>
      </w:r>
      <w:proofErr w:type="spellStart"/>
      <w:r>
        <w:t>Абильвапова</w:t>
      </w:r>
      <w:proofErr w:type="spellEnd"/>
      <w:r>
        <w:t xml:space="preserve"> Э.С. (л.д.2), копией решения Кировского районного  суда Республики Крым от дата (л.д.4-5), сведениями о привлечении </w:t>
      </w:r>
      <w:proofErr w:type="spellStart"/>
      <w:r>
        <w:t>Абильвапова</w:t>
      </w:r>
      <w:proofErr w:type="spellEnd"/>
      <w:r>
        <w:t xml:space="preserve"> Э.С. к административной ответственности (л.д.6-7).  </w:t>
      </w:r>
    </w:p>
    <w:p w:rsidR="00A77B3E" w:rsidRDefault="000C290E">
      <w:r>
        <w:t xml:space="preserve">Не доверять представленным доказательствам </w:t>
      </w:r>
      <w:r>
        <w:t xml:space="preserve">оснований не имеется, поскольку они составлены уполномоченным должностным лицом в соответствии с требованиями </w:t>
      </w:r>
      <w:proofErr w:type="spellStart"/>
      <w:r>
        <w:t>КоАП</w:t>
      </w:r>
      <w:proofErr w:type="spellEnd"/>
      <w:r>
        <w:t xml:space="preserve"> РФ в пределах его компетенции. Указанные доказательства являются допустимыми, достоверными, а в своей совокупности – достаточными доказательс</w:t>
      </w:r>
      <w:r>
        <w:t xml:space="preserve">твами, собранными в соответствии с правилами статей 26.2, 26.11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0C290E">
      <w:r>
        <w:t xml:space="preserve">Действия </w:t>
      </w:r>
      <w:proofErr w:type="spellStart"/>
      <w:r>
        <w:t>Абильвапова</w:t>
      </w:r>
      <w:proofErr w:type="spellEnd"/>
      <w:r>
        <w:t xml:space="preserve"> Э.С. необходимо квалифицировать по ч.3 ст.19.24 </w:t>
      </w:r>
      <w:proofErr w:type="spellStart"/>
      <w:r>
        <w:t>КоАП</w:t>
      </w:r>
      <w:proofErr w:type="spellEnd"/>
      <w:r>
        <w:t xml:space="preserve"> РФ, как повторное в течение одного года совершение административного правонарушения, предусмотренного частью </w:t>
      </w:r>
      <w:r>
        <w:t>1 настоящей статьи, если эти действия (бездействие) не содержат уголовно наказуемого деяния.</w:t>
      </w:r>
    </w:p>
    <w:p w:rsidR="00A77B3E" w:rsidRDefault="000C290E">
      <w:r>
        <w:lastRenderedPageBreak/>
        <w:t xml:space="preserve">При назначении административного наказания </w:t>
      </w:r>
      <w:proofErr w:type="spellStart"/>
      <w:r>
        <w:t>Абильвапову</w:t>
      </w:r>
      <w:proofErr w:type="spellEnd"/>
      <w:r>
        <w:t xml:space="preserve"> Э.С. учитывается характер совершённого им административного правонарушения, личность виновного, его имуществ</w:t>
      </w:r>
      <w:r>
        <w:t xml:space="preserve">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RDefault="000C290E">
      <w:proofErr w:type="spellStart"/>
      <w:r>
        <w:t>Абильваповым</w:t>
      </w:r>
      <w:proofErr w:type="spellEnd"/>
      <w:r>
        <w:t xml:space="preserve"> Э.С. совершено административное правонарушение против порядка управления, официально не тру</w:t>
      </w:r>
      <w:r>
        <w:t>доустроен, доход имеет от случайных заработков, женат, несовершеннолетних детей на иждивении не имеет.</w:t>
      </w:r>
    </w:p>
    <w:p w:rsidR="00A77B3E" w:rsidRDefault="000C290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RDefault="000C290E">
      <w:r>
        <w:t>Обстоятельств, отягч</w:t>
      </w:r>
      <w:r>
        <w:t xml:space="preserve">ающих административную ответственность, не установлено. </w:t>
      </w:r>
    </w:p>
    <w:p w:rsidR="00A77B3E" w:rsidRDefault="000C290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</w:t>
      </w:r>
      <w:r>
        <w:t xml:space="preserve">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</w:t>
      </w:r>
      <w:proofErr w:type="spellStart"/>
      <w:r>
        <w:t>Абильвапову</w:t>
      </w:r>
      <w:proofErr w:type="spellEnd"/>
      <w:r>
        <w:t xml:space="preserve"> Э.С. административное наказание в виде обязательных работ на минимальный срок, ус</w:t>
      </w:r>
      <w:r>
        <w:t xml:space="preserve">тановленный </w:t>
      </w:r>
      <w:proofErr w:type="spellStart"/>
      <w:r>
        <w:t>КоАП</w:t>
      </w:r>
      <w:proofErr w:type="spellEnd"/>
      <w:r>
        <w:t xml:space="preserve"> РФ. </w:t>
      </w:r>
    </w:p>
    <w:p w:rsidR="00A77B3E" w:rsidRDefault="000C290E">
      <w:r>
        <w:t xml:space="preserve">Обстоятельств, препятствующих назначению </w:t>
      </w:r>
      <w:proofErr w:type="spellStart"/>
      <w:r>
        <w:t>Абильвапову</w:t>
      </w:r>
      <w:proofErr w:type="spellEnd"/>
      <w:r>
        <w:t xml:space="preserve"> Э.С. указанного вида наказания, не установлено.</w:t>
      </w:r>
    </w:p>
    <w:p w:rsidR="00A77B3E" w:rsidRDefault="000C290E">
      <w:r>
        <w:t xml:space="preserve">Оснований для назначения </w:t>
      </w:r>
      <w:proofErr w:type="spellStart"/>
      <w:r>
        <w:t>Абильвапову</w:t>
      </w:r>
      <w:proofErr w:type="spellEnd"/>
      <w:r>
        <w:t xml:space="preserve"> Э.С. наказания в виде административного ареста не имеется.</w:t>
      </w:r>
    </w:p>
    <w:p w:rsidR="00A77B3E" w:rsidRDefault="000C290E">
      <w:r>
        <w:t>Обстоятельства, предусмотренные ст. 2</w:t>
      </w:r>
      <w:r>
        <w:t xml:space="preserve">4.5 </w:t>
      </w:r>
      <w:proofErr w:type="spellStart"/>
      <w:r>
        <w:t>КоАП</w:t>
      </w:r>
      <w:proofErr w:type="spellEnd"/>
      <w:r>
        <w:t xml:space="preserve"> РФ, исключающие производство по делу, отсутствуют.</w:t>
      </w:r>
    </w:p>
    <w:p w:rsidR="00A77B3E" w:rsidRDefault="000C290E">
      <w:r>
        <w:t xml:space="preserve">На основании изложенного и руководствуясь ст.ст. 29.9, 29.10 </w:t>
      </w:r>
      <w:proofErr w:type="spellStart"/>
      <w:r>
        <w:t>КоАП</w:t>
      </w:r>
      <w:proofErr w:type="spellEnd"/>
      <w:r>
        <w:t xml:space="preserve"> РФ,</w:t>
      </w:r>
    </w:p>
    <w:p w:rsidR="00A77B3E" w:rsidRDefault="000C290E"/>
    <w:p w:rsidR="00A77B3E" w:rsidRDefault="000C290E">
      <w:r>
        <w:t>постановил:</w:t>
      </w:r>
    </w:p>
    <w:p w:rsidR="00A77B3E" w:rsidRDefault="000C290E"/>
    <w:p w:rsidR="00A77B3E" w:rsidRDefault="000C290E">
      <w:r>
        <w:t>признать фио</w:t>
      </w:r>
      <w:r>
        <w:t xml:space="preserve"> паспортные данные, зарегистрированного и проживающего по адресу: адрес, виновным в совершении </w:t>
      </w:r>
      <w:r>
        <w:t xml:space="preserve">административного правонарушения, предусмотренного </w:t>
      </w:r>
      <w:proofErr w:type="gramStart"/>
      <w:r>
        <w:t>ч</w:t>
      </w:r>
      <w:proofErr w:type="gramEnd"/>
      <w:r>
        <w:t xml:space="preserve">.3 ст.19.24 </w:t>
      </w:r>
      <w:proofErr w:type="spellStart"/>
      <w:r>
        <w:t>КоАП</w:t>
      </w:r>
      <w:proofErr w:type="spellEnd"/>
      <w:r>
        <w:t xml:space="preserve"> РФ, и назначить ему наказание в виде обязательных работы на срок 20 (двадцать) часов.</w:t>
      </w:r>
    </w:p>
    <w:p w:rsidR="00A77B3E" w:rsidRDefault="000C290E">
      <w:r>
        <w:t xml:space="preserve">Разъяснить </w:t>
      </w:r>
      <w:proofErr w:type="spellStart"/>
      <w:r>
        <w:t>Абильвапову</w:t>
      </w:r>
      <w:proofErr w:type="spellEnd"/>
      <w:r>
        <w:t xml:space="preserve"> Э.С., что согласно ч.4 ст.20.25 </w:t>
      </w:r>
      <w:proofErr w:type="spellStart"/>
      <w:r>
        <w:t>КоАП</w:t>
      </w:r>
      <w:proofErr w:type="spellEnd"/>
      <w:r>
        <w:t xml:space="preserve"> РФ уклонение от отбывания обязательных ра</w:t>
      </w:r>
      <w:r>
        <w:t>бот –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B3E" w:rsidRDefault="000C290E">
      <w:r>
        <w:t>Исполнение постановления об отбывании обязательных работ производится судебным приставом-испол</w:t>
      </w:r>
      <w:r>
        <w:t>нителем по месту жительства должника.</w:t>
      </w:r>
    </w:p>
    <w:p w:rsidR="00A77B3E" w:rsidRDefault="000C290E">
      <w:r>
        <w:t>Исполнение судебным приставом-исполнителем исполнительного документа об отбывании обязательных работ заключается в направлении должника в организацию, включённую в перечень организаций, в которых лица, которым назначен</w:t>
      </w:r>
      <w:r>
        <w:t>о административное наказание в виде обязательных работ, отбывают обязательные работы, и осуществлении контроля за выполнением должником таких работ.</w:t>
      </w:r>
    </w:p>
    <w:p w:rsidR="00A77B3E" w:rsidRDefault="000C290E">
      <w:r>
        <w:t xml:space="preserve">Постановление может быть обжаловано в Кировский районный суд Республики Крым через судью, которым вынесено </w:t>
      </w:r>
      <w:r>
        <w:t>постановление по делу, в течение десяти суток со дня вручения или получения копии постановления.</w:t>
      </w:r>
    </w:p>
    <w:p w:rsidR="00A77B3E" w:rsidRDefault="000C290E"/>
    <w:p w:rsidR="00A77B3E" w:rsidRDefault="000C290E"/>
    <w:p w:rsidR="00A77B3E" w:rsidRDefault="000C290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RDefault="000C290E"/>
    <w:p w:rsidR="00A77B3E" w:rsidRDefault="000C290E"/>
    <w:p w:rsidR="00A77B3E" w:rsidRDefault="000C290E"/>
    <w:p w:rsidR="00A77B3E" w:rsidRDefault="000C290E"/>
    <w:sectPr w:rsidR="00A77B3E" w:rsidSect="00FD1F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FFD"/>
    <w:rsid w:val="000C290E"/>
    <w:rsid w:val="00FD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F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2017-06-16T14:53:00Z</cp:lastPrinted>
  <dcterms:created xsi:type="dcterms:W3CDTF">2017-06-16T14:53:00Z</dcterms:created>
  <dcterms:modified xsi:type="dcterms:W3CDTF">2017-06-16T14:54:00Z</dcterms:modified>
</cp:coreProperties>
</file>