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3</w:t>
      </w:r>
    </w:p>
    <w:p w:rsidR="00A77B3E" w:rsidP="00F8306B">
      <w:pPr>
        <w:ind w:left="4320" w:firstLine="720"/>
      </w:pPr>
      <w:r>
        <w:t>Дело №5-53-248/2017</w:t>
      </w:r>
    </w:p>
    <w:p w:rsidR="00A77B3E" w:rsidP="00F8306B">
      <w:pPr>
        <w:ind w:left="2160" w:firstLine="720"/>
      </w:pPr>
      <w:r>
        <w:t>ПОСТАНОВЛЕНИЕ</w:t>
      </w:r>
    </w:p>
    <w:p w:rsidR="00A77B3E"/>
    <w:p w:rsidR="00A77B3E">
      <w:r>
        <w:t xml:space="preserve">5 июля 2017 г.                                                                                             </w:t>
      </w:r>
      <w:r>
        <w:t>пгт</w:t>
      </w:r>
      <w:r>
        <w:t>. Кировское</w:t>
      </w:r>
    </w:p>
    <w:p w:rsidR="00A77B3E"/>
    <w:p w:rsidR="00A77B3E" w:rsidP="00F8306B">
      <w:pPr>
        <w:jc w:val="both"/>
      </w:pPr>
      <w:r>
        <w:t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ч.1 ст.15.6 Кодекса Российской Федерации об административных правонарушениях (далее – КоАП РФ</w:t>
      </w:r>
      <w:r>
        <w:t xml:space="preserve">), в отношении </w:t>
      </w:r>
    </w:p>
    <w:p w:rsidR="00A77B3E" w:rsidP="00F8306B">
      <w:pPr>
        <w:jc w:val="both"/>
      </w:pPr>
      <w:r>
        <w:t xml:space="preserve">должностного лица – председателя ... адрес </w:t>
      </w:r>
      <w:r>
        <w:t>Махневич</w:t>
      </w:r>
      <w:r>
        <w:t xml:space="preserve"> </w:t>
      </w:r>
      <w:r>
        <w:t>фио</w:t>
      </w:r>
      <w:r>
        <w:t xml:space="preserve"> паспортные данные, проживающий по адресу: адрес, </w:t>
      </w:r>
    </w:p>
    <w:p w:rsidR="00A77B3E" w:rsidP="00F8306B">
      <w:pPr>
        <w:jc w:val="both"/>
      </w:pPr>
      <w:r>
        <w:t xml:space="preserve">адрес,     </w:t>
      </w:r>
    </w:p>
    <w:p w:rsidR="00A77B3E" w:rsidP="00F8306B">
      <w:pPr>
        <w:jc w:val="both"/>
      </w:pPr>
    </w:p>
    <w:p w:rsidR="00A77B3E" w:rsidP="00F8306B">
      <w:pPr>
        <w:jc w:val="both"/>
      </w:pPr>
      <w:r>
        <w:t>установил:</w:t>
      </w:r>
    </w:p>
    <w:p w:rsidR="00A77B3E" w:rsidP="00F8306B">
      <w:pPr>
        <w:jc w:val="both"/>
      </w:pPr>
    </w:p>
    <w:p w:rsidR="00A77B3E" w:rsidP="00F8306B">
      <w:pPr>
        <w:jc w:val="both"/>
      </w:pPr>
      <w:r>
        <w:t>Махневич</w:t>
      </w:r>
      <w:r>
        <w:t xml:space="preserve"> А.В., являясь должностным лицом – ... адрес, и находясь по адресу: адрес, </w:t>
      </w:r>
    </w:p>
    <w:p w:rsidR="00A77B3E" w:rsidP="00F8306B">
      <w:pPr>
        <w:jc w:val="both"/>
      </w:pPr>
      <w:r>
        <w:t>адрес, в нарушение п.3 ст</w:t>
      </w:r>
      <w:r>
        <w:t xml:space="preserve">.289 Налогового кодекса Российской Федерации не представил в Межрайонную ИФНС Росси №4 по Республике Крым в срок до дата налоговую декларацию по налогу на прибыль организации за 6 месяцев дата, представив её только дата, то есть с нарушением срока. </w:t>
      </w:r>
    </w:p>
    <w:p w:rsidR="00A77B3E" w:rsidP="00F8306B">
      <w:pPr>
        <w:jc w:val="both"/>
      </w:pPr>
      <w:r>
        <w:t>В суде</w:t>
      </w:r>
      <w:r>
        <w:t xml:space="preserve">бном заседании </w:t>
      </w:r>
      <w:r>
        <w:t>Махневич</w:t>
      </w:r>
      <w:r>
        <w:t xml:space="preserve"> А.В. свою вину в совершении административного правонарушения, предусмотренного ч.1 ст.15.6 КоАП РФ, не признал, и пояснил, что администрацией сельского поседения ежемесячно предоставляются соответствующие декларации на прибыль в нал</w:t>
      </w:r>
      <w:r>
        <w:t xml:space="preserve">оговый орган, при этом в силу п.2 ст.289 НК Российской Федерации у администрации сельского поселения, как некоммерческой организации, не возникает обязательств по уплате налогов на прибыль.     </w:t>
      </w:r>
    </w:p>
    <w:p w:rsidR="00A77B3E" w:rsidP="00F8306B">
      <w:pPr>
        <w:jc w:val="both"/>
      </w:pPr>
      <w:r>
        <w:t>В судебное заседание представитель Межрайонной ИФНС России №4</w:t>
      </w:r>
      <w:r>
        <w:t xml:space="preserve"> по Республике Крым не явился, о времени и месте судебного заседания извещён надлежащим образом, представили ходатайство о рассмотрении дела в их отсутствие, в связи с чем, считаю возможным рассмотреть дело в отсутствие представителя Межрайонной ИФНС Росси</w:t>
      </w:r>
      <w:r>
        <w:t xml:space="preserve">и №4 по Республике Крым.   </w:t>
      </w:r>
    </w:p>
    <w:p w:rsidR="00A77B3E" w:rsidP="00F8306B">
      <w:pPr>
        <w:jc w:val="both"/>
      </w:pPr>
      <w:r>
        <w:t xml:space="preserve">Исследовав материалы дела, выслушав объяснения </w:t>
      </w:r>
      <w:r>
        <w:t>Махневич</w:t>
      </w:r>
      <w:r>
        <w:t xml:space="preserve"> А.В., прихожу к следующим выводам.</w:t>
      </w:r>
    </w:p>
    <w:p w:rsidR="00A77B3E" w:rsidP="00F8306B">
      <w:pPr>
        <w:jc w:val="both"/>
      </w:pPr>
      <w:r>
        <w:t>Согласно п.1 ст.289 НК РФ налогоплательщики независимо от наличия у них обязанности по уплате налога и (или) авансовых платежей по налогу</w:t>
      </w:r>
      <w:r>
        <w:t>, особенностей исчисления и уплаты налога обязаны по истечении каждого отчетного и налогового периода представлять в налоговые органы по месту своего нахождения и месту нахождения каждого обособленного подразделения, если иное не предусмотрено настоящим пу</w:t>
      </w:r>
      <w:r>
        <w:t>нктом, соответствующие налоговые декларации в порядке, определенном настоящей статьей.</w:t>
      </w:r>
    </w:p>
    <w:p w:rsidR="00A77B3E" w:rsidP="00F8306B">
      <w:pPr>
        <w:jc w:val="both"/>
      </w:pPr>
      <w:r>
        <w:t>В силу п.3 ст.289 НК РФ налогоплательщики (налоговые агенты) представляют налоговые декларации 0(налоговые расчёты) не позднее 28 календарных дней со дня окончания соотв</w:t>
      </w:r>
      <w:r>
        <w:t>етствующего отчётного периода.</w:t>
      </w:r>
    </w:p>
    <w:p w:rsidR="00A77B3E" w:rsidP="00F8306B">
      <w:pPr>
        <w:jc w:val="both"/>
      </w:pPr>
      <w:r>
        <w:t>В соответствии со ст.285 НК РФ налоговым периодом по налогу признается календарный год. Отчетными периодами по налогу признаются первый квартал, полугодие и девять месяцев календарного года. Отчетными периодами для налогоплат</w:t>
      </w:r>
      <w:r>
        <w:t>ельщиков, исчисляющих ежемесячные авансовые платежи исходя из фактически полученной прибыли, признаются месяц, два месяца, три месяца и так далее до окончания календарного года.</w:t>
      </w:r>
    </w:p>
    <w:p w:rsidR="00A77B3E" w:rsidP="00F8306B">
      <w:pPr>
        <w:jc w:val="both"/>
      </w:pPr>
      <w:r>
        <w:t>Частью 1 статьи 15.6 КоАП РФ предусмотрена административная ответственность за</w:t>
      </w:r>
      <w:r>
        <w:t xml:space="preserve"> не предоставление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</w:t>
      </w:r>
      <w:r>
        <w:t>нтроля,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A77B3E" w:rsidP="00F8306B">
      <w:pPr>
        <w:jc w:val="both"/>
      </w:pPr>
      <w:r>
        <w:t xml:space="preserve">Как усматривается из материалов дела, председатель ... адрес </w:t>
      </w:r>
      <w:r>
        <w:t>Махневич</w:t>
      </w:r>
      <w:r>
        <w:t xml:space="preserve"> А.В. не предоставил в установленн</w:t>
      </w:r>
      <w:r>
        <w:t xml:space="preserve">ый законодательством о налогах и сборах срок налоговую декларацию по налогу на прибыль организации за </w:t>
      </w:r>
    </w:p>
    <w:p w:rsidR="00A77B3E" w:rsidP="00F8306B">
      <w:pPr>
        <w:jc w:val="both"/>
      </w:pPr>
      <w:r>
        <w:t xml:space="preserve">6 месяцев дата </w:t>
      </w:r>
    </w:p>
    <w:p w:rsidR="00A77B3E" w:rsidP="00F8306B">
      <w:pPr>
        <w:jc w:val="both"/>
      </w:pPr>
      <w:r>
        <w:t xml:space="preserve">Фактические обстоятельства совершения </w:t>
      </w:r>
      <w:r>
        <w:t>Махневич</w:t>
      </w:r>
      <w:r>
        <w:t xml:space="preserve"> А.В. административного правонарушения подтверждаются: протоколом об административном право</w:t>
      </w:r>
      <w:r>
        <w:t xml:space="preserve">нарушении №442 от дата (л.д.1-2), сведениями об организационно-правовой форме и наименовании юридического лица в отношении Администрации </w:t>
      </w:r>
      <w:r>
        <w:t>Приветненского</w:t>
      </w:r>
      <w:r>
        <w:t xml:space="preserve"> адрес </w:t>
      </w:r>
    </w:p>
    <w:p w:rsidR="00A77B3E" w:rsidP="00F8306B">
      <w:pPr>
        <w:jc w:val="both"/>
      </w:pPr>
      <w:r>
        <w:t xml:space="preserve">(л.д.3), квитанцией о приёме налоговой декларации (расчёта) в электронном виде, согласно которой </w:t>
      </w:r>
      <w:r>
        <w:t xml:space="preserve">Администрация </w:t>
      </w:r>
      <w:r>
        <w:t>Приветненского</w:t>
      </w:r>
      <w:r>
        <w:t xml:space="preserve"> адрес представила налоговую декларацию по налогу на прибыль за 6 месяцев дата– дата (л.д.5), подтверждением даты отправки документа в электронном виде, согласно которому декларация была направлена Администрацией </w:t>
      </w:r>
      <w:r>
        <w:t>Приветненского</w:t>
      </w:r>
      <w:r>
        <w:t xml:space="preserve"> </w:t>
      </w:r>
      <w:r>
        <w:t xml:space="preserve">адрес в адрес МРИ ФНС России №4 по Республике Крым </w:t>
      </w:r>
    </w:p>
    <w:p w:rsidR="00A77B3E" w:rsidP="00F8306B">
      <w:pPr>
        <w:jc w:val="both"/>
      </w:pPr>
      <w:r>
        <w:t>дата (л.д.4).</w:t>
      </w:r>
    </w:p>
    <w:p w:rsidR="00A77B3E" w:rsidP="00F8306B">
      <w:pPr>
        <w:jc w:val="both"/>
      </w:pPr>
      <w:r>
        <w:t xml:space="preserve">Оценив в соответствии со ст.26.11 КоАП РФ исследованные в судебном заседании доказательства, признаю их допустимыми, достоверными и в своей совокупности достаточными для признания ... адрес </w:t>
      </w:r>
      <w:r>
        <w:t>Махневич</w:t>
      </w:r>
      <w:r>
        <w:t xml:space="preserve"> А.В. виновным в совершении административного правонарушения, предусмотренного ч.1 ст.15.6 КоАП РФ.  </w:t>
      </w:r>
    </w:p>
    <w:p w:rsidR="00A77B3E" w:rsidP="00F8306B">
      <w:pPr>
        <w:jc w:val="both"/>
      </w:pPr>
      <w:r>
        <w:t xml:space="preserve">При назначении административного наказания </w:t>
      </w:r>
      <w:r>
        <w:t>Махневич</w:t>
      </w:r>
      <w:r>
        <w:t xml:space="preserve"> А.В. учитывается характер совершённого административного правонарушения, личность виновного, е</w:t>
      </w:r>
      <w:r>
        <w:t xml:space="preserve">го имущественное положение, отсутствие обстоятельств, смягчающих и отягчающих административную ответственность. </w:t>
      </w:r>
    </w:p>
    <w:p w:rsidR="00A77B3E" w:rsidP="00F8306B">
      <w:pPr>
        <w:jc w:val="both"/>
      </w:pPr>
      <w:r>
        <w:t>Махневич</w:t>
      </w:r>
      <w:r>
        <w:t xml:space="preserve"> А.В. совершено административное правонарушение в области финансов, налогов и сборов, ранее он к административной ответственности не пр</w:t>
      </w:r>
      <w:r>
        <w:t>ивлекался, сведений об обратном представленные материалы не содержат.</w:t>
      </w:r>
    </w:p>
    <w:p w:rsidR="00A77B3E" w:rsidP="00F8306B">
      <w:pPr>
        <w:jc w:val="both"/>
      </w:pPr>
      <w:r>
        <w:t xml:space="preserve">Обстоятельств, смягчающих и отягчающих административную ответственность, не установлено. </w:t>
      </w:r>
    </w:p>
    <w:p w:rsidR="00A77B3E" w:rsidP="00F8306B">
      <w:pPr>
        <w:jc w:val="both"/>
      </w:pPr>
      <w:r>
        <w:t xml:space="preserve">Учитывая характер совершённого правонарушения, данные о личности виновного, отсутствие обстоятельств, смягчающих и отягчающих административную ответственность, считаю необходимым назначить </w:t>
      </w:r>
    </w:p>
    <w:p w:rsidR="00A77B3E" w:rsidP="00F8306B">
      <w:pPr>
        <w:jc w:val="both"/>
      </w:pPr>
      <w:r>
        <w:t>Махневич</w:t>
      </w:r>
      <w:r>
        <w:t xml:space="preserve"> А.В. административное наказание в виде административного </w:t>
      </w:r>
      <w:r>
        <w:t xml:space="preserve">штрафа в пределах санкции ч.1 ст.15.6 КоАП РФ в минимальном размере. </w:t>
      </w:r>
    </w:p>
    <w:p w:rsidR="00A77B3E" w:rsidP="00F8306B">
      <w:pPr>
        <w:jc w:val="both"/>
      </w:pPr>
      <w:r>
        <w:t>Обстоятельства, предусмотренные ст.24.5 КоАП РФ, исключающие производство по делу, отсутствуют.</w:t>
      </w:r>
    </w:p>
    <w:p w:rsidR="00A77B3E" w:rsidP="00F8306B">
      <w:pPr>
        <w:jc w:val="both"/>
      </w:pPr>
      <w:r>
        <w:t xml:space="preserve">На основании вышеизложенного и руководствуясь </w:t>
      </w:r>
      <w:r>
        <w:t>ст.ст</w:t>
      </w:r>
      <w:r>
        <w:t>. 29.9, 29.10 КоАП РФ,</w:t>
      </w:r>
    </w:p>
    <w:p w:rsidR="00A77B3E" w:rsidP="00F8306B">
      <w:pPr>
        <w:jc w:val="both"/>
      </w:pPr>
    </w:p>
    <w:p w:rsidR="00A77B3E" w:rsidP="00F8306B">
      <w:pPr>
        <w:jc w:val="both"/>
      </w:pPr>
      <w:r>
        <w:t>постановил:</w:t>
      </w:r>
    </w:p>
    <w:p w:rsidR="00A77B3E" w:rsidP="00F8306B">
      <w:pPr>
        <w:jc w:val="both"/>
      </w:pPr>
    </w:p>
    <w:p w:rsidR="00A77B3E" w:rsidP="00F8306B">
      <w:pPr>
        <w:jc w:val="both"/>
      </w:pPr>
      <w:r>
        <w:t>пр</w:t>
      </w:r>
      <w:r>
        <w:t xml:space="preserve">изнать должностное лицо – председателя ... адрес </w:t>
      </w:r>
      <w:r>
        <w:t>Махневич</w:t>
      </w:r>
      <w:r>
        <w:t xml:space="preserve"> </w:t>
      </w:r>
      <w:r>
        <w:t>фио</w:t>
      </w:r>
      <w:r>
        <w:t>, паспортные данные, проживающий по адресу: адрес, виновным в совершении административного правонарушения, предусмотренного ч.1 ст.15.6 КоАП РФ, и назначить ему наказание в виде административного</w:t>
      </w:r>
      <w:r>
        <w:t xml:space="preserve"> штрафа в размере 300 (триста) рублей.</w:t>
      </w:r>
    </w:p>
    <w:p w:rsidR="00A77B3E" w:rsidP="00F8306B">
      <w:pPr>
        <w:jc w:val="both"/>
      </w:pPr>
      <w:r>
        <w:t>Штраф подлежит уплате по следующим реквизитам: денежные взыскания (штрафы) за административные правонарушения в области налогов и сборов, предусмотренные КоАП РФ, КБК 18211603030016000140, ОКТМО 35616401, получатель У</w:t>
      </w:r>
      <w:r>
        <w:t xml:space="preserve">ФК по Республике Крым для Межрайонной ИФНС России №4 по Республике Крым, ИНН 9108000027, КПП 910801001, р/с 40101810335100010001, Наименование банка: отделение по Республике Крым ЦБРФ открытый УФК по РК, БИК 043510001.  </w:t>
      </w:r>
    </w:p>
    <w:p w:rsidR="00A77B3E" w:rsidP="00F8306B">
      <w:pPr>
        <w:jc w:val="both"/>
      </w:pPr>
      <w:r>
        <w:t xml:space="preserve">Разъяснить </w:t>
      </w:r>
      <w:r>
        <w:t>Махневич</w:t>
      </w:r>
      <w:r>
        <w:t xml:space="preserve"> А.В., что мера </w:t>
      </w:r>
      <w:r>
        <w:t>наказания в виде штрафа должна быть исполнена лицом, привлечённым к административной ответственности, в течение 60 дней со дня вступления постановления в законную силу. Квитанция об оплате штрафа предоставляется в суд. Неуплата штрафа образует самостоятель</w:t>
      </w:r>
      <w:r>
        <w:t xml:space="preserve">ный состав административного правонарушения, предусмотренного ч.1 ст.20.25 КоАП РФ. </w:t>
      </w:r>
    </w:p>
    <w:p w:rsidR="00A77B3E" w:rsidP="00F8306B">
      <w:pPr>
        <w:jc w:val="both"/>
      </w:pPr>
      <w:r>
        <w:t xml:space="preserve">Постановление может быть обжаловано в Кировский районный суд Республики Крым в течение десяти суток со дня вручения или получения копии постановления через судью, которым </w:t>
      </w:r>
      <w:r>
        <w:t>вынесено постановление по делу.</w:t>
      </w:r>
    </w:p>
    <w:p w:rsidR="00A77B3E" w:rsidP="00F8306B">
      <w:pPr>
        <w:jc w:val="both"/>
      </w:pPr>
    </w:p>
    <w:p w:rsidR="00A77B3E" w:rsidP="00F8306B">
      <w:pPr>
        <w:jc w:val="both"/>
      </w:pPr>
    </w:p>
    <w:p w:rsidR="00A77B3E" w:rsidP="00F8306B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 w:rsidR="00A77B3E" w:rsidP="00F8306B">
      <w:pPr>
        <w:jc w:val="both"/>
      </w:pPr>
    </w:p>
    <w:p w:rsidR="00A77B3E" w:rsidP="00F8306B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4ED81AD-927F-4667-B39A-38855884B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F8306B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F830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