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987E0D">
      <w:pPr>
        <w:ind w:left="2880" w:firstLine="720"/>
      </w:pPr>
      <w:r>
        <w:t>Дело №5-53-265/2017</w:t>
      </w:r>
    </w:p>
    <w:p w:rsidR="00A77B3E" w:rsidP="00987E0D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987E0D">
      <w:pPr>
        <w:ind w:firstLine="720"/>
        <w:jc w:val="both"/>
      </w:pPr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</w:t>
      </w:r>
      <w:r>
        <w:t>КоАП</w:t>
      </w:r>
      <w:r>
        <w:t xml:space="preserve"> РФ), в отнош</w:t>
      </w:r>
      <w:r>
        <w:t>ении</w:t>
      </w:r>
    </w:p>
    <w:p w:rsidR="00A77B3E" w:rsidP="00987E0D">
      <w:pPr>
        <w:jc w:val="both"/>
      </w:pPr>
      <w:r>
        <w:t xml:space="preserve">должностного лица – генерального директора наименование организации Ибраимова </w:t>
      </w:r>
      <w:r>
        <w:t>фио</w:t>
      </w:r>
      <w:r>
        <w:t xml:space="preserve"> паспортные данные ... проживающего по адресу: адрес,</w:t>
      </w:r>
    </w:p>
    <w:p w:rsidR="00A77B3E" w:rsidP="00987E0D">
      <w:pPr>
        <w:jc w:val="both"/>
      </w:pPr>
      <w:r>
        <w:t>адрес,</w:t>
      </w:r>
    </w:p>
    <w:p w:rsidR="00A77B3E" w:rsidP="00987E0D">
      <w:pPr>
        <w:jc w:val="both"/>
      </w:pPr>
    </w:p>
    <w:p w:rsidR="00A77B3E" w:rsidP="00987E0D">
      <w:pPr>
        <w:ind w:left="2160" w:firstLine="720"/>
        <w:jc w:val="both"/>
      </w:pPr>
      <w:r>
        <w:t>установил:</w:t>
      </w:r>
    </w:p>
    <w:p w:rsidR="00A77B3E" w:rsidP="00987E0D">
      <w:pPr>
        <w:jc w:val="both"/>
      </w:pPr>
    </w:p>
    <w:p w:rsidR="00A77B3E" w:rsidP="00987E0D">
      <w:pPr>
        <w:jc w:val="both"/>
      </w:pPr>
      <w:r>
        <w:t>Ибраимов Н.А., являясь должностным лицом – генеральным директором</w:t>
      </w:r>
    </w:p>
    <w:p w:rsidR="00A77B3E" w:rsidP="00987E0D">
      <w:pPr>
        <w:jc w:val="both"/>
      </w:pPr>
      <w:r>
        <w:t>наименование организации, и</w:t>
      </w:r>
      <w:r>
        <w:t xml:space="preserve"> находясь по адресу: адрес, в нарушение п.3 ст.289 Налогового кодекса Российской Федерации не представил в Межрайонную ИФНС Росси №4 по адрес в срок не позднее дата налоговую декларацию по налогу на прибыль организации за 6 месяцев дата</w:t>
      </w:r>
    </w:p>
    <w:p w:rsidR="00A77B3E" w:rsidP="00987E0D">
      <w:pPr>
        <w:ind w:firstLine="720"/>
        <w:jc w:val="both"/>
      </w:pPr>
      <w:r>
        <w:t>В судебное заседани</w:t>
      </w:r>
      <w:r>
        <w:t xml:space="preserve">е Ибраимов Н.А.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</w:t>
      </w:r>
      <w:r>
        <w:t xml:space="preserve"> отношении которого ведётся производство по делу.</w:t>
      </w:r>
    </w:p>
    <w:p w:rsidR="00A77B3E" w:rsidP="00987E0D">
      <w:pPr>
        <w:ind w:firstLine="720"/>
        <w:jc w:val="both"/>
      </w:pPr>
      <w:r>
        <w:t>В судебное заседание представитель ... адрес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</w:t>
      </w:r>
      <w:r>
        <w:t>нной ИФНС России №4 по Республике Крым.</w:t>
      </w:r>
    </w:p>
    <w:p w:rsidR="00A77B3E" w:rsidP="00987E0D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987E0D">
      <w:pPr>
        <w:ind w:firstLine="720"/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особенностей исчис</w:t>
      </w:r>
      <w:r>
        <w:t>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</w:t>
      </w:r>
      <w:r>
        <w:t>ие налоговые декларации в</w:t>
      </w:r>
      <w:r>
        <w:t xml:space="preserve"> </w:t>
      </w:r>
      <w:r>
        <w:t>порядке</w:t>
      </w:r>
      <w:r>
        <w:t>, определенном настоящей статьей.</w:t>
      </w:r>
    </w:p>
    <w:p w:rsidR="00A77B3E" w:rsidP="00987E0D">
      <w:pPr>
        <w:ind w:firstLine="720"/>
        <w:jc w:val="both"/>
      </w:pPr>
      <w:r>
        <w:t>В силу п.3 ст.289 НК РФ налогоплательщики (налоговые агенты) представляют налоговые декларации 0(налоговые расчёты) не позднее 28 календарных дней со дня окончания соответствующего отчётног</w:t>
      </w:r>
      <w:r>
        <w:t>о периода.</w:t>
      </w:r>
    </w:p>
    <w:p w:rsidR="00A77B3E" w:rsidP="00987E0D">
      <w:pPr>
        <w:ind w:firstLine="720"/>
        <w:jc w:val="both"/>
      </w:pPr>
      <w:r>
        <w:t>В соответствии со ст.285 НК РФ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</w:t>
      </w:r>
      <w:r>
        <w:t xml:space="preserve">х ежемесячные авансовые платежи исходя из </w:t>
      </w:r>
      <w:r>
        <w:t>фактически полученной прибыли, признаются месяц, два месяца, три месяца и так далее до окончания календарного года.</w:t>
      </w:r>
    </w:p>
    <w:p w:rsidR="00A77B3E" w:rsidP="00987E0D">
      <w:pPr>
        <w:ind w:firstLine="720"/>
        <w:jc w:val="both"/>
      </w:pPr>
      <w:r>
        <w:t xml:space="preserve">Частью 1 статьи 15.6 </w:t>
      </w:r>
      <w:r>
        <w:t>КоАП</w:t>
      </w:r>
      <w:r>
        <w:t xml:space="preserve"> РФ предусмотрена административная ответственность за не предоставление в</w:t>
      </w:r>
      <w:r>
        <w:t xml:space="preserve">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</w:t>
      </w:r>
      <w:r>
        <w:t>ставление таких сведений в неполном объеме или в искаженном виде, за исключением случаев, предусмотренных частью</w:t>
      </w:r>
      <w:r>
        <w:t xml:space="preserve"> 2 настоящей статьи.</w:t>
      </w:r>
    </w:p>
    <w:p w:rsidR="00A77B3E" w:rsidP="00987E0D">
      <w:pPr>
        <w:ind w:firstLine="720"/>
        <w:jc w:val="both"/>
      </w:pPr>
      <w:r>
        <w:t>Как усматривается из материалов дела, генеральный директор</w:t>
      </w:r>
    </w:p>
    <w:p w:rsidR="00A77B3E" w:rsidP="00987E0D">
      <w:pPr>
        <w:jc w:val="both"/>
      </w:pPr>
      <w:r>
        <w:t>наименование организации Ибраимов Н.А. не предоставил в установ</w:t>
      </w:r>
      <w:r>
        <w:t>ленный законодательством о налогах и сборах срок налоговую декларацию по налогу на прибыль организации за 6 месяцев дата</w:t>
      </w:r>
    </w:p>
    <w:p w:rsidR="00A77B3E" w:rsidP="00987E0D">
      <w:pPr>
        <w:ind w:firstLine="720"/>
        <w:jc w:val="both"/>
      </w:pPr>
      <w:r>
        <w:t xml:space="preserve">Фактические обстоятельства совершения Ибраимовым Н.А. административного правонарушения подтверждаются: протоколом об административном </w:t>
      </w:r>
      <w:r>
        <w:t xml:space="preserve">правонарушении от дата №592 (л.д.1-2), сведениями об наименование организации из ЕГРЮЛ, согласно которым руководителем Организации является Ибраимов Н.А. (л.д.3-4), выпиской из реестра ЮЛ «Списки лиц, не представивших налоговую и бухгалтерскую отчётность» </w:t>
      </w:r>
      <w:r>
        <w:t>(л.д.5).</w:t>
      </w:r>
    </w:p>
    <w:p w:rsidR="00A77B3E" w:rsidP="00987E0D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</w:t>
      </w:r>
    </w:p>
    <w:p w:rsidR="00A77B3E" w:rsidP="00987E0D">
      <w:pPr>
        <w:jc w:val="both"/>
      </w:pPr>
      <w:r>
        <w:t>наименование организации Ибраимова Н.А. ви</w:t>
      </w:r>
      <w:r>
        <w:t xml:space="preserve">новным в совершении административного правонарушения, предусмотренного ч.1 ст.15.6 </w:t>
      </w:r>
      <w:r>
        <w:t>КоАП</w:t>
      </w:r>
      <w:r>
        <w:t xml:space="preserve">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</w:t>
      </w:r>
      <w:r>
        <w:t>х для осуществления налогового контроля.</w:t>
      </w:r>
    </w:p>
    <w:p w:rsidR="00A77B3E" w:rsidP="00987E0D">
      <w:pPr>
        <w:ind w:firstLine="720"/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</w:t>
      </w:r>
      <w:r>
        <w:t xml:space="preserve"> отягчающих административную ответственность.</w:t>
      </w:r>
    </w:p>
    <w:p w:rsidR="00A77B3E" w:rsidP="00987E0D">
      <w:pPr>
        <w:ind w:firstLine="720"/>
        <w:jc w:val="both"/>
      </w:pPr>
      <w:r>
        <w:t xml:space="preserve">Ибраимовым Н.А.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материалы не соде</w:t>
      </w:r>
      <w:r>
        <w:t>ржат.</w:t>
      </w:r>
    </w:p>
    <w:p w:rsidR="00A77B3E" w:rsidP="00987E0D">
      <w:pPr>
        <w:ind w:firstLine="720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987E0D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</w:t>
      </w:r>
    </w:p>
    <w:p w:rsidR="00A77B3E" w:rsidP="00987E0D">
      <w:pPr>
        <w:ind w:firstLine="720"/>
        <w:jc w:val="both"/>
      </w:pPr>
      <w:r>
        <w:t>Ибраимову Н.А. административное наказание в виде административного</w:t>
      </w:r>
      <w:r>
        <w:t xml:space="preserve"> штрафа в пределах санкции </w:t>
      </w:r>
      <w:r>
        <w:t>ч</w:t>
      </w:r>
      <w:r>
        <w:t xml:space="preserve">.1 ст.15.6 </w:t>
      </w:r>
      <w:r>
        <w:t>КоАП</w:t>
      </w:r>
      <w:r>
        <w:t xml:space="preserve"> РФ в минимальном размере.</w:t>
      </w:r>
    </w:p>
    <w:p w:rsidR="00A77B3E" w:rsidP="00987E0D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987E0D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987E0D">
      <w:pPr>
        <w:ind w:left="2880" w:firstLine="720"/>
        <w:jc w:val="both"/>
      </w:pPr>
      <w:r>
        <w:t>постановил:</w:t>
      </w:r>
    </w:p>
    <w:p w:rsidR="00A77B3E" w:rsidP="00987E0D">
      <w:pPr>
        <w:jc w:val="both"/>
      </w:pPr>
    </w:p>
    <w:p w:rsidR="00A77B3E" w:rsidP="00987E0D">
      <w:pPr>
        <w:jc w:val="both"/>
      </w:pPr>
      <w:r>
        <w:t>пр</w:t>
      </w:r>
      <w:r>
        <w:t xml:space="preserve">изнать должностное лицо – директора наименование организации Ибраимова </w:t>
      </w:r>
      <w:r>
        <w:t>фио</w:t>
      </w:r>
      <w:r>
        <w:t>, паспортные данные ..., проживающего по адресу: адрес,</w:t>
      </w:r>
    </w:p>
    <w:p w:rsidR="00A77B3E" w:rsidP="00987E0D">
      <w:pPr>
        <w:jc w:val="both"/>
      </w:pPr>
      <w:r>
        <w:t xml:space="preserve">д.49-А, виновным в совершении административного правонарушения, предусмотренного ч.1 ст.15.6 </w:t>
      </w:r>
      <w:r>
        <w:t>КоАП</w:t>
      </w:r>
      <w:r>
        <w:t xml:space="preserve"> РФ, и назначить ему наказан</w:t>
      </w:r>
      <w:r>
        <w:t>ие в виде административного штрафа в размере 300 (триста) рублей.</w:t>
      </w:r>
    </w:p>
    <w:p w:rsidR="00A77B3E" w:rsidP="00987E0D">
      <w:pPr>
        <w:ind w:firstLine="720"/>
        <w:jc w:val="both"/>
      </w:pPr>
      <w:r>
        <w:t xml:space="preserve"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</w:t>
      </w:r>
      <w:r>
        <w:t xml:space="preserve">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40101810335100010001, Наименование банка: отделение по Республике Крым ЦБРФ открытый УФК по РК, БИК 043510001.</w:t>
      </w:r>
    </w:p>
    <w:p w:rsidR="00A77B3E" w:rsidP="00987E0D">
      <w:pPr>
        <w:ind w:firstLine="720"/>
        <w:jc w:val="both"/>
      </w:pPr>
      <w:r>
        <w:t>Разъясни</w:t>
      </w:r>
      <w:r>
        <w:t xml:space="preserve">ть Ибраимову Н.А.,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</w:t>
      </w:r>
      <w:r>
        <w:t xml:space="preserve">штрафа образует самостоятельный состав административного правонарушения, предусмотренного </w:t>
      </w:r>
      <w:r>
        <w:t>ч</w:t>
      </w:r>
      <w:r>
        <w:t xml:space="preserve">.1 ст.20.25 </w:t>
      </w:r>
      <w:r>
        <w:t>КоАП</w:t>
      </w:r>
      <w:r>
        <w:t xml:space="preserve"> РФ.</w:t>
      </w:r>
    </w:p>
    <w:p w:rsidR="00A77B3E" w:rsidP="00987E0D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</w:t>
      </w:r>
      <w:r>
        <w:t>вления через судью, которым вынесено постановление по делу.</w:t>
      </w:r>
    </w:p>
    <w:p w:rsidR="00A77B3E" w:rsidP="00987E0D">
      <w:pPr>
        <w:jc w:val="both"/>
      </w:pPr>
    </w:p>
    <w:p w:rsidR="00A77B3E" w:rsidP="00987E0D">
      <w:pPr>
        <w:jc w:val="both"/>
      </w:pPr>
    </w:p>
    <w:p w:rsidR="00A77B3E" w:rsidP="00987E0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sectPr w:rsidSect="00625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C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