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3</w:t>
      </w:r>
    </w:p>
    <w:p w:rsidR="00A77B3E" w:rsidP="00AD1AC4">
      <w:r>
        <w:t xml:space="preserve">                                                                                                       </w:t>
      </w:r>
      <w:r>
        <w:t>Дело №5-53-290/2017</w:t>
      </w:r>
    </w:p>
    <w:p w:rsidR="00A77B3E">
      <w:r>
        <w:t xml:space="preserve">                                                            </w:t>
      </w:r>
      <w:r>
        <w:t>ПОСТАНОВЛЕНИЕ</w:t>
      </w:r>
    </w:p>
    <w:p w:rsidR="00A77B3E"/>
    <w:p w:rsidR="00A77B3E">
      <w:r>
        <w:t xml:space="preserve">27 июня 2017 г.      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AD1AC4">
      <w:pPr>
        <w:ind w:firstLine="720"/>
        <w:jc w:val="both"/>
      </w:pPr>
      <w:r>
        <w:t xml:space="preserve"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</w:t>
      </w:r>
      <w:r>
        <w:t>ч</w:t>
      </w:r>
      <w:r>
        <w:t xml:space="preserve">.1 ст.6.8 Кодекса Российской Федерации об административных правонарушениях (далее – </w:t>
      </w:r>
      <w:r>
        <w:t>КоАП</w:t>
      </w:r>
      <w:r>
        <w:t xml:space="preserve"> РФ)</w:t>
      </w:r>
      <w:r>
        <w:t xml:space="preserve">, в отношении </w:t>
      </w:r>
    </w:p>
    <w:p w:rsidR="00A77B3E" w:rsidP="00AD1AC4">
      <w:pPr>
        <w:jc w:val="both"/>
      </w:pPr>
      <w:r>
        <w:t>фио</w:t>
      </w:r>
      <w:r>
        <w:t xml:space="preserve">, родившегося дата в адрес ... зарегистрированного по адресу: адрес, </w:t>
      </w:r>
    </w:p>
    <w:p w:rsidR="00A77B3E" w:rsidP="00AD1AC4">
      <w:pPr>
        <w:jc w:val="both"/>
      </w:pPr>
      <w:r>
        <w:t xml:space="preserve">адрес, проживающего по адресу: адрес, не работающего, не женатого, несовершеннолетних детей не имеющего, </w:t>
      </w:r>
    </w:p>
    <w:p w:rsidR="00A77B3E"/>
    <w:p w:rsidR="00A77B3E">
      <w:r>
        <w:t xml:space="preserve">                                                           </w:t>
      </w:r>
      <w:r>
        <w:t>установил:</w:t>
      </w:r>
    </w:p>
    <w:p w:rsidR="00A77B3E"/>
    <w:p w:rsidR="00A77B3E" w:rsidP="00AD1AC4">
      <w:pPr>
        <w:ind w:firstLine="720"/>
        <w:jc w:val="both"/>
      </w:pPr>
      <w:r>
        <w:t>Буздалин</w:t>
      </w:r>
      <w:r>
        <w:t xml:space="preserve"> В.В. дата примерно </w:t>
      </w:r>
      <w:r>
        <w:t>в</w:t>
      </w:r>
      <w:r>
        <w:t xml:space="preserve"> время по месту свое</w:t>
      </w:r>
      <w:r>
        <w:t xml:space="preserve">го проживания, по адресу: адрес, </w:t>
      </w:r>
    </w:p>
    <w:p w:rsidR="00A77B3E" w:rsidP="00AD1AC4">
      <w:pPr>
        <w:jc w:val="both"/>
      </w:pPr>
      <w:r>
        <w:t xml:space="preserve">адрес, незаконно хранил без цели сбыта наркотическое средство – смолу </w:t>
      </w:r>
      <w:r>
        <w:t>каннабиса</w:t>
      </w:r>
      <w:r>
        <w:t xml:space="preserve"> общей массой 0,12 г. </w:t>
      </w:r>
    </w:p>
    <w:p w:rsidR="00A77B3E" w:rsidP="00AD1AC4">
      <w:pPr>
        <w:ind w:firstLine="720"/>
        <w:jc w:val="both"/>
      </w:pPr>
      <w:r>
        <w:t xml:space="preserve">В соответствии с Постановлением Правительства Российской Федерации </w:t>
      </w:r>
      <w:r>
        <w:t>от</w:t>
      </w:r>
      <w:r>
        <w:t xml:space="preserve"> </w:t>
      </w:r>
    </w:p>
    <w:p w:rsidR="00A77B3E" w:rsidP="00AD1AC4">
      <w:pPr>
        <w:jc w:val="both"/>
      </w:pPr>
      <w:r>
        <w:t>1 октября 2012 г. №1002 «Об утверждении значитель</w:t>
      </w:r>
      <w:r>
        <w:t>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</w:t>
      </w:r>
      <w:r>
        <w:t xml:space="preserve">ские средства или психотропные вещества, для целей статей 228, 228.1, 229 и 229.1 Уголовного кодекса Российской Федерации» 0,12 г смолы </w:t>
      </w:r>
      <w:r>
        <w:t>каннабиса</w:t>
      </w:r>
      <w:r>
        <w:t xml:space="preserve">  не является значительным размером. </w:t>
      </w:r>
    </w:p>
    <w:p w:rsidR="00A77B3E" w:rsidP="00AD1AC4">
      <w:pPr>
        <w:ind w:firstLine="720"/>
        <w:jc w:val="both"/>
      </w:pPr>
      <w:r>
        <w:t xml:space="preserve">При рассмотрении дела </w:t>
      </w:r>
      <w:r>
        <w:t>Буздалин</w:t>
      </w:r>
      <w:r>
        <w:t xml:space="preserve"> В.В. свою вину в совершении указанных дейс</w:t>
      </w:r>
      <w:r>
        <w:t xml:space="preserve">твий не отрицал, пояснив, что действительно хранил у себя дома наркотическое средство для личного потребления, смола </w:t>
      </w:r>
      <w:r>
        <w:t>каннабиса</w:t>
      </w:r>
      <w:r>
        <w:t xml:space="preserve"> находилась на стенках пластиковой бутылки, с помощью которой он ранее курил марихуану.</w:t>
      </w:r>
    </w:p>
    <w:p w:rsidR="00A77B3E" w:rsidP="00AD1AC4">
      <w:pPr>
        <w:ind w:firstLine="720"/>
        <w:jc w:val="both"/>
      </w:pPr>
      <w:r>
        <w:t xml:space="preserve">Выслушав объяснения </w:t>
      </w:r>
      <w:r>
        <w:t>Буздалина</w:t>
      </w:r>
      <w:r>
        <w:t xml:space="preserve"> В.В., изучив</w:t>
      </w:r>
      <w:r>
        <w:t xml:space="preserve"> материалы дела, считаю, что представленных материалов достаточно для установления факта совершения </w:t>
      </w:r>
      <w:r>
        <w:t>Буздалиным</w:t>
      </w:r>
      <w:r>
        <w:t xml:space="preserve"> В.В. административного правонарушения. </w:t>
      </w:r>
    </w:p>
    <w:p w:rsidR="00A77B3E" w:rsidP="00AD1AC4">
      <w:pPr>
        <w:ind w:firstLine="720"/>
        <w:jc w:val="both"/>
      </w:pPr>
      <w:r>
        <w:t xml:space="preserve">Факт совершения административного правонарушения и вина </w:t>
      </w:r>
      <w:r>
        <w:t>Буздалина</w:t>
      </w:r>
      <w:r>
        <w:t xml:space="preserve"> В.В. подтверждаются: протоколом об адми</w:t>
      </w:r>
      <w:r>
        <w:t xml:space="preserve">нистративном правонарушении </w:t>
      </w:r>
    </w:p>
    <w:p w:rsidR="00A77B3E" w:rsidP="00AD1AC4">
      <w:pPr>
        <w:jc w:val="both"/>
      </w:pPr>
      <w:r>
        <w:t>№РК 102631 от 27 июня 2017 г. (л.д.1), копией постановления о возбуждении уголовного дела от дата по признакам преступления, предусмотренного ч.1 ст.231 УК РФ (л.д.5), копией постановления о выделении материалов из уголовного д</w:t>
      </w:r>
      <w:r>
        <w:t xml:space="preserve">ела от дата (л.д.4), копией протокола осмотра места происшествия от дата, согласно которому на территории домовладения №38 по адрес в адрес обнаружена часть пластиковой бутылки с наслоениями бурого цвета (л.д.6-7), копией заключения эксперта №1/1099 от 27 </w:t>
      </w:r>
      <w:r>
        <w:t xml:space="preserve">мая 2017 г. с выводами о том, что представленное на экспертизу вещество массой 0,12 г является наркотическим средством – смола </w:t>
      </w:r>
      <w:r>
        <w:t>каннабиса</w:t>
      </w:r>
      <w:r>
        <w:t xml:space="preserve"> (л.д.9-12), копиями протоколов допросов свидетелей </w:t>
      </w:r>
      <w:r>
        <w:t>фио</w:t>
      </w:r>
      <w:r>
        <w:t xml:space="preserve"> и </w:t>
      </w:r>
      <w:r>
        <w:t>фио</w:t>
      </w:r>
      <w:r>
        <w:t xml:space="preserve"> от дата </w:t>
      </w:r>
      <w:r>
        <w:t xml:space="preserve">(л.д.13-14, 15-16), копией протокола допроса </w:t>
      </w:r>
      <w:r>
        <w:t>Бузда</w:t>
      </w:r>
      <w:r>
        <w:t>лина</w:t>
      </w:r>
      <w:r>
        <w:t xml:space="preserve"> В.В. в качестве подозреваемого от дата (л.д.17-18).   </w:t>
      </w:r>
    </w:p>
    <w:p w:rsidR="00A77B3E" w:rsidP="00AD1AC4">
      <w:pPr>
        <w:ind w:firstLine="720"/>
        <w:jc w:val="both"/>
      </w:pPr>
      <w:r>
        <w:t xml:space="preserve"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</w:t>
      </w:r>
      <w:r>
        <w:t>КоАП</w:t>
      </w:r>
      <w:r>
        <w:t xml:space="preserve"> РФ в пределах его компетенции. Указанн</w:t>
      </w:r>
      <w:r>
        <w:t xml:space="preserve">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</w:t>
      </w:r>
      <w:r>
        <w:t>КоАП</w:t>
      </w:r>
      <w:r>
        <w:t xml:space="preserve"> РФ.</w:t>
      </w:r>
    </w:p>
    <w:p w:rsidR="00A77B3E" w:rsidP="00AD1AC4">
      <w:pPr>
        <w:ind w:firstLine="720"/>
        <w:jc w:val="both"/>
      </w:pPr>
      <w:r>
        <w:t xml:space="preserve">Действия </w:t>
      </w:r>
      <w:r>
        <w:t>Буздалина</w:t>
      </w:r>
      <w:r>
        <w:t xml:space="preserve"> В.В. необходимо квалифицировать по </w:t>
      </w:r>
      <w:r>
        <w:t>ч</w:t>
      </w:r>
      <w:r>
        <w:t xml:space="preserve">.1 ст.6.8 </w:t>
      </w:r>
      <w:r>
        <w:t>КоАП</w:t>
      </w:r>
      <w:r>
        <w:t xml:space="preserve"> РФ, как не</w:t>
      </w:r>
      <w:r>
        <w:t xml:space="preserve">законное хранение без цели сбыта наркотических средств. </w:t>
      </w:r>
    </w:p>
    <w:p w:rsidR="00A77B3E" w:rsidP="00AD1AC4">
      <w:pPr>
        <w:jc w:val="both"/>
      </w:pPr>
      <w:r>
        <w:t xml:space="preserve">При назначении административного наказания </w:t>
      </w:r>
      <w:r>
        <w:t>Буздалину</w:t>
      </w:r>
      <w:r>
        <w:t xml:space="preserve"> В.В. учитывается характер совершённого им административного правонарушения, личность виновного, его имущественное положение, обстоятельства, смягч</w:t>
      </w:r>
      <w:r>
        <w:t>ающие административную ответственность, и отсутствие обстоятельств, отягчающих административную ответственность.</w:t>
      </w:r>
    </w:p>
    <w:p w:rsidR="00A77B3E" w:rsidP="00AD1AC4">
      <w:pPr>
        <w:ind w:firstLine="720"/>
        <w:jc w:val="both"/>
      </w:pPr>
      <w:r>
        <w:t>Буздалиным</w:t>
      </w:r>
      <w:r>
        <w:t xml:space="preserve"> В.В. совершено административное правонарушение, связанное с незаконным оборотом наркотических средств, в настоящее время он официаль</w:t>
      </w:r>
      <w:r>
        <w:t>но не трудоустроен, доход имеет от случайных заработков, не женат, лиц на иждивении не имеет, ранее к административной ответственности не привлекался.</w:t>
      </w:r>
    </w:p>
    <w:p w:rsidR="00A77B3E" w:rsidP="00AD1AC4">
      <w:pPr>
        <w:ind w:firstLine="720"/>
        <w:jc w:val="both"/>
      </w:pPr>
      <w:r>
        <w:t>Обстоятельством, смягчающим административную ответственность, признаю раскаяние лица, совершившего админи</w:t>
      </w:r>
      <w:r>
        <w:t xml:space="preserve">стративное правонарушение. </w:t>
      </w:r>
    </w:p>
    <w:p w:rsidR="00A77B3E" w:rsidP="00AD1AC4">
      <w:pPr>
        <w:ind w:firstLine="720"/>
        <w:jc w:val="both"/>
      </w:pPr>
      <w:r>
        <w:t xml:space="preserve">Обстоятельств, отягчающих административную ответственность, не установлено. </w:t>
      </w:r>
    </w:p>
    <w:p w:rsidR="00A77B3E" w:rsidP="00AD1AC4">
      <w:pPr>
        <w:ind w:firstLine="720"/>
        <w:jc w:val="both"/>
      </w:pPr>
      <w:r>
        <w:t>Учитывая характер совершенного правонарушения, данные о личности виновного, наличие обстоятельства, смягчающего административную ответственность, и отс</w:t>
      </w:r>
      <w:r>
        <w:t xml:space="preserve">утствие обстоятельств, отягчающих административную ответственность, с целью предупреждения совершения новых правонарушений, считаю необходимым назначить </w:t>
      </w:r>
      <w:r>
        <w:t>Буздалину</w:t>
      </w:r>
      <w:r>
        <w:t xml:space="preserve"> В.В. административное наказание в виде административного штрафа в минимальном размере, предус</w:t>
      </w:r>
      <w:r>
        <w:t xml:space="preserve">мотренном санкцией </w:t>
      </w:r>
      <w:r>
        <w:t>ч</w:t>
      </w:r>
      <w:r>
        <w:t xml:space="preserve">.1 ст.6.8 </w:t>
      </w:r>
      <w:r>
        <w:t>КоАП</w:t>
      </w:r>
      <w:r>
        <w:t xml:space="preserve"> РФ.</w:t>
      </w:r>
    </w:p>
    <w:p w:rsidR="00A77B3E" w:rsidP="00AD1AC4">
      <w:pPr>
        <w:ind w:firstLine="720"/>
        <w:jc w:val="both"/>
      </w:pPr>
      <w:r>
        <w:t xml:space="preserve">С учётом установленного факта потребления </w:t>
      </w:r>
      <w:r>
        <w:t>Буздалиным</w:t>
      </w:r>
      <w:r>
        <w:t xml:space="preserve"> В.В. наркотического средства, что следует из его объяснений в судебном заседании, руководствуясь </w:t>
      </w:r>
      <w:r>
        <w:t>ч</w:t>
      </w:r>
      <w:r>
        <w:t xml:space="preserve">.2.1 ст.4.1 </w:t>
      </w:r>
      <w:r>
        <w:t>КоАП</w:t>
      </w:r>
      <w:r>
        <w:t xml:space="preserve"> РФ, полагаю необходимым обязать его пройти диагно</w:t>
      </w:r>
      <w:r>
        <w:t>стику в специализированном медицинском учреждении соответствующего профиля, в случае выявления наркотической зависимости, обязать пройти лечение от наркомании.</w:t>
      </w:r>
    </w:p>
    <w:p w:rsidR="00A77B3E" w:rsidP="00AD1AC4">
      <w:pPr>
        <w:ind w:firstLine="720"/>
        <w:jc w:val="both"/>
      </w:pPr>
      <w:r>
        <w:t xml:space="preserve">Обстоятельства, предусмотренные ст. 24.5 </w:t>
      </w:r>
      <w:r>
        <w:t>КоАП</w:t>
      </w:r>
      <w:r>
        <w:t xml:space="preserve"> РФ, исключающие производство по делу, отсутствуют.</w:t>
      </w:r>
    </w:p>
    <w:p w:rsidR="00A77B3E" w:rsidP="00AD1AC4">
      <w:pPr>
        <w:ind w:firstLine="720"/>
        <w:jc w:val="both"/>
      </w:pPr>
      <w:r>
        <w:t xml:space="preserve">На основании </w:t>
      </w:r>
      <w:r>
        <w:t>вышеизложенного</w:t>
      </w:r>
      <w:r>
        <w:t xml:space="preserve"> и руководствуясь ст.ст. 29.9, 29.10 </w:t>
      </w:r>
      <w:r>
        <w:t>КоАП</w:t>
      </w:r>
      <w:r>
        <w:t xml:space="preserve"> РФ,</w:t>
      </w:r>
    </w:p>
    <w:p w:rsidR="00A77B3E" w:rsidP="00AD1AC4">
      <w:pPr>
        <w:jc w:val="both"/>
      </w:pPr>
      <w:r>
        <w:t xml:space="preserve">                                                                    </w:t>
      </w:r>
      <w:r>
        <w:t>постановил:</w:t>
      </w:r>
    </w:p>
    <w:p w:rsidR="00A77B3E" w:rsidP="00AD1AC4">
      <w:pPr>
        <w:jc w:val="both"/>
      </w:pPr>
    </w:p>
    <w:p w:rsidR="00A77B3E">
      <w:r>
        <w:t xml:space="preserve">признать </w:t>
      </w:r>
      <w:r>
        <w:t>Буздалина</w:t>
      </w:r>
      <w:r>
        <w:t xml:space="preserve"> </w:t>
      </w:r>
      <w:r>
        <w:t>фио</w:t>
      </w:r>
      <w:r>
        <w:t xml:space="preserve"> родившегося дата в адрес зарегистрированного по адресу: адрес, проживающего по адресу: адрес, виновным в совершении административного </w:t>
      </w:r>
      <w:r>
        <w:t xml:space="preserve">правонарушения, предусмотренного </w:t>
      </w:r>
      <w:r>
        <w:t>ч</w:t>
      </w:r>
      <w:r>
        <w:t xml:space="preserve">.1 ст.6.8 </w:t>
      </w:r>
      <w:r>
        <w:t>КоАП</w:t>
      </w:r>
      <w:r>
        <w:t xml:space="preserve"> РФ, и назначить ему наказание в виде административного штрафа в размере 4000 (четыре тысячи) рублей.</w:t>
      </w:r>
    </w:p>
    <w:p w:rsidR="00A77B3E" w:rsidP="00AD1AC4">
      <w:pPr>
        <w:ind w:firstLine="720"/>
      </w:pPr>
      <w:r>
        <w:t xml:space="preserve">Обязать </w:t>
      </w:r>
      <w:r>
        <w:t>Буздалина</w:t>
      </w:r>
      <w:r>
        <w:t xml:space="preserve"> </w:t>
      </w:r>
      <w:r>
        <w:t>фио</w:t>
      </w:r>
      <w:r>
        <w:t xml:space="preserve"> пройти диагностику у врача-нарколога ГБУЗ РК «Кировская центральная районная больниц</w:t>
      </w:r>
      <w:r>
        <w:t xml:space="preserve">а» (адрес), в связи с потреблением наркотических средств без назначения врача в течение </w:t>
      </w:r>
    </w:p>
    <w:p w:rsidR="00A77B3E">
      <w:r>
        <w:t>15 дней со дня вступления постановления в законную силу, в случае подтверждения наркотической зависимости, обязать его пройти лечение от наркомании.</w:t>
      </w:r>
    </w:p>
    <w:p w:rsidR="00A77B3E" w:rsidP="00AD1AC4">
      <w:pPr>
        <w:ind w:firstLine="720"/>
      </w:pPr>
      <w:r>
        <w:t>Контроль за</w:t>
      </w:r>
      <w:r>
        <w:t xml:space="preserve"> исполн</w:t>
      </w:r>
      <w:r>
        <w:t xml:space="preserve">ением постановления в части обязанности </w:t>
      </w:r>
      <w:r>
        <w:t>Буздалина</w:t>
      </w:r>
      <w:r>
        <w:t xml:space="preserve"> В.В. пройти диагностику у врача-нарколога возложить на ОМВД России по Кировскому району. </w:t>
      </w:r>
    </w:p>
    <w:p w:rsidR="00A77B3E" w:rsidP="00AD1AC4">
      <w:pPr>
        <w:ind w:firstLine="720"/>
      </w:pPr>
      <w:r>
        <w:t>Штраф подлежит уплате по следующим реквизитам: Отделение по Республике Крым Центрального банка Российской Федерации</w:t>
      </w:r>
      <w:r>
        <w:t>, счёт №40101810335100010001, БИК – 043510001, КБК – 18811612000016000140, КПП – 910801001, ОКТМО – 35616000, ИНН – 9108000193, получатель УФК (ОМВД России по Кировскому району), наименование платежа – штраф, УИН 18880491170001026318.</w:t>
      </w:r>
    </w:p>
    <w:p w:rsidR="00A77B3E" w:rsidP="00AD1AC4">
      <w:pPr>
        <w:ind w:firstLine="720"/>
      </w:pPr>
      <w:r>
        <w:t xml:space="preserve">Разъяснить </w:t>
      </w:r>
      <w:r>
        <w:t>Буздалину</w:t>
      </w:r>
      <w:r>
        <w:t xml:space="preserve"> </w:t>
      </w:r>
      <w:r>
        <w:t>В.В., что мера наказания в виде штрафа должна быть исполнена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</w:t>
      </w:r>
      <w:r>
        <w:t xml:space="preserve">ует самостоятельный состав административного правонарушения, предусмотренного ч.1 ст.20.25 </w:t>
      </w:r>
      <w:r>
        <w:t>КоАП</w:t>
      </w:r>
      <w:r>
        <w:t xml:space="preserve"> РФ.</w:t>
      </w:r>
    </w:p>
    <w:p w:rsidR="00A77B3E" w:rsidP="00AD1AC4">
      <w:pPr>
        <w:ind w:firstLine="720"/>
      </w:pPr>
      <w:r>
        <w:t xml:space="preserve">Разъяснить </w:t>
      </w:r>
      <w:r>
        <w:t>Буздалину</w:t>
      </w:r>
      <w:r>
        <w:t xml:space="preserve"> В.В., что в соответствии со ст.6.9.1 </w:t>
      </w:r>
      <w:r>
        <w:t>КоАП</w:t>
      </w:r>
      <w:r>
        <w:t xml:space="preserve"> РФ уклонение от прохождения диагностики в связи с потреблением наркотических средств или псих</w:t>
      </w:r>
      <w:r>
        <w:t xml:space="preserve">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влечёт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AD1AC4">
      <w:pPr>
        <w:ind w:firstLine="720"/>
      </w:pPr>
      <w:r>
        <w:t xml:space="preserve">Постановление может </w:t>
      </w:r>
      <w:r>
        <w:t>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постановление по делу.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И.В.Кувшинов</w:t>
      </w:r>
    </w:p>
    <w:p w:rsidR="00A77B3E"/>
    <w:p w:rsidR="00A77B3E"/>
    <w:sectPr w:rsidSect="006439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9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