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             Дело № 5-53-356/2017</w:t>
      </w:r>
      <w:r>
        <w:tab/>
      </w:r>
    </w:p>
    <w:p w:rsidR="00A77B3E" w:rsidP="00FE7BFC">
      <w:pPr>
        <w:ind w:left="2160" w:firstLine="720"/>
      </w:pPr>
      <w:r>
        <w:t>П О С Т А Н О В Л Е Н И Е</w:t>
      </w:r>
    </w:p>
    <w:p w:rsidR="00A77B3E">
      <w:r>
        <w:t xml:space="preserve">    24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 xml:space="preserve">  </w:t>
      </w:r>
      <w:r>
        <w:t>пгт</w:t>
      </w:r>
      <w:r>
        <w:t>. Кировское РК</w:t>
      </w:r>
    </w:p>
    <w:p w:rsidR="00A77B3E"/>
    <w:p w:rsidR="00A77B3E" w:rsidP="00FE7BFC">
      <w:pPr>
        <w:jc w:val="both"/>
      </w:pPr>
      <w:r>
        <w:t>И.о</w:t>
      </w:r>
      <w:r>
        <w:t xml:space="preserve">. мирового судьи судебного участка №53 </w:t>
      </w:r>
      <w:r>
        <w:t xml:space="preserve">Кировского судебного района Республики Крым – мировой судья судебного участка №52 Кировского судебного района Республики Крым </w:t>
      </w:r>
      <w:r>
        <w:t>Гуреева</w:t>
      </w:r>
      <w:r>
        <w:t xml:space="preserve"> Я.А., рассмотрев дело об административном правонарушении, поступившее от начальника ОМВД России по Кировскому району, в от</w:t>
      </w:r>
      <w:r>
        <w:t>ношении:</w:t>
      </w:r>
    </w:p>
    <w:p w:rsidR="00A77B3E" w:rsidP="00FE7BFC">
      <w:pPr>
        <w:jc w:val="both"/>
      </w:pPr>
      <w:r>
        <w:t>Годош</w:t>
      </w:r>
      <w:r>
        <w:t xml:space="preserve"> </w:t>
      </w:r>
      <w:r>
        <w:t>фио</w:t>
      </w:r>
      <w:r>
        <w:t xml:space="preserve">, паспортные данные ..., адрес, адрес, гражданина Российской Федерации, проживающего и зарегистрированного по адресу: адрес, адрес, ... не работающего, по ч.3 ст. 19.24 КоАП РФ, </w:t>
      </w:r>
    </w:p>
    <w:p w:rsidR="00FE7BFC" w:rsidP="00FE7BFC">
      <w:pPr>
        <w:jc w:val="both"/>
      </w:pPr>
    </w:p>
    <w:p w:rsidR="00A77B3E" w:rsidP="00FE7BFC">
      <w:pPr>
        <w:ind w:left="2880" w:firstLine="720"/>
        <w:jc w:val="both"/>
      </w:pPr>
      <w:r>
        <w:t xml:space="preserve">у с </w:t>
      </w:r>
      <w:r>
        <w:t>т</w:t>
      </w:r>
      <w:r>
        <w:t xml:space="preserve"> а н о в и л:</w:t>
      </w:r>
    </w:p>
    <w:p w:rsidR="00FE7BFC" w:rsidP="00FE7BFC">
      <w:pPr>
        <w:ind w:left="2880" w:firstLine="720"/>
        <w:jc w:val="both"/>
      </w:pPr>
    </w:p>
    <w:p w:rsidR="00A77B3E" w:rsidP="00FE7BFC">
      <w:pPr>
        <w:ind w:firstLine="720"/>
        <w:jc w:val="both"/>
      </w:pPr>
      <w:r>
        <w:t>Годош</w:t>
      </w:r>
      <w:r>
        <w:t xml:space="preserve"> А.Р., будучи лицом, подвергнутым а</w:t>
      </w:r>
      <w:r>
        <w:t xml:space="preserve">дминистративному наказанию за совершение правонарушения, предусмотренного ч.1 ст. 19.24 КоАП РФ, постановлением мирового судьи от дата, дата в время, в нарушение п.1 решения Железнодорожного районного суда адрес от дата, </w:t>
      </w:r>
      <w:r>
        <w:t>Годош</w:t>
      </w:r>
      <w:r>
        <w:t xml:space="preserve"> А.Р. отсутствовал по месту св</w:t>
      </w:r>
      <w:r>
        <w:t xml:space="preserve">оего жительства по адресу: РК, адрес, тем самым, своими действиями </w:t>
      </w:r>
      <w:r>
        <w:t>Годош</w:t>
      </w:r>
      <w:r>
        <w:t xml:space="preserve"> А.Р. совершил административное правонарушение, </w:t>
      </w:r>
      <w:r>
        <w:t>предусмотренное  ч.</w:t>
      </w:r>
      <w:r>
        <w:t xml:space="preserve"> 3 ст. 19.24 КоАП РФ.  </w:t>
      </w:r>
    </w:p>
    <w:p w:rsidR="00A77B3E" w:rsidP="00FE7BFC">
      <w:pPr>
        <w:jc w:val="both"/>
      </w:pPr>
      <w:r>
        <w:t xml:space="preserve">В судебном заседании </w:t>
      </w:r>
      <w:r>
        <w:t>Годош</w:t>
      </w:r>
      <w:r>
        <w:t xml:space="preserve"> А.Р. вину в совершении административного правонарушения признал, в</w:t>
      </w:r>
      <w:r>
        <w:t xml:space="preserve"> содеянном раскаялся, пояснил, что ему известно о том, что в отношении него установлен административный надзор и ему установлены определенные ограничения, в том числе и не покидать место жительства с 21-00 до 06-00 часов. В указанное время отсутствовал дом</w:t>
      </w:r>
      <w:r>
        <w:t xml:space="preserve">а, так как был в гостях у своей девушки.    </w:t>
      </w:r>
    </w:p>
    <w:p w:rsidR="00A77B3E" w:rsidP="00FE7BFC">
      <w:pPr>
        <w:ind w:firstLine="720"/>
        <w:jc w:val="both"/>
      </w:pPr>
      <w:r>
        <w:t xml:space="preserve">Из представленных материалов дела, а именно копии постановления мирового судьи судебного участка № 53 Кировского судебного района РК №5-53-280/2017 </w:t>
      </w:r>
      <w:r>
        <w:t>от дата</w:t>
      </w:r>
      <w:r>
        <w:t xml:space="preserve"> следует, что </w:t>
      </w:r>
      <w:r>
        <w:t>Годош</w:t>
      </w:r>
      <w:r>
        <w:t xml:space="preserve"> А.Р. признан виновным по ст. 19.24 ч</w:t>
      </w:r>
      <w:r>
        <w:t>.1 КоАП РФ и ему назначено наказание в виде административного штрафа в размере 1 200,00 рублей.</w:t>
      </w:r>
    </w:p>
    <w:p w:rsidR="00A77B3E" w:rsidP="00FE7BFC">
      <w:pPr>
        <w:jc w:val="both"/>
      </w:pPr>
      <w:r>
        <w:t xml:space="preserve">Как установлено в судебном заседании, данное постановление судьи вступило в законную силу дата, а значит на момент совершения, вмененного </w:t>
      </w:r>
      <w:r>
        <w:t>Годош</w:t>
      </w:r>
      <w:r>
        <w:t xml:space="preserve"> А.Р. правонаруше</w:t>
      </w:r>
      <w:r>
        <w:t xml:space="preserve">ния - дата, он не был привлечен к административной ответственности по ст. 19.24 ч.1 КоАП РФ, так как на момент совершения правонарушения, постановление не вступило в законную силу, в связи с чем, в действиях </w:t>
      </w:r>
      <w:r>
        <w:t>Годош</w:t>
      </w:r>
      <w:r>
        <w:t xml:space="preserve"> А.Р. отсутствует признак повторности, соде</w:t>
      </w:r>
      <w:r>
        <w:t>ржащийся в статье 19.24 ч.3 КоАП РФ.</w:t>
      </w:r>
    </w:p>
    <w:p w:rsidR="00A77B3E" w:rsidP="00FE7BFC">
      <w:pPr>
        <w:ind w:firstLine="720"/>
        <w:jc w:val="both"/>
      </w:pPr>
      <w:r>
        <w:t xml:space="preserve">Таким образом, действия </w:t>
      </w:r>
      <w:r>
        <w:t>Годош</w:t>
      </w:r>
      <w:r>
        <w:t xml:space="preserve"> А.Р. подлежат переквалификации на ч.1 ст. 19.24 КоАП РФ - несоблюдение лицом, в отношении которого установлен административный надзор, административных ограничения или ограничений, установл</w:t>
      </w:r>
      <w:r>
        <w:t>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 w:rsidP="00FE7BFC">
      <w:pPr>
        <w:ind w:firstLine="720"/>
        <w:jc w:val="both"/>
      </w:pPr>
      <w:r>
        <w:t>Согласно абзацу 2 пункта 20 Постановления Пленума Верховного Суда РФ от 24.03.2005 г. № 5 «О некоторых вопросах возникающих у суд</w:t>
      </w:r>
      <w:r>
        <w:t xml:space="preserve">ов при применении </w:t>
      </w:r>
      <w:r>
        <w:t>Кодекса Российской Федерации об административных правонарушениях», 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</w:t>
      </w:r>
      <w:r>
        <w:t>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КоАП РФ, предусматривающую состав правонарушения, имеющий единый родовой объект посягат</w:t>
      </w:r>
      <w:r>
        <w:t>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</w:t>
      </w:r>
    </w:p>
    <w:p w:rsidR="00A77B3E" w:rsidP="00FE7BFC">
      <w:pPr>
        <w:ind w:firstLine="720"/>
        <w:jc w:val="both"/>
      </w:pPr>
      <w:r>
        <w:t>Часть 1 стат</w:t>
      </w:r>
      <w:r>
        <w:t xml:space="preserve">ьи 19.24 КоАП РФ предусматривает состав правонарушения, имеющий едины родовой объект посягательства, как и часть 3 статьи 19.24 КоАП РФ, переквалификация действий </w:t>
      </w:r>
      <w:r>
        <w:t>Годош</w:t>
      </w:r>
      <w:r>
        <w:t xml:space="preserve"> А.Р. не ухудшает его положение.</w:t>
      </w:r>
    </w:p>
    <w:p w:rsidR="00A77B3E" w:rsidP="00FE7BFC">
      <w:pPr>
        <w:jc w:val="both"/>
      </w:pPr>
      <w:r>
        <w:t xml:space="preserve">            При таких обстоятельствах, считаю возможным</w:t>
      </w:r>
      <w:r>
        <w:t xml:space="preserve"> переквалифицировать действия </w:t>
      </w:r>
      <w:r>
        <w:t>Годош</w:t>
      </w:r>
      <w:r>
        <w:t xml:space="preserve"> А.Р. с ч.3 ст.19.24 КоАП РФ на ч.1 ст. 19.24 КоАП РФ, то есть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</w:t>
      </w:r>
      <w:r>
        <w:t>вии с федеральным законом, если эти действия (бездействие) не содержат уголовно наказуемого деяния</w:t>
      </w:r>
    </w:p>
    <w:p w:rsidR="00A77B3E" w:rsidP="00FE7BFC">
      <w:pPr>
        <w:jc w:val="both"/>
      </w:pPr>
      <w:r>
        <w:t xml:space="preserve">           Кроме признательных показаний вина </w:t>
      </w:r>
      <w:r>
        <w:t>Годош</w:t>
      </w:r>
      <w:r>
        <w:t xml:space="preserve"> А.Р. в совершении административного правонарушения, предусмотренного ч.1 ст. 19.24 КоАП РФ, подтверждаетс</w:t>
      </w:r>
      <w:r>
        <w:t xml:space="preserve">я представленными материалами, исследованными в судебном заседании, а именно: </w:t>
      </w:r>
    </w:p>
    <w:p w:rsidR="00A77B3E" w:rsidP="00FE7BFC">
      <w:pPr>
        <w:jc w:val="both"/>
      </w:pPr>
      <w:r>
        <w:t xml:space="preserve">· протоколом по делу об административном правонарушении № РК-телефон от дата (л.д.1); </w:t>
      </w:r>
    </w:p>
    <w:p w:rsidR="00A77B3E" w:rsidP="00FE7BFC">
      <w:pPr>
        <w:jc w:val="both"/>
      </w:pPr>
      <w:r>
        <w:t xml:space="preserve">· решением Железнодорожного районного суда адрес от дата (л.д.2-3); </w:t>
      </w:r>
    </w:p>
    <w:p w:rsidR="00A77B3E" w:rsidP="00FE7BFC">
      <w:pPr>
        <w:jc w:val="both"/>
      </w:pPr>
      <w:r>
        <w:t>· заключением о завед</w:t>
      </w:r>
      <w:r>
        <w:t>ении дела административного надзора на лицо, освобожденное из мест лишения свободы от дата (л.д.4);</w:t>
      </w:r>
    </w:p>
    <w:p w:rsidR="00A77B3E" w:rsidP="00FE7BFC">
      <w:pPr>
        <w:jc w:val="both"/>
      </w:pPr>
      <w:r>
        <w:t xml:space="preserve">· актом посещения поднадзорного лица от дата, согласно которому,                             </w:t>
      </w:r>
      <w:r>
        <w:t>Годош</w:t>
      </w:r>
      <w:r>
        <w:t xml:space="preserve"> А.Р. на момент проверки в период времени с 21-34 до 21-40</w:t>
      </w:r>
      <w:r>
        <w:t xml:space="preserve"> часов отсутствовал по месту своего жительства по адрес, адрес (л.д.5);</w:t>
      </w:r>
    </w:p>
    <w:p w:rsidR="00A77B3E" w:rsidP="00FE7BFC">
      <w:pPr>
        <w:jc w:val="both"/>
      </w:pPr>
      <w:r>
        <w:t xml:space="preserve">· письменными объяснениями </w:t>
      </w:r>
      <w:r>
        <w:t>фио</w:t>
      </w:r>
      <w:r>
        <w:t xml:space="preserve"> от дата (л.д.6);</w:t>
      </w:r>
    </w:p>
    <w:p w:rsidR="00A77B3E" w:rsidP="00FE7BFC">
      <w:pPr>
        <w:jc w:val="both"/>
      </w:pPr>
      <w:r>
        <w:t xml:space="preserve">· письменными объяснениями </w:t>
      </w:r>
      <w:r>
        <w:t>Годош</w:t>
      </w:r>
      <w:r>
        <w:t xml:space="preserve"> А.Р. от дата (л.д.7).</w:t>
      </w:r>
    </w:p>
    <w:p w:rsidR="00A77B3E" w:rsidP="00FE7BFC">
      <w:pPr>
        <w:jc w:val="both"/>
      </w:pPr>
      <w:r>
        <w:t xml:space="preserve">     Санкция ч. 1 ст. 19.24 КоАП РФ, предусматривает административное наказание в</w:t>
      </w:r>
      <w:r>
        <w:t xml:space="preserve"> виде административного штрафа в размере от одной тысячи до одной тысячи пятисот рублей либо административный арест на срок до пятнадцати суток.</w:t>
      </w:r>
    </w:p>
    <w:p w:rsidR="00A77B3E" w:rsidP="00FE7BFC">
      <w:pPr>
        <w:jc w:val="both"/>
      </w:pPr>
      <w:r>
        <w:t xml:space="preserve">    Обстоятельством, смягчающим наказание </w:t>
      </w:r>
      <w:r>
        <w:t>Годош</w:t>
      </w:r>
      <w:r>
        <w:t xml:space="preserve"> А.Р., суд признает признание правонарушителем своей вины, раска</w:t>
      </w:r>
      <w:r>
        <w:t xml:space="preserve">яние в содеянном.   </w:t>
      </w:r>
    </w:p>
    <w:p w:rsidR="00A77B3E" w:rsidP="00FE7BFC">
      <w:pPr>
        <w:jc w:val="both"/>
      </w:pPr>
      <w:r>
        <w:t xml:space="preserve">    Обстоятельством, отягчающим наказание </w:t>
      </w:r>
      <w:r>
        <w:t>Годош</w:t>
      </w:r>
      <w:r>
        <w:t xml:space="preserve"> А.Р., суд считает, неоднократное привлечение к административной ответственности по однородным правонарушениям, что подтверждается сведениями с источника СООП. </w:t>
      </w:r>
    </w:p>
    <w:p w:rsidR="00A77B3E" w:rsidP="00FE7BFC">
      <w:pPr>
        <w:jc w:val="both"/>
      </w:pPr>
      <w:r>
        <w:t xml:space="preserve">    С учетом изложенных обс</w:t>
      </w:r>
      <w:r>
        <w:t xml:space="preserve">тоятельств, характера совершенного административного правонарушения, личности виновного, при наличии обстоятельств, отягчающих и смягчающих административную ответственность, для достижения цели административного наказания                      </w:t>
      </w:r>
      <w:r>
        <w:t>Годош</w:t>
      </w:r>
      <w:r>
        <w:t xml:space="preserve"> А.Р., </w:t>
      </w:r>
      <w:r>
        <w:t>н</w:t>
      </w:r>
      <w:r>
        <w:t xml:space="preserve">еобходимо назначить административное наказание в виде административного штрафа, в размере, предусмотренном санкцией статьи, при этом назначение наказания в виде административного ареста, считаю не целесообразным. </w:t>
      </w:r>
    </w:p>
    <w:p w:rsidR="00A77B3E" w:rsidP="00FE7BFC">
      <w:pPr>
        <w:jc w:val="both"/>
      </w:pPr>
      <w:r>
        <w:t xml:space="preserve">  </w:t>
      </w:r>
      <w:r>
        <w:tab/>
      </w:r>
      <w:r>
        <w:t>На основании изложенного, руководствуясь</w:t>
      </w:r>
      <w:r>
        <w:t xml:space="preserve"> ст.ст.29.9-29.11 КоАП РФ, мировой судья,</w:t>
      </w:r>
    </w:p>
    <w:p w:rsidR="00A77B3E" w:rsidP="00FE7BFC">
      <w:pPr>
        <w:jc w:val="both"/>
      </w:pPr>
    </w:p>
    <w:p w:rsidR="00A77B3E" w:rsidP="00FE7BFC">
      <w:pPr>
        <w:ind w:left="2880" w:firstLine="720"/>
        <w:jc w:val="both"/>
      </w:pPr>
      <w:r>
        <w:t xml:space="preserve">п о с т а н о в и </w:t>
      </w:r>
      <w:r>
        <w:t>л :</w:t>
      </w:r>
    </w:p>
    <w:p w:rsidR="00A77B3E" w:rsidP="00FE7BFC">
      <w:pPr>
        <w:jc w:val="both"/>
      </w:pPr>
    </w:p>
    <w:p w:rsidR="00A77B3E" w:rsidP="00FE7BFC">
      <w:pPr>
        <w:jc w:val="both"/>
      </w:pPr>
      <w:r>
        <w:t xml:space="preserve"> </w:t>
      </w:r>
      <w:r>
        <w:t xml:space="preserve">признать </w:t>
      </w:r>
      <w:r>
        <w:t>Годош</w:t>
      </w:r>
      <w:r>
        <w:t xml:space="preserve"> </w:t>
      </w:r>
      <w:r>
        <w:t>фио</w:t>
      </w:r>
      <w:r>
        <w:t xml:space="preserve">, паспортные данные ... адрес, адрес, проживающего и </w:t>
      </w:r>
      <w:r>
        <w:t>заре</w:t>
      </w:r>
      <w:r>
        <w:t>истрированного</w:t>
      </w:r>
      <w:r>
        <w:t xml:space="preserve"> по адресу: адрес, адрес, ...  виновным в совершении административного правонарушения, предусмотренного частью 1 статьи 19.24 КоАП РФ и назначить ему наказа</w:t>
      </w:r>
      <w:r>
        <w:t>ние в виде административного штрафа в размере 1 500 (одна тысяча пятьсот) рублей.</w:t>
      </w:r>
    </w:p>
    <w:p w:rsidR="00A77B3E" w:rsidP="00FE7BFC">
      <w:pPr>
        <w:ind w:firstLine="720"/>
        <w:jc w:val="both"/>
      </w:pPr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Республике Крым Центрального банка Российской </w:t>
      </w:r>
      <w:r>
        <w:t xml:space="preserve">Федерации, </w:t>
      </w:r>
    </w:p>
    <w:p w:rsidR="00A77B3E" w:rsidP="00FE7BFC">
      <w:pPr>
        <w:jc w:val="both"/>
      </w:pPr>
      <w:r>
        <w:t xml:space="preserve">счет № 40101810335100010001, </w:t>
      </w:r>
    </w:p>
    <w:p w:rsidR="00A77B3E" w:rsidP="00FE7BFC">
      <w:pPr>
        <w:jc w:val="both"/>
      </w:pPr>
      <w:r>
        <w:t xml:space="preserve">БИК: 043510001, </w:t>
      </w:r>
    </w:p>
    <w:p w:rsidR="00A77B3E" w:rsidP="00FE7BFC">
      <w:pPr>
        <w:jc w:val="both"/>
      </w:pPr>
      <w:r>
        <w:t xml:space="preserve">КПП: 910801001, </w:t>
      </w:r>
    </w:p>
    <w:p w:rsidR="00A77B3E" w:rsidP="00FE7BFC">
      <w:pPr>
        <w:jc w:val="both"/>
      </w:pPr>
      <w:r>
        <w:t xml:space="preserve">ОКТМО: 35616000, </w:t>
      </w:r>
    </w:p>
    <w:p w:rsidR="00A77B3E" w:rsidP="00FE7BFC">
      <w:pPr>
        <w:jc w:val="both"/>
      </w:pPr>
      <w:r>
        <w:t xml:space="preserve">ИНН: 9108000193, </w:t>
      </w:r>
    </w:p>
    <w:p w:rsidR="00A77B3E" w:rsidP="00FE7BFC">
      <w:pPr>
        <w:jc w:val="both"/>
      </w:pPr>
      <w:r>
        <w:t xml:space="preserve">получатель – УФК (ОМВД России по Кировскому району), </w:t>
      </w:r>
    </w:p>
    <w:p w:rsidR="00A77B3E" w:rsidP="00FE7BFC">
      <w:pPr>
        <w:jc w:val="both"/>
      </w:pPr>
      <w:r>
        <w:t xml:space="preserve">КБК 18811690050056000140, </w:t>
      </w:r>
    </w:p>
    <w:p w:rsidR="00A77B3E" w:rsidP="00FE7BFC">
      <w:pPr>
        <w:jc w:val="both"/>
      </w:pPr>
      <w:r>
        <w:t xml:space="preserve">УИН 18880491170001027004,   </w:t>
      </w:r>
    </w:p>
    <w:p w:rsidR="00A77B3E" w:rsidP="00FE7BFC">
      <w:pPr>
        <w:jc w:val="both"/>
      </w:pPr>
      <w:r>
        <w:t>наименование платежа - штраф.</w:t>
      </w:r>
    </w:p>
    <w:p w:rsidR="00A77B3E" w:rsidP="00FE7BFC">
      <w:pPr>
        <w:jc w:val="both"/>
      </w:pPr>
      <w:r>
        <w:t xml:space="preserve">    </w:t>
      </w:r>
      <w:r>
        <w:t xml:space="preserve">    Оригинал квитанции об уплате административного штрафа представить на судебный участок № 53 Кировского судебного района РК.</w:t>
      </w:r>
    </w:p>
    <w:p w:rsidR="00A77B3E" w:rsidP="00FE7BFC">
      <w:pPr>
        <w:jc w:val="both"/>
      </w:pPr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</w:t>
      </w:r>
      <w:r>
        <w:t>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</w:t>
      </w:r>
      <w:r>
        <w:t>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 w:rsidP="00FE7BFC">
      <w:pPr>
        <w:jc w:val="both"/>
      </w:pPr>
      <w:r>
        <w:t xml:space="preserve">         Постановление может быть обжаловано в Кировский районный суд Республики </w:t>
      </w:r>
      <w:r>
        <w:t>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FE7BFC">
      <w:pPr>
        <w:jc w:val="both"/>
      </w:pPr>
    </w:p>
    <w:p w:rsidR="00A77B3E" w:rsidP="00FE7BFC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</w:p>
    <w:p w:rsidR="00A77B3E" w:rsidP="00FE7BFC">
      <w:pPr>
        <w:jc w:val="both"/>
      </w:pPr>
    </w:p>
    <w:p w:rsidR="00A77B3E" w:rsidP="00FE7BFC">
      <w:pPr>
        <w:jc w:val="both"/>
      </w:pPr>
    </w:p>
    <w:p w:rsidR="00A77B3E" w:rsidP="00FE7BFC">
      <w:pPr>
        <w:jc w:val="both"/>
      </w:pPr>
    </w:p>
    <w:p w:rsidR="00A77B3E" w:rsidP="00FE7BFC">
      <w:pPr>
        <w:jc w:val="both"/>
      </w:pPr>
    </w:p>
    <w:p w:rsidR="00A77B3E" w:rsidP="00FE7BFC">
      <w:pPr>
        <w:jc w:val="both"/>
      </w:pPr>
    </w:p>
    <w:p w:rsidR="00A77B3E" w:rsidP="00FE7BFC">
      <w:pPr>
        <w:jc w:val="both"/>
      </w:pP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25FE9D0-E644-4A3F-8C92-7993D8A9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FE7BF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FE7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