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3</w:t>
      </w:r>
    </w:p>
    <w:p w:rsidR="00A77B3E" w:rsidP="003E3FA2">
      <w:pPr>
        <w:ind w:left="5040" w:firstLine="720"/>
      </w:pPr>
      <w:r>
        <w:t>Дело №5-53-434/2017</w:t>
      </w:r>
    </w:p>
    <w:p w:rsidR="00A77B3E" w:rsidP="003E3FA2">
      <w:pPr>
        <w:ind w:left="2160" w:firstLine="720"/>
      </w:pPr>
      <w:r>
        <w:t>ПОСТАНОВЛЕНИЕ</w:t>
      </w:r>
    </w:p>
    <w:p w:rsidR="00A77B3E"/>
    <w:p w:rsidR="00A77B3E">
      <w:r>
        <w:t xml:space="preserve">8 сентября 2017 г.                                                                                       </w:t>
      </w:r>
      <w:r>
        <w:t>пгт</w:t>
      </w:r>
      <w:r>
        <w:t>. Кировское</w:t>
      </w:r>
    </w:p>
    <w:p w:rsidR="00A77B3E" w:rsidP="003E3FA2">
      <w:pPr>
        <w:jc w:val="both"/>
      </w:pPr>
    </w:p>
    <w:p w:rsidR="00A77B3E" w:rsidP="003E3FA2">
      <w:pPr>
        <w:jc w:val="both"/>
      </w:pPr>
      <w:r>
        <w:t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ч.1 ст.20.25 Кодекса Российской Федерации об административных правонарушениях (далее – КоАП Р</w:t>
      </w:r>
      <w:r>
        <w:t xml:space="preserve">Ф), в отношении </w:t>
      </w:r>
    </w:p>
    <w:p w:rsidR="00A77B3E" w:rsidP="003E3FA2">
      <w:pPr>
        <w:jc w:val="both"/>
      </w:pPr>
      <w:r>
        <w:t>Сайдалиева</w:t>
      </w:r>
      <w:r>
        <w:t xml:space="preserve"> </w:t>
      </w:r>
      <w:r>
        <w:t>фио</w:t>
      </w:r>
      <w:r>
        <w:t xml:space="preserve">, родившегося дата в адрес </w:t>
      </w:r>
    </w:p>
    <w:p w:rsidR="00A77B3E" w:rsidP="003E3FA2">
      <w:pPr>
        <w:jc w:val="both"/>
      </w:pPr>
      <w:r>
        <w:t xml:space="preserve">... гражданина ..., зарегистрированного по адресу: адрес/... фактически проживающего по адресу: адрес, </w:t>
      </w:r>
    </w:p>
    <w:p w:rsidR="00A77B3E" w:rsidP="003E3FA2">
      <w:pPr>
        <w:jc w:val="both"/>
      </w:pPr>
      <w:r>
        <w:t xml:space="preserve">не работающего, не женатого, имеющего на иждивении двоих несовершеннолетних детей,   </w:t>
      </w:r>
    </w:p>
    <w:p w:rsidR="00A77B3E" w:rsidP="003E3FA2">
      <w:pPr>
        <w:jc w:val="both"/>
      </w:pPr>
    </w:p>
    <w:p w:rsidR="00A77B3E" w:rsidP="003E3FA2">
      <w:pPr>
        <w:jc w:val="both"/>
      </w:pPr>
      <w:r>
        <w:t>устано</w:t>
      </w:r>
      <w:r>
        <w:t>вил:</w:t>
      </w:r>
    </w:p>
    <w:p w:rsidR="00A77B3E" w:rsidP="003E3FA2">
      <w:pPr>
        <w:jc w:val="both"/>
      </w:pPr>
    </w:p>
    <w:p w:rsidR="00A77B3E" w:rsidP="003E3FA2">
      <w:pPr>
        <w:jc w:val="both"/>
      </w:pPr>
      <w:r>
        <w:t>Сайдалиев</w:t>
      </w:r>
      <w:r>
        <w:t xml:space="preserve"> Н.Ш. не уплатил административный штраф в срок, предусмотренный КоАП РФ. </w:t>
      </w:r>
    </w:p>
    <w:p w:rsidR="00A77B3E" w:rsidP="003E3FA2">
      <w:pPr>
        <w:jc w:val="both"/>
      </w:pPr>
      <w:r>
        <w:t xml:space="preserve">Так, дата в отношении </w:t>
      </w:r>
      <w:r>
        <w:t>Сайдалиева</w:t>
      </w:r>
      <w:r>
        <w:t xml:space="preserve"> Н.Ш. мировым судьёй судебного участка №53 Кировского судебного района Республики Крым вынесено постановление о наложении административ</w:t>
      </w:r>
      <w:r>
        <w:t xml:space="preserve">ного штрафа по ч.1 ст.6.9 КоАП РФ в размере 4500 рублей. </w:t>
      </w:r>
    </w:p>
    <w:p w:rsidR="00A77B3E" w:rsidP="003E3FA2">
      <w:pPr>
        <w:jc w:val="both"/>
      </w:pPr>
      <w:r>
        <w:t xml:space="preserve">Указанное постановление вступило в законную силу дата </w:t>
      </w:r>
    </w:p>
    <w:p w:rsidR="00A77B3E" w:rsidP="003E3FA2">
      <w:pPr>
        <w:jc w:val="both"/>
      </w:pPr>
      <w:r>
        <w:t>В соответствии со ст.32.2 КоАП РФ административный штраф должен быть уплачен лицом, привлечённым к административной ответственности, не позднее</w:t>
      </w:r>
      <w:r>
        <w:t xml:space="preserve"> 60 дней со дня вступления постановления о наложении административного штрафа в законную силу. </w:t>
      </w:r>
    </w:p>
    <w:p w:rsidR="00A77B3E" w:rsidP="003E3FA2">
      <w:pPr>
        <w:jc w:val="both"/>
      </w:pPr>
      <w:r>
        <w:t xml:space="preserve">Однако </w:t>
      </w:r>
      <w:r>
        <w:t>Сайдалиев</w:t>
      </w:r>
      <w:r>
        <w:t xml:space="preserve"> Н.Ш., находясь по адресу: адрес, в установленный срок, то есть до дата, штраф в размере 4500 рублей не уплатил и копию документа об оплате штра</w:t>
      </w:r>
      <w:r>
        <w:t>фа не представил.</w:t>
      </w:r>
    </w:p>
    <w:p w:rsidR="00A77B3E" w:rsidP="003E3FA2">
      <w:pPr>
        <w:jc w:val="both"/>
      </w:pPr>
      <w:r>
        <w:t xml:space="preserve">Таким образом, </w:t>
      </w:r>
      <w:r>
        <w:t>Сайдалиев</w:t>
      </w:r>
      <w:r>
        <w:t xml:space="preserve"> Н.Ш. совершил административное правонарушение, предусмотренное ч.1 ст.20.25 КоАП РФ.</w:t>
      </w:r>
    </w:p>
    <w:p w:rsidR="00A77B3E" w:rsidP="003E3FA2">
      <w:pPr>
        <w:jc w:val="both"/>
      </w:pPr>
      <w:r>
        <w:t>Согласно ст.32.2 КоАП РФ в случае неуплаты административного штрафа в установленный срок, постановление направляется судебному п</w:t>
      </w:r>
      <w:r>
        <w:t>риставу-исполнителю для приведения в исполнение в принудительном порядке.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</w:t>
      </w:r>
      <w:r>
        <w:t>дминистративном правонарушении, составляет протокол об административном правонарушении, предусмотренном ч.1 ст.20.25 КоАП РФ, в отношении лица, не уплатившего административный штраф. Протокол об административном правонарушении, предусмотренном ч.1 ст.20.25</w:t>
      </w:r>
      <w:r>
        <w:t xml:space="preserve"> КоАП РФ,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</w:t>
      </w:r>
    </w:p>
    <w:p w:rsidR="00A77B3E" w:rsidP="003E3FA2">
      <w:pPr>
        <w:jc w:val="both"/>
      </w:pPr>
      <w:r>
        <w:t xml:space="preserve">В судебном заседании </w:t>
      </w:r>
      <w:r>
        <w:t>Сайдалиев</w:t>
      </w:r>
      <w:r>
        <w:t xml:space="preserve"> Н.Ш. вину в совершении правонарушения признал, в с</w:t>
      </w:r>
      <w:r>
        <w:t>одеянном раскаялся, и пояснил, что штраф не оплатил из-за отсутствия у него постоянного места работы и достаточного дохода, в настоящее время подрабатывает на частных лиц, полученные денежные средства тратит на содержание семьи.</w:t>
      </w:r>
    </w:p>
    <w:p w:rsidR="00A77B3E" w:rsidP="003E3FA2">
      <w:pPr>
        <w:jc w:val="both"/>
      </w:pPr>
      <w:r>
        <w:t>В ходе судебного разбирател</w:t>
      </w:r>
      <w:r>
        <w:t xml:space="preserve">ьства каких-либо ходатайств и отводов </w:t>
      </w:r>
    </w:p>
    <w:p w:rsidR="00A77B3E" w:rsidP="003E3FA2">
      <w:pPr>
        <w:jc w:val="both"/>
      </w:pPr>
      <w:r>
        <w:t>Сайдалиевым</w:t>
      </w:r>
      <w:r>
        <w:t xml:space="preserve"> Н.Ш. заявлено не было. </w:t>
      </w:r>
    </w:p>
    <w:p w:rsidR="00A77B3E" w:rsidP="003E3FA2">
      <w:pPr>
        <w:jc w:val="both"/>
      </w:pPr>
      <w:r>
        <w:t xml:space="preserve">Исследовав материалы дела, выслушав объяснения </w:t>
      </w:r>
      <w:r>
        <w:t>Сайдалиева</w:t>
      </w:r>
      <w:r>
        <w:t xml:space="preserve"> Н.Ш., считаю, что его вина в совершении административного правонарушения, предусмотренного </w:t>
      </w:r>
    </w:p>
    <w:p w:rsidR="00A77B3E" w:rsidP="003E3FA2">
      <w:pPr>
        <w:jc w:val="both"/>
      </w:pPr>
      <w:r>
        <w:t>ч.1 ст.20.25 КоАП РФ, нашла сво</w:t>
      </w:r>
      <w:r>
        <w:t xml:space="preserve">ё подтверждение в ходе судебного разбирательства. </w:t>
      </w:r>
    </w:p>
    <w:p w:rsidR="00A77B3E" w:rsidP="003E3FA2">
      <w:pPr>
        <w:jc w:val="both"/>
      </w:pPr>
      <w:r>
        <w:t xml:space="preserve">Факт совершения </w:t>
      </w:r>
      <w:r>
        <w:t>Сайдалиевым</w:t>
      </w:r>
      <w:r>
        <w:t xml:space="preserve"> Н.Ш. административного правонарушения, предусмотренного ч.1 ст.20.25 КоАП РФ, подтверждается: протоколом об административном правонарушении №145/17/82013-АП от дата (л.д.1), коп</w:t>
      </w:r>
      <w:r>
        <w:t xml:space="preserve">ией постановления по делу об административном правонарушении </w:t>
      </w:r>
    </w:p>
    <w:p w:rsidR="00A77B3E" w:rsidP="003E3FA2">
      <w:pPr>
        <w:jc w:val="both"/>
      </w:pPr>
      <w:r>
        <w:t xml:space="preserve">№5-53-223/2017 от дата в отношении </w:t>
      </w:r>
      <w:r>
        <w:t>Сайдалиева</w:t>
      </w:r>
      <w:r>
        <w:t xml:space="preserve"> Н.Ш., привлечённого к административной ответственности по ч.1 ст.6.9 КоАП РФ (л.д.2-3), копией постановления о возбуждении исполнительного производс</w:t>
      </w:r>
      <w:r>
        <w:t>тва от дата (л.д.4-5).</w:t>
      </w:r>
    </w:p>
    <w:p w:rsidR="00A77B3E" w:rsidP="003E3FA2">
      <w:pPr>
        <w:jc w:val="both"/>
      </w:pPr>
      <w:r>
        <w:t>Составленные процессуальные документы соответствуют требованиям КоАП РФ, в связи с чем являются допустимыми, достоверными, а в своей совокупности – достаточными доказательствами, собранными в соответствии с правилами статей 26.2, 26.</w:t>
      </w:r>
      <w:r>
        <w:t>11 КоАП РФ.</w:t>
      </w:r>
    </w:p>
    <w:p w:rsidR="00A77B3E" w:rsidP="003E3FA2">
      <w:pPr>
        <w:jc w:val="both"/>
      </w:pPr>
      <w:r>
        <w:t xml:space="preserve">Исследовав и оценив собранные по делу доказательства, прихожу к выводу о виновности </w:t>
      </w:r>
      <w:r>
        <w:t>Сайдалиева</w:t>
      </w:r>
      <w:r>
        <w:t xml:space="preserve"> Н.Ш. в совершении административного правонарушения, действия которого следует квалифицировать по ч.1 ст.20.25 КоАП РФ, как неуплата административного</w:t>
      </w:r>
      <w:r>
        <w:t xml:space="preserve"> штрафа в срок, предусмотренный КоАП РФ.   </w:t>
      </w:r>
    </w:p>
    <w:p w:rsidR="00A77B3E" w:rsidP="003E3FA2">
      <w:pPr>
        <w:jc w:val="both"/>
      </w:pPr>
      <w:r>
        <w:t xml:space="preserve">При назначении административного наказания </w:t>
      </w:r>
      <w:r>
        <w:t>Сайдалиеву</w:t>
      </w:r>
      <w:r>
        <w:t xml:space="preserve"> Н.Ш. учитывается характер совершённого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отсутствие обстоя</w:t>
      </w:r>
      <w:r>
        <w:t xml:space="preserve">тельств, отягчающих административную ответственность. </w:t>
      </w:r>
    </w:p>
    <w:p w:rsidR="00A77B3E" w:rsidP="003E3FA2">
      <w:pPr>
        <w:jc w:val="both"/>
      </w:pPr>
      <w:r>
        <w:t>Сайдалиев</w:t>
      </w:r>
      <w:r>
        <w:t xml:space="preserve"> Н.Ш. совершено административное правонарушение, посягающее на общественный порядок и общественную безопасность, в настоящее время он официально не трудоустроен, доход имеет от случайных зараб</w:t>
      </w:r>
      <w:r>
        <w:t>отков, на иждивении имеет двоих несовершеннолетних детей.</w:t>
      </w:r>
    </w:p>
    <w:p w:rsidR="00A77B3E" w:rsidP="003E3FA2">
      <w:pPr>
        <w:jc w:val="both"/>
      </w:pPr>
      <w:r>
        <w:t xml:space="preserve">Обстоятельством, смягчающим административную ответственность, признаю раскаяние лица, совершившего административное правонарушение. </w:t>
      </w:r>
    </w:p>
    <w:p w:rsidR="00A77B3E" w:rsidP="003E3FA2">
      <w:pPr>
        <w:jc w:val="both"/>
      </w:pPr>
      <w:r>
        <w:t>Обстоятельств, отягчающих административную ответственность, не ус</w:t>
      </w:r>
      <w:r>
        <w:t>тановлено.</w:t>
      </w:r>
    </w:p>
    <w:p w:rsidR="00A77B3E" w:rsidP="003E3FA2">
      <w:pPr>
        <w:jc w:val="both"/>
      </w:pPr>
      <w:r>
        <w:t>Учитывая характер совершённого правонарушения, данные о личности виновного, наличие обстоятельства, смягчающего административную ответственность, и отсутствие обстоятельств, отягчающих административную ответственность, с целью предупреждения сов</w:t>
      </w:r>
      <w:r>
        <w:t xml:space="preserve">ершения новых правонарушений, считаю необходимым назначить </w:t>
      </w:r>
      <w:r>
        <w:t>Сайдалиеву</w:t>
      </w:r>
      <w:r>
        <w:t xml:space="preserve"> Н.Ш. административное наказание в виде административного штрафа.</w:t>
      </w:r>
    </w:p>
    <w:p w:rsidR="00A77B3E" w:rsidP="003E3FA2">
      <w:pPr>
        <w:jc w:val="both"/>
      </w:pPr>
      <w:r>
        <w:t xml:space="preserve">На основании изложенного, руководствуясь ст.ст.29.9, 29.10 КоАП РФ,  </w:t>
      </w:r>
    </w:p>
    <w:p w:rsidR="00A77B3E" w:rsidP="003E3FA2">
      <w:pPr>
        <w:jc w:val="both"/>
      </w:pPr>
    </w:p>
    <w:p w:rsidR="00A77B3E" w:rsidP="003E3FA2">
      <w:pPr>
        <w:jc w:val="both"/>
      </w:pPr>
      <w:r>
        <w:t>постановил:</w:t>
      </w:r>
    </w:p>
    <w:p w:rsidR="00A77B3E" w:rsidP="003E3FA2">
      <w:pPr>
        <w:jc w:val="both"/>
      </w:pPr>
    </w:p>
    <w:p w:rsidR="00A77B3E" w:rsidP="003E3FA2">
      <w:pPr>
        <w:jc w:val="both"/>
      </w:pPr>
      <w:r>
        <w:t xml:space="preserve">признать </w:t>
      </w:r>
      <w:r>
        <w:t>Сайдалиева</w:t>
      </w:r>
      <w:r>
        <w:t xml:space="preserve"> </w:t>
      </w:r>
      <w:r>
        <w:t>фио</w:t>
      </w:r>
      <w:r>
        <w:t xml:space="preserve">, родившегося </w:t>
      </w:r>
      <w:r>
        <w:t>дата в адрес ..., зарегистрированного по адресу: адрес/..., фактически проживающего по адресу: адрес, виновным в совершении административного правонарушения, предусмотренного ч.1 ст.20.25 КоАП РФ, и назначить ему наказание в виде административного штрафа в</w:t>
      </w:r>
      <w:r>
        <w:t xml:space="preserve"> двукратном размере суммы неуплаченного административного штрафа – 9000 (девять тысяч) рублей. </w:t>
      </w:r>
    </w:p>
    <w:p w:rsidR="00A77B3E" w:rsidP="003E3FA2">
      <w:pPr>
        <w:jc w:val="both"/>
      </w:pPr>
      <w:r>
        <w:t>Штраф подлежит уплате по следующим реквизитам: получатель УФК по Республике Крым (УФССП России по Республике Крым), ИНН 7702835613, КПП 910201001, счёт получате</w:t>
      </w:r>
      <w:r>
        <w:t xml:space="preserve">ля №40101810335100010001, л/с №04751А91420, Банк получателя Отделение Республики Крым БИК 04351001, КБК 3221161700001616017140, ОКТМО 35652401, назначение платежа: штраф за нарушение законодательства Российской Федерации о судоустройстве. </w:t>
      </w:r>
    </w:p>
    <w:p w:rsidR="00A77B3E" w:rsidP="003E3FA2">
      <w:pPr>
        <w:jc w:val="both"/>
      </w:pPr>
      <w:r>
        <w:t xml:space="preserve">Разъяснить </w:t>
      </w:r>
      <w:r>
        <w:t>Сайда</w:t>
      </w:r>
      <w:r>
        <w:t>лиеву</w:t>
      </w:r>
      <w:r>
        <w:t xml:space="preserve"> Н.Ш., что мера наказания в виде штрафа должна быть исполнена лицом, привлечённым к административной ответственности, в течение 60 дней со дня вступления постановления в законную силу. Квитанция об оплате штрафа предоставляется в суд. Не уплата штрафа</w:t>
      </w:r>
      <w:r>
        <w:t xml:space="preserve"> образует самостоятельный состав административного правонарушения, предусмотренного ч.1 ст.20.25 КоАП РФ.</w:t>
      </w:r>
    </w:p>
    <w:p w:rsidR="00A77B3E" w:rsidP="003E3FA2">
      <w:pPr>
        <w:jc w:val="both"/>
      </w:pPr>
      <w:r>
        <w:t>Постановление может быть обжаловано в Кировский районный суд Республики Крым через судью, которым вынесено постановление по делу, в течение десяти сут</w:t>
      </w:r>
      <w:r>
        <w:t>ок со дня вручения или получения копии постановления.</w:t>
      </w:r>
    </w:p>
    <w:p w:rsidR="00A77B3E" w:rsidP="003E3FA2">
      <w:pPr>
        <w:jc w:val="both"/>
      </w:pPr>
    </w:p>
    <w:p w:rsidR="00A77B3E" w:rsidP="003E3FA2">
      <w:pPr>
        <w:jc w:val="both"/>
      </w:pPr>
    </w:p>
    <w:p w:rsidR="00A77B3E" w:rsidP="003E3FA2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 w:rsidR="00A77B3E" w:rsidP="003E3FA2">
      <w:pPr>
        <w:jc w:val="both"/>
      </w:pPr>
    </w:p>
    <w:p w:rsidR="00A77B3E" w:rsidP="003E3FA2">
      <w:pPr>
        <w:jc w:val="both"/>
      </w:pPr>
    </w:p>
    <w:p w:rsidR="00A77B3E" w:rsidP="003E3FA2">
      <w:pPr>
        <w:jc w:val="both"/>
      </w:pPr>
    </w:p>
    <w:p w:rsidR="00A77B3E" w:rsidP="003E3FA2">
      <w:pPr>
        <w:jc w:val="both"/>
      </w:pPr>
    </w:p>
    <w:p w:rsidR="00A77B3E" w:rsidP="003E3FA2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6E884E2-0184-4514-8392-35D818B14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3E3FA2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3E3F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