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A52FDD">
      <w:pPr>
        <w:ind w:left="5040" w:firstLine="720"/>
      </w:pPr>
      <w:r>
        <w:t>Дело №5-53-442/2017</w:t>
      </w:r>
    </w:p>
    <w:p w:rsidR="00A77B3E" w:rsidP="00A52FDD">
      <w:pPr>
        <w:ind w:left="2160" w:firstLine="720"/>
      </w:pPr>
      <w:r>
        <w:t>ПОСТАНОВЛЕНИЕ</w:t>
      </w:r>
    </w:p>
    <w:p w:rsidR="00A77B3E"/>
    <w:p w:rsidR="00A77B3E" w:rsidP="00A52FDD">
      <w:pPr>
        <w:jc w:val="both"/>
      </w:pPr>
      <w:r>
        <w:t xml:space="preserve">17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A52FDD">
      <w:pPr>
        <w:jc w:val="both"/>
      </w:pPr>
    </w:p>
    <w:p w:rsidR="00A77B3E" w:rsidP="00A52FDD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A52FDD">
      <w:pPr>
        <w:jc w:val="both"/>
      </w:pPr>
      <w:r>
        <w:t xml:space="preserve">Асанова </w:t>
      </w:r>
      <w:r>
        <w:t>фио</w:t>
      </w:r>
      <w:r>
        <w:t xml:space="preserve"> родившегося дата в </w:t>
      </w:r>
    </w:p>
    <w:p w:rsidR="00A77B3E" w:rsidP="00A52FDD">
      <w:pPr>
        <w:jc w:val="both"/>
      </w:pPr>
      <w:r>
        <w:t xml:space="preserve">адрес, гражданина ..., зарегистрированного и проживающего по адресу: адрес, </w:t>
      </w:r>
    </w:p>
    <w:p w:rsidR="00A77B3E" w:rsidP="00A52FDD">
      <w:pPr>
        <w:jc w:val="both"/>
      </w:pPr>
      <w:r>
        <w:t xml:space="preserve">адрес, ..., </w:t>
      </w:r>
    </w:p>
    <w:p w:rsidR="00A77B3E" w:rsidP="00A52FDD">
      <w:pPr>
        <w:jc w:val="both"/>
      </w:pPr>
      <w:r>
        <w:t>установил:</w:t>
      </w:r>
    </w:p>
    <w:p w:rsidR="00A77B3E" w:rsidP="00A52FDD">
      <w:pPr>
        <w:jc w:val="both"/>
      </w:pPr>
      <w:r>
        <w:t xml:space="preserve">Асанов Д.Д. дата в время час., управляя транспортным средством – автомобилем ... по адресу: адрес, </w:t>
      </w:r>
    </w:p>
    <w:p w:rsidR="00A77B3E" w:rsidP="00A52FDD">
      <w:pPr>
        <w:jc w:val="both"/>
      </w:pPr>
      <w:r>
        <w:t>адрес,</w:t>
      </w:r>
      <w:r>
        <w:t xml:space="preserve"> при наличии признаков опьянения (запах алкоголя изо рта, поведение, не соответствующее обстановке),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</w:t>
      </w:r>
      <w:r>
        <w:t>.2 Правил дорожного движения Российской Федерации (далее – ПДД РФ).</w:t>
      </w:r>
    </w:p>
    <w:p w:rsidR="00A77B3E" w:rsidP="00A52FDD">
      <w:pPr>
        <w:jc w:val="both"/>
      </w:pPr>
      <w:r>
        <w:t>В судебном заседании Асанов Д.Д. свою вину в совершении указанных действий признал, в содеянном раскаялся, обстоятельства, изложенные в протоколе об административном правонарушении, не осп</w:t>
      </w:r>
      <w:r>
        <w:t xml:space="preserve">аривал, каких-либо ходатайств и отводов не заявил. </w:t>
      </w:r>
    </w:p>
    <w:p w:rsidR="00A77B3E" w:rsidP="00A52FDD">
      <w:pPr>
        <w:jc w:val="both"/>
      </w:pPr>
      <w:r>
        <w:t>Выслушав объяснения Асанова Д.Д., исследовав материалы дела, прихожу к следующим выводам.</w:t>
      </w:r>
    </w:p>
    <w:p w:rsidR="00A77B3E" w:rsidP="00A52FDD">
      <w:pPr>
        <w:jc w:val="both"/>
      </w:pPr>
      <w:r>
        <w:t>В силу пункта 2.3.2 ПДД РФ водитель транспортного средства обязан по требованию должностных лиц, уполномоченных на</w:t>
      </w:r>
      <w:r>
        <w:t xml:space="preserve">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A52FDD">
      <w:pPr>
        <w:jc w:val="both"/>
      </w:pPr>
      <w:r>
        <w:t>В соответствии с ч.1 ст.12.26 КоАП Р</w:t>
      </w:r>
      <w:r>
        <w:t>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</w:t>
      </w:r>
      <w:r>
        <w:t xml:space="preserve"> содержат уголовно наказуемого деяния.</w:t>
      </w:r>
    </w:p>
    <w:p w:rsidR="00A77B3E" w:rsidP="00A52FDD">
      <w:pPr>
        <w:jc w:val="both"/>
      </w:pPr>
      <w:r>
        <w:t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</w:t>
      </w:r>
      <w: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№475 (далее – Правила), установлено, что освидетельс</w:t>
      </w:r>
      <w:r>
        <w:t xml:space="preserve">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</w:t>
      </w:r>
      <w:r>
        <w:t>находится в состоянии опьянения, а также вод</w:t>
      </w:r>
      <w:r>
        <w:t>итель,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 w:rsidP="00A52FDD">
      <w:pPr>
        <w:jc w:val="both"/>
      </w:pPr>
      <w:r>
        <w:t>Достаточными основаниями полагать, что водитель транспортного средства находится в состоянии опьянения, является налич</w:t>
      </w:r>
      <w:r>
        <w:t xml:space="preserve">ие одного или нескольких следующих признаков: а) запах алкоголя изо рта; б) неустойчивость позы; </w:t>
      </w:r>
    </w:p>
    <w:p w:rsidR="00A77B3E" w:rsidP="00A52FDD">
      <w:pPr>
        <w:jc w:val="both"/>
      </w:pPr>
      <w:r>
        <w:t xml:space="preserve">в) нарушение речи; г) резкое изменение окраски кожных покровов лица; </w:t>
      </w:r>
    </w:p>
    <w:p w:rsidR="00A77B3E" w:rsidP="00A52FDD">
      <w:pPr>
        <w:jc w:val="both"/>
      </w:pPr>
      <w:r>
        <w:t>д) поведение, не соответствующее обстановке.</w:t>
      </w:r>
    </w:p>
    <w:p w:rsidR="00A77B3E" w:rsidP="00A52FDD">
      <w:pPr>
        <w:jc w:val="both"/>
      </w:pPr>
      <w:r>
        <w:t>Согласно п.10 вышеуказанных Правил направле</w:t>
      </w:r>
      <w:r>
        <w:t xml:space="preserve">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</w:t>
      </w:r>
      <w:r>
        <w:t>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A52FDD">
      <w:pPr>
        <w:jc w:val="both"/>
      </w:pPr>
      <w:r>
        <w:t xml:space="preserve">Как усматривается из материалов </w:t>
      </w:r>
      <w:r>
        <w:t xml:space="preserve">дела, основанием полагать, что </w:t>
      </w:r>
    </w:p>
    <w:p w:rsidR="00A77B3E" w:rsidP="00A52FDD">
      <w:pPr>
        <w:jc w:val="both"/>
      </w:pPr>
      <w:r>
        <w:t xml:space="preserve">Асанов Д.Д. находился в состоянии опьянения, явилось наличие у него признаков опьянения – запах алкоголя изо рта, поведение, не соответствующее обстановке (л.д.2). </w:t>
      </w:r>
    </w:p>
    <w:p w:rsidR="00A77B3E" w:rsidP="00A52FDD">
      <w:pPr>
        <w:jc w:val="both"/>
      </w:pPr>
      <w:r>
        <w:t>Данные признаки предусмотрены указанными выше Правилами.</w:t>
      </w:r>
    </w:p>
    <w:p w:rsidR="00A77B3E" w:rsidP="00A52FDD">
      <w:pPr>
        <w:jc w:val="both"/>
      </w:pPr>
      <w:r>
        <w:t>Ос</w:t>
      </w:r>
      <w:r>
        <w:t>нованием для направления Асанова Д.Д.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(л.д.3, 4). При этом пройти медицинское освидетельствование Асанов Д.Д</w:t>
      </w:r>
      <w:r>
        <w:t xml:space="preserve">. также отказался, о чём сотрудником ГИБДД сделана соответствующая запись в протоколе о направлении на медицинское освидетельствование на состояние опьянения от </w:t>
      </w:r>
    </w:p>
    <w:p w:rsidR="00A77B3E" w:rsidP="00A52FDD">
      <w:pPr>
        <w:jc w:val="both"/>
      </w:pPr>
      <w:r>
        <w:t>дата (л.д.4).</w:t>
      </w:r>
    </w:p>
    <w:p w:rsidR="00A77B3E" w:rsidP="00A52FDD">
      <w:pPr>
        <w:jc w:val="both"/>
      </w:pPr>
      <w:r>
        <w:t>Направление Асанова Д.Д. на медицинское освидетельствование на состояние опьянен</w:t>
      </w:r>
      <w:r>
        <w:t xml:space="preserve">ия в медицинское учреждение осуществлено должностным лицом ГИБДД с применением видеозаписи, что соответствует требованиям ч.2 ст.27.12 КоАП РФ. </w:t>
      </w:r>
    </w:p>
    <w:p w:rsidR="00A77B3E" w:rsidP="00A52FDD">
      <w:pPr>
        <w:jc w:val="both"/>
      </w:pPr>
      <w:r>
        <w:t>Факт совершения Асановым Д.Д. административного правонарушения, предусмотренного ч.1 ст.12.26 КоАП РФ, и его ви</w:t>
      </w:r>
      <w:r>
        <w:t xml:space="preserve">на подтверждается: </w:t>
      </w:r>
    </w:p>
    <w:p w:rsidR="00A77B3E" w:rsidP="00A52FDD">
      <w:pPr>
        <w:jc w:val="both"/>
      </w:pPr>
      <w:r>
        <w:t xml:space="preserve">- протоколом об административном правонарушении адрес 0941968 от дата, согласно которому Асанов Д.Д. не выполнил законного требования уполномоченного должностного лица о прохождении медицинского освидетельствования на состояние </w:t>
      </w:r>
      <w:r>
        <w:t>опьянения; указанный протокол составлен уполномоченным должностным лицом, в соответствии с требованиями ст.28.2 КоАП РФ (л.д.1);</w:t>
      </w:r>
    </w:p>
    <w:p w:rsidR="00A77B3E" w:rsidP="00A52FDD">
      <w:pPr>
        <w:jc w:val="both"/>
      </w:pPr>
      <w:r>
        <w:t xml:space="preserve">- протоколом об отстранении от управления транспортным средством 61 АМ 406725 от дата, согласно которому Асанов Д.Д. дата </w:t>
      </w:r>
    </w:p>
    <w:p w:rsidR="00A77B3E" w:rsidP="00A52FDD">
      <w:pPr>
        <w:jc w:val="both"/>
      </w:pPr>
      <w:r>
        <w:t>в вр</w:t>
      </w:r>
      <w:r>
        <w:t>емя управлял автомобилем марка автомобиля по адресу: адрес, при наличии достаточных оснований полагать, что он находится в состоянии опьянения, был отстранён от управления автомобилем до устранения причин отстранения (л.д.2);</w:t>
      </w:r>
    </w:p>
    <w:p w:rsidR="00A77B3E" w:rsidP="00A52FDD">
      <w:pPr>
        <w:jc w:val="both"/>
      </w:pPr>
      <w:r>
        <w:t xml:space="preserve">- протоколом о направлении на </w:t>
      </w:r>
      <w:r>
        <w:t xml:space="preserve">медицинское освидетельствование на состояние опьянения 50 МВ 032080 от дата, согласно которому Асанов Д.Д., при наличии у </w:t>
      </w:r>
      <w:r>
        <w:t>него признаков опьянения – запах алкоголя изо рта, поведение, не соответствующее обстановке, и в связи с его отказом от прохождения ос</w:t>
      </w:r>
      <w:r>
        <w:t xml:space="preserve">видетельствования на состояние алкогольного опьянения, был направлен в медицинского учреждение для прохождения соответствующего освидетельствования, от прохождения которого Асанов Д.Д. отказался, о чём имеется соответствующая запись в протоколе, сделанная </w:t>
      </w:r>
      <w:r>
        <w:t>инспектором ГИБДД (л.д.4);</w:t>
      </w:r>
    </w:p>
    <w:p w:rsidR="00A77B3E" w:rsidP="00A52FDD">
      <w:pPr>
        <w:jc w:val="both"/>
      </w:pPr>
      <w:r>
        <w:t xml:space="preserve">- видеозаписью событий с участием Асанова Д.Д., на которой зафиксирован разговор Асанова Д.Д. с инспектором ГИБДД, и процессуальные действия по оформлению административного материала в отношении Асанова Д.Д. по </w:t>
      </w:r>
    </w:p>
    <w:p w:rsidR="00A77B3E" w:rsidP="00A52FDD">
      <w:pPr>
        <w:jc w:val="both"/>
      </w:pPr>
      <w:r>
        <w:t>ч.1 ст.12.26 КоАП</w:t>
      </w:r>
      <w:r>
        <w:t xml:space="preserve"> РФ, его отказ от прохождения освидетельствования на состояние алкогольного опьянения, и отказ от прохождения медицинского освидетельствования на состояние опьянения (л.д.8);</w:t>
      </w:r>
    </w:p>
    <w:p w:rsidR="00A77B3E" w:rsidP="00A52FDD">
      <w:pPr>
        <w:jc w:val="both"/>
      </w:pPr>
      <w:r>
        <w:t>- карточкой на водителя Асанова Д.Д., согласно которой Асанов Д.Д. не является ли</w:t>
      </w:r>
      <w:r>
        <w:t xml:space="preserve">цом, подвергнутым административному наказанию за совершение правонарушений, предусмотренных ч.ч.1 и 3 ст.12.8, ст.12.26 КоАП РФ (л.д.7). </w:t>
      </w:r>
    </w:p>
    <w:p w:rsidR="00A77B3E" w:rsidP="00A52FDD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A52FDD">
      <w:pPr>
        <w:jc w:val="both"/>
      </w:pPr>
      <w:r>
        <w:t>КоАП РФ, в связи с чем являются допустимыми, достовер</w:t>
      </w:r>
      <w:r>
        <w:t>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A52FDD">
      <w:pPr>
        <w:jc w:val="both"/>
      </w:pPr>
      <w:r>
        <w:t>Таким образом, считаю, что Асанов Д.Д. нарушил требования п.2.3.2 ПДД РФ, и нахожу его вину в совершении административного право</w:t>
      </w:r>
      <w:r>
        <w:t xml:space="preserve">нарушения доказанной, квалифицировав его действия по ч.1 ст.12.26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</w:t>
      </w:r>
      <w:r>
        <w:t xml:space="preserve">такие действия (бездействие) не содержат уголовно наказуемого деяния.  </w:t>
      </w:r>
    </w:p>
    <w:p w:rsidR="00A77B3E" w:rsidP="00A52FDD">
      <w:pPr>
        <w:jc w:val="both"/>
      </w:pPr>
      <w:r>
        <w:t>При назначении административного наказания Асанову Д.Д. учитывается характер совершённого им административного правонарушения, личность виновного, его имущественное положение, обстояте</w:t>
      </w:r>
      <w:r>
        <w:t>льства, смягчающие и отягчающие административную ответственность.</w:t>
      </w:r>
    </w:p>
    <w:p w:rsidR="00A77B3E" w:rsidP="00A52FDD">
      <w:pPr>
        <w:jc w:val="both"/>
      </w:pPr>
      <w:r>
        <w:t>Асановым Д.Д.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движения, ранее привлекался к админис</w:t>
      </w:r>
      <w:r>
        <w:t>тративной ответственности за совершение правонарушений против безопасности дорожного движения, назначенное наказание исполнено, официально не трудоустроен, не женат.</w:t>
      </w:r>
    </w:p>
    <w:p w:rsidR="00A77B3E" w:rsidP="00A52FDD">
      <w:pPr>
        <w:jc w:val="both"/>
      </w:pPr>
      <w:r>
        <w:t>Обстоятельством, смягчающим административную ответственность, признаю раскаяние лица, сове</w:t>
      </w:r>
      <w:r>
        <w:t xml:space="preserve">ршившего административное правонарушение. </w:t>
      </w:r>
    </w:p>
    <w:p w:rsidR="00A77B3E" w:rsidP="00A52FDD">
      <w:pPr>
        <w:jc w:val="both"/>
      </w:pPr>
      <w:r>
        <w:t>Обстоятельством, отягчающим административную ответственность, признаю повторное совершение однородного административного правонарушения, то есть совершение административного правонарушения в период, когда лицо счи</w:t>
      </w:r>
      <w:r>
        <w:t>тается подвергнутым административному наказанию в соответствии со ст.4.6 КоАП РФ за совершение однородного правонарушения.</w:t>
      </w:r>
    </w:p>
    <w:p w:rsidR="00A77B3E" w:rsidP="00A52FDD">
      <w:pPr>
        <w:jc w:val="both"/>
      </w:pPr>
      <w:r>
        <w:t xml:space="preserve">Согласно представленным сведениям Асанов Д.Д. дата, </w:t>
      </w:r>
    </w:p>
    <w:p w:rsidR="00A77B3E" w:rsidP="00A52FDD">
      <w:pPr>
        <w:jc w:val="both"/>
      </w:pPr>
      <w:r>
        <w:t>дата и дата привлекался к административной ответственности по ч.1 ст.12.29, ч.3.</w:t>
      </w:r>
      <w:r>
        <w:t xml:space="preserve">1 ст.12.5 и ч.1 ст.12.5 КоАП РФ соответственно, то есть за совершение однородных </w:t>
      </w:r>
      <w:r>
        <w:t xml:space="preserve">административных правонарушений. Как усматривается из представленных материалов, назначенное наказание в виде штрафа исполнено (л.д.7). </w:t>
      </w:r>
    </w:p>
    <w:p w:rsidR="00A77B3E" w:rsidP="00A52FDD">
      <w:pPr>
        <w:jc w:val="both"/>
      </w:pPr>
      <w:r>
        <w:t>Учитывая характер совершённого правона</w:t>
      </w:r>
      <w:r>
        <w:t xml:space="preserve">рушения, данные о личности виновного, обстоятельства, смягчающие и отягчающие административную ответственность, с целью предупреждения совершения новых правонарушений, считаю необходимым назначить Асанову Д.Д. административное наказание в пределах санкции </w:t>
      </w:r>
      <w:r>
        <w:t>ч.1 ст.12.26 КоАП РФ в виде административного штрафа с лишением права управления транспортными средствами на срок близко к минимальному.</w:t>
      </w:r>
    </w:p>
    <w:p w:rsidR="00A77B3E" w:rsidP="00A52FDD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A52FDD">
      <w:pPr>
        <w:jc w:val="both"/>
      </w:pPr>
      <w:r>
        <w:t>На основании изложенно</w:t>
      </w:r>
      <w:r>
        <w:t xml:space="preserve">го и руководствуясь </w:t>
      </w:r>
      <w:r>
        <w:t>ст.ст</w:t>
      </w:r>
      <w:r>
        <w:t>. 29.9, 29.10 КоАП РФ,</w:t>
      </w:r>
    </w:p>
    <w:p w:rsidR="00A77B3E" w:rsidP="00A52FDD">
      <w:pPr>
        <w:jc w:val="both"/>
      </w:pPr>
      <w:r>
        <w:t>постановил:</w:t>
      </w:r>
    </w:p>
    <w:p w:rsidR="00A77B3E" w:rsidP="00A52FDD">
      <w:pPr>
        <w:jc w:val="both"/>
      </w:pPr>
      <w:r>
        <w:t xml:space="preserve">признать Асанова </w:t>
      </w:r>
      <w:r>
        <w:t>фио</w:t>
      </w:r>
      <w:r>
        <w:t xml:space="preserve">, родившегося дата в </w:t>
      </w:r>
    </w:p>
    <w:p w:rsidR="00A77B3E" w:rsidP="00A52FDD">
      <w:pPr>
        <w:jc w:val="both"/>
      </w:pPr>
      <w:r>
        <w:t xml:space="preserve">адрес, зарегистрированного и проживающего по адресу: адрес, </w:t>
      </w:r>
    </w:p>
    <w:p w:rsidR="00A77B3E" w:rsidP="00A52FDD">
      <w:pPr>
        <w:jc w:val="both"/>
      </w:pPr>
      <w:r>
        <w:t xml:space="preserve">адрес, виновным в совершении административного правонарушения, предусмотренного ч.1 ст.12.26 </w:t>
      </w:r>
      <w:r>
        <w:t>КоАП РФ, и назначить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 год восемь месяцев.</w:t>
      </w:r>
    </w:p>
    <w:p w:rsidR="00A77B3E" w:rsidP="00A52FDD">
      <w:pPr>
        <w:jc w:val="both"/>
      </w:pPr>
      <w:r>
        <w:t xml:space="preserve">Штраф подлежит уплате по следующим реквизитам: Отделение по Республике Крым ЮГУ ЦБ РФ, счёт №40101810335100010001, БИК – 043510001, </w:t>
      </w:r>
    </w:p>
    <w:p w:rsidR="00A77B3E" w:rsidP="00A52FDD">
      <w:pPr>
        <w:jc w:val="both"/>
      </w:pPr>
      <w:r>
        <w:t xml:space="preserve">КБК – 18811630020016000140, КПП – 910201001, ОКТМО – 35701000, </w:t>
      </w:r>
    </w:p>
    <w:p w:rsidR="00A77B3E" w:rsidP="00A52FDD">
      <w:pPr>
        <w:jc w:val="both"/>
      </w:pPr>
      <w:r>
        <w:t>ИНН – 9102003230, получатель УФК (ОМВД России по г. Симферо</w:t>
      </w:r>
      <w:r>
        <w:t xml:space="preserve">полю), </w:t>
      </w:r>
    </w:p>
    <w:p w:rsidR="00A77B3E" w:rsidP="00A52FDD">
      <w:pPr>
        <w:jc w:val="both"/>
      </w:pPr>
      <w:r>
        <w:t xml:space="preserve">УИН 18810491175000005847.  </w:t>
      </w:r>
    </w:p>
    <w:p w:rsidR="00A77B3E" w:rsidP="00A52FDD">
      <w:pPr>
        <w:jc w:val="both"/>
      </w:pPr>
      <w:r>
        <w:t xml:space="preserve">Разъяснить Асанову Д.Д. необходимость сдать водительское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должна быть </w:t>
      </w:r>
      <w:r>
        <w:t>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</w:t>
      </w:r>
      <w:r>
        <w:t xml:space="preserve">арушения, предусмотренного ч.1 ст.20.25 КоАП РФ. </w:t>
      </w:r>
    </w:p>
    <w:p w:rsidR="00A77B3E" w:rsidP="00A52FDD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A52FDD">
      <w:pPr>
        <w:jc w:val="both"/>
      </w:pPr>
    </w:p>
    <w:p w:rsidR="00A77B3E" w:rsidP="00A52FDD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A52FDD">
      <w:pPr>
        <w:jc w:val="both"/>
      </w:pPr>
    </w:p>
    <w:p w:rsidR="00A77B3E" w:rsidP="00A52FDD">
      <w:pPr>
        <w:jc w:val="both"/>
      </w:pPr>
    </w:p>
    <w:p w:rsidR="00A77B3E" w:rsidP="00A52FD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000FF8-2813-4C34-9257-A8CF6EDB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A52FD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A52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