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 w:rsidP="00842D5C">
      <w:pPr>
        <w:ind w:left="5040" w:firstLine="720"/>
      </w:pPr>
      <w:r>
        <w:t>Дело №5-53-487/2017</w:t>
      </w:r>
    </w:p>
    <w:p w:rsidR="00A77B3E" w:rsidP="00842D5C">
      <w:pPr>
        <w:ind w:left="2160" w:firstLine="720"/>
      </w:pPr>
      <w:r>
        <w:t>ПОСТАНОВЛЕНИЕ</w:t>
      </w:r>
    </w:p>
    <w:p w:rsidR="00A77B3E"/>
    <w:p w:rsidR="00A77B3E" w:rsidP="00842D5C">
      <w:pPr>
        <w:jc w:val="both"/>
      </w:pPr>
      <w:r>
        <w:t xml:space="preserve">20 октября 2017 г.                                                                                       </w:t>
      </w:r>
      <w:r>
        <w:t>пгт</w:t>
      </w:r>
      <w:r>
        <w:t>. Кировское</w:t>
      </w:r>
    </w:p>
    <w:p w:rsidR="00A77B3E" w:rsidP="00842D5C">
      <w:pPr>
        <w:jc w:val="both"/>
      </w:pPr>
    </w:p>
    <w:p w:rsidR="00A77B3E" w:rsidP="00842D5C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ст.15.5 Кодекса Российской Федерации об административных правонарушениях (далее – КоАП РФ), в</w:t>
      </w:r>
      <w:r>
        <w:t xml:space="preserve"> отношении </w:t>
      </w:r>
    </w:p>
    <w:p w:rsidR="00A77B3E" w:rsidP="00842D5C">
      <w:pPr>
        <w:jc w:val="both"/>
      </w:pPr>
      <w:r>
        <w:t xml:space="preserve">Яковченко </w:t>
      </w:r>
      <w:r>
        <w:t>фио</w:t>
      </w:r>
      <w:r>
        <w:t xml:space="preserve">, паспортные данные, гражданина ..., проживающей по адресу: адрес, работающей директором наименование организации ... </w:t>
      </w:r>
    </w:p>
    <w:p w:rsidR="00A77B3E" w:rsidP="00842D5C">
      <w:pPr>
        <w:jc w:val="both"/>
      </w:pPr>
    </w:p>
    <w:p w:rsidR="00A77B3E" w:rsidP="00842D5C">
      <w:pPr>
        <w:jc w:val="both"/>
      </w:pPr>
      <w:r>
        <w:t>установил:</w:t>
      </w:r>
    </w:p>
    <w:p w:rsidR="00A77B3E" w:rsidP="00842D5C">
      <w:pPr>
        <w:jc w:val="both"/>
      </w:pPr>
    </w:p>
    <w:p w:rsidR="00A77B3E" w:rsidP="00842D5C">
      <w:pPr>
        <w:jc w:val="both"/>
      </w:pPr>
      <w:r>
        <w:t>Яковченко В.М., являясь должностным лицом – ... наименование организации ... (далее - Организация),</w:t>
      </w:r>
      <w:r>
        <w:t xml:space="preserve"> и находясь по адресу: адрес, по месту нахождения Организации, в нарушение п.3 ст.386 НК РФ не представила в срок до дата декларацию по налогу на имущество организации за </w:t>
      </w:r>
    </w:p>
    <w:p w:rsidR="00A77B3E" w:rsidP="00842D5C">
      <w:pPr>
        <w:jc w:val="both"/>
      </w:pPr>
      <w:r>
        <w:t>дата в налоговый орган по месту учёта Организации, представив её дата, то есть с нар</w:t>
      </w:r>
      <w:r>
        <w:t>ушением срока предоставления.</w:t>
      </w:r>
    </w:p>
    <w:p w:rsidR="00A77B3E" w:rsidP="00842D5C">
      <w:pPr>
        <w:jc w:val="both"/>
      </w:pPr>
      <w:r>
        <w:t>В судебном заседании Яковченко В.М. виновность в совершении административного правонарушения, предусмотренного ст.15.5 КоАП РФ, признала, в содеянном раскаялась, обстоятельства, изложенные в протоколе об административном право</w:t>
      </w:r>
      <w:r>
        <w:t>нарушении, не оспаривала.</w:t>
      </w:r>
    </w:p>
    <w:p w:rsidR="00A77B3E" w:rsidP="00842D5C">
      <w:pPr>
        <w:jc w:val="both"/>
      </w:pPr>
      <w:r>
        <w:t>Ходатайств и отводов в ходе судебного разбирательства Яковченко В.М. заявлено не было.</w:t>
      </w:r>
    </w:p>
    <w:p w:rsidR="00A77B3E" w:rsidP="00842D5C">
      <w:pPr>
        <w:jc w:val="both"/>
      </w:pPr>
      <w:r>
        <w:t>В судебное заседание представитель Межрайонной ИФНС России №4 по Республике Крым не явился, о времени и месте судебного заседания извещён надле</w:t>
      </w:r>
      <w:r>
        <w:t xml:space="preserve">жащим образом, представил ходатайство о рассмотрении дела в отсутствие представителя налогового органа. В связи с чем, считаю возможным рассмотреть дело в отсутствие представителя Межрайонной ИФНС России №4 по Республике Крым.   </w:t>
      </w:r>
    </w:p>
    <w:p w:rsidR="00A77B3E" w:rsidP="00842D5C">
      <w:pPr>
        <w:jc w:val="both"/>
      </w:pPr>
      <w:r>
        <w:t>Выслушав объяснения Яковче</w:t>
      </w:r>
      <w:r>
        <w:t>нко В.М., исследовав материалы дела, прихожу к следующим выводам.</w:t>
      </w:r>
    </w:p>
    <w:p w:rsidR="00A77B3E" w:rsidP="00842D5C">
      <w:pPr>
        <w:jc w:val="both"/>
      </w:pPr>
      <w:r>
        <w:t>В соответствии с п.3 ст.386 НК РФ налоговые декларации по итогам налогового периода представляются налогоплательщиками не позднее дата года, следующего за истекшим налоговым периодом.</w:t>
      </w:r>
    </w:p>
    <w:p w:rsidR="00A77B3E" w:rsidP="00842D5C">
      <w:pPr>
        <w:jc w:val="both"/>
      </w:pPr>
      <w:r>
        <w:t>Админи</w:t>
      </w:r>
      <w:r>
        <w:t>стративная ответственность по ст.15.5 КоАП РФ наступает за нарушение установленных законодательством о налогах и сборах сроков предоставления налоговой декларации (расчёта по страховым взносам) в налоговый орган по месту учёта.</w:t>
      </w:r>
    </w:p>
    <w:p w:rsidR="00A77B3E" w:rsidP="00842D5C">
      <w:pPr>
        <w:jc w:val="both"/>
      </w:pPr>
      <w:r>
        <w:t>Как усматривается из материа</w:t>
      </w:r>
      <w:r>
        <w:t>лов дела, Организация, директором которой является Яковченко В.М., поставлена на учёт в Межрайонной инспекции ФНС России №4 по Республике Крым дата</w:t>
      </w:r>
    </w:p>
    <w:p w:rsidR="00A77B3E" w:rsidP="00842D5C">
      <w:pPr>
        <w:jc w:val="both"/>
      </w:pPr>
      <w:r>
        <w:t>Декларация по налогу на имущество организации за дата в налоговый орган по месту учёта Организацией представ</w:t>
      </w:r>
      <w:r>
        <w:t>лена дата, то есть с нарушением установленного срока.</w:t>
      </w:r>
    </w:p>
    <w:p w:rsidR="00A77B3E" w:rsidP="00842D5C">
      <w:pPr>
        <w:jc w:val="both"/>
      </w:pPr>
      <w:r>
        <w:t xml:space="preserve">Таким образом, директор Организации Яковченко В.М. не исполнила обязанность по своевременному предоставлению декларации по налогу на имущество организации за дата, чем нарушила требования п.3 ст.386 НК </w:t>
      </w:r>
      <w:r>
        <w:t xml:space="preserve">РФ.  </w:t>
      </w:r>
    </w:p>
    <w:p w:rsidR="00A77B3E" w:rsidP="00842D5C">
      <w:pPr>
        <w:jc w:val="both"/>
      </w:pPr>
      <w:r>
        <w:t xml:space="preserve">Факт совершения Яковченко В.М. административного правонарушения подтверждается: протоколом об административном правонарушении от </w:t>
      </w:r>
    </w:p>
    <w:p w:rsidR="00A77B3E" w:rsidP="00842D5C">
      <w:pPr>
        <w:jc w:val="both"/>
      </w:pPr>
      <w:r>
        <w:t xml:space="preserve">дата №1409 (л.д.1-2), сведениями об Организации из ЕГРЮЛ </w:t>
      </w:r>
    </w:p>
    <w:p w:rsidR="00A77B3E" w:rsidP="00842D5C">
      <w:pPr>
        <w:jc w:val="both"/>
      </w:pPr>
      <w:r>
        <w:t>(л.д.3-4), копией квитанции о приёме налоговой декларации в эл</w:t>
      </w:r>
      <w:r>
        <w:t>ектронном виде, согласно которой декларация Организацией направлена в Межрайонную ИФНС России №4 по Республике Крым дата (л.д.6), копией справки о подтверждении даты отправки (л.д.5).</w:t>
      </w:r>
    </w:p>
    <w:p w:rsidR="00A77B3E" w:rsidP="00842D5C">
      <w:pPr>
        <w:jc w:val="both"/>
      </w:pPr>
      <w:r>
        <w:t>Оценив в соответствии со ст.26.11 КоАП РФ исследованные в судебном засед</w:t>
      </w:r>
      <w:r>
        <w:t xml:space="preserve">ании доказательства, признаю их допустимыми, достоверными и в своей совокупности достаточными для признания директора Организации </w:t>
      </w:r>
    </w:p>
    <w:p w:rsidR="00A77B3E" w:rsidP="00842D5C">
      <w:pPr>
        <w:jc w:val="both"/>
      </w:pPr>
      <w:r>
        <w:t xml:space="preserve">Яковченко В.М. виновной в совершении административного правонарушения, предусмотренного ст.15.5 КоАП РФ, то есть в нарушении </w:t>
      </w:r>
      <w:r>
        <w:t xml:space="preserve">установленных законодательством о налогах и сборах сроков представления налоговой декларации (расчёта по страховым взносам) в налоговый орган по месту учёта. </w:t>
      </w:r>
    </w:p>
    <w:p w:rsidR="00A77B3E" w:rsidP="00842D5C">
      <w:pPr>
        <w:jc w:val="both"/>
      </w:pPr>
      <w:r>
        <w:t>При назначении административного наказания Яковченко В.М. учитывается характер совершённого админ</w:t>
      </w:r>
      <w:r>
        <w:t xml:space="preserve">истративного правонарушения, личность виновного, её имущественное положение, обстоятельство, смягчающее административную ответственность. </w:t>
      </w:r>
    </w:p>
    <w:p w:rsidR="00A77B3E" w:rsidP="00842D5C">
      <w:pPr>
        <w:jc w:val="both"/>
      </w:pPr>
      <w:r>
        <w:t>Яковченко В.М. совершено административное правонарушение в области финансов, налогов и сборов, ранее она к администра</w:t>
      </w:r>
      <w:r>
        <w:t>тивной ответственности не привлекалась, сведений об обратном представленные материалы не содержат.</w:t>
      </w:r>
    </w:p>
    <w:p w:rsidR="00A77B3E" w:rsidP="00842D5C">
      <w:pPr>
        <w:jc w:val="both"/>
      </w:pPr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 w:rsidP="00842D5C">
      <w:pPr>
        <w:jc w:val="both"/>
      </w:pPr>
      <w:r>
        <w:t xml:space="preserve">Обстоятельств, отягчающих административную ответственность, не установлено. </w:t>
      </w:r>
    </w:p>
    <w:p w:rsidR="00A77B3E" w:rsidP="00842D5C">
      <w:pPr>
        <w:jc w:val="both"/>
      </w:pPr>
      <w:r>
        <w:t>В соответствии со ст.3.4 КоАП РФ предупреждение – это мера административного наказания, выраженная в официальном порицании физического или юридического лица. Предупреждение выноси</w:t>
      </w:r>
      <w:r>
        <w:t>тся в письменной форме. Предупреждение устанавливается за впервые совершённые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</w:t>
      </w:r>
      <w:r>
        <w:t>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 w:rsidP="00842D5C">
      <w:pPr>
        <w:jc w:val="both"/>
      </w:pPr>
      <w:r>
        <w:t>Учитывая характ</w:t>
      </w:r>
      <w:r>
        <w:t>ер совершённого правонарушения, данные о личности виновного, обстоятельство, смягчающее административную ответственность, считаю необходимым назначить Яковченко В.М. административное наказание в виде предупреждения.</w:t>
      </w:r>
    </w:p>
    <w:p w:rsidR="00A77B3E" w:rsidP="00842D5C">
      <w:pPr>
        <w:jc w:val="both"/>
      </w:pPr>
      <w:r>
        <w:t>Обстоятельства, предусмотренные ст. 24.5</w:t>
      </w:r>
      <w:r>
        <w:t xml:space="preserve"> КоАП РФ, исключающие производство по делу, отсутствуют.</w:t>
      </w:r>
    </w:p>
    <w:p w:rsidR="00A77B3E" w:rsidP="00842D5C">
      <w:pPr>
        <w:jc w:val="both"/>
      </w:pPr>
      <w:r>
        <w:t xml:space="preserve">На основании изложенного и руководствуясь </w:t>
      </w:r>
      <w:r>
        <w:t>ст.ст</w:t>
      </w:r>
      <w:r>
        <w:t>. 29.9, 29.10 КоАП РФ,</w:t>
      </w:r>
    </w:p>
    <w:p w:rsidR="00A77B3E" w:rsidP="00842D5C">
      <w:pPr>
        <w:jc w:val="both"/>
      </w:pPr>
    </w:p>
    <w:p w:rsidR="00A77B3E" w:rsidP="00842D5C">
      <w:pPr>
        <w:jc w:val="both"/>
      </w:pPr>
      <w:r>
        <w:t>постановил:</w:t>
      </w:r>
    </w:p>
    <w:p w:rsidR="00A77B3E" w:rsidP="00842D5C">
      <w:pPr>
        <w:jc w:val="both"/>
      </w:pPr>
    </w:p>
    <w:p w:rsidR="00A77B3E" w:rsidP="00842D5C">
      <w:pPr>
        <w:jc w:val="both"/>
      </w:pPr>
      <w:r>
        <w:t xml:space="preserve">признать Яковченко </w:t>
      </w:r>
      <w:r>
        <w:t>фио</w:t>
      </w:r>
      <w:r>
        <w:t>, паспортные данные, проживающую по адресу: адрес, виновной в совершении административного пр</w:t>
      </w:r>
      <w:r>
        <w:t>авонарушения, предусмотренного ст.15.5 КоАП РФ, и назначить ей наказание в виде предупреждения.</w:t>
      </w:r>
    </w:p>
    <w:p w:rsidR="00A77B3E" w:rsidP="00842D5C">
      <w:pPr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</w:t>
      </w:r>
      <w:r>
        <w:t>ю, которым вынесено постановление по делу.</w:t>
      </w:r>
    </w:p>
    <w:p w:rsidR="00A77B3E" w:rsidP="00842D5C">
      <w:pPr>
        <w:jc w:val="both"/>
      </w:pPr>
    </w:p>
    <w:p w:rsidR="00A77B3E" w:rsidP="00842D5C">
      <w:pPr>
        <w:jc w:val="both"/>
      </w:pPr>
    </w:p>
    <w:p w:rsidR="00A77B3E" w:rsidP="00842D5C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842D5C">
      <w:pPr>
        <w:jc w:val="both"/>
      </w:pPr>
    </w:p>
    <w:p w:rsidR="00A77B3E" w:rsidP="00842D5C">
      <w:pPr>
        <w:jc w:val="both"/>
      </w:pPr>
    </w:p>
    <w:p w:rsidR="00A77B3E" w:rsidP="00842D5C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2F146C8-9EA6-4F6E-ADCB-C8BE6C32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842D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842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