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AF356F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№ 5-5</w:t>
      </w:r>
      <w:r w:rsidRPr="00AF356F" w:rsidR="00BD7A3C">
        <w:rPr>
          <w:rFonts w:ascii="Times New Roman" w:hAnsi="Times New Roman" w:cs="Times New Roman"/>
          <w:sz w:val="26"/>
          <w:szCs w:val="26"/>
        </w:rPr>
        <w:t>4</w:t>
      </w:r>
      <w:r w:rsidRPr="00AF356F">
        <w:rPr>
          <w:rFonts w:ascii="Times New Roman" w:hAnsi="Times New Roman" w:cs="Times New Roman"/>
          <w:sz w:val="26"/>
          <w:szCs w:val="26"/>
        </w:rPr>
        <w:t>-</w:t>
      </w:r>
      <w:r w:rsidRPr="00AF356F" w:rsidR="00331DB8">
        <w:rPr>
          <w:rFonts w:ascii="Times New Roman" w:hAnsi="Times New Roman" w:cs="Times New Roman"/>
          <w:sz w:val="26"/>
          <w:szCs w:val="26"/>
        </w:rPr>
        <w:t>158</w:t>
      </w:r>
      <w:r w:rsidRPr="00AF356F" w:rsidR="00BD7A3C">
        <w:rPr>
          <w:rFonts w:ascii="Times New Roman" w:hAnsi="Times New Roman" w:cs="Times New Roman"/>
          <w:sz w:val="26"/>
          <w:szCs w:val="26"/>
        </w:rPr>
        <w:t>/202</w:t>
      </w:r>
      <w:r w:rsidRPr="00AF356F" w:rsidR="00331DB8">
        <w:rPr>
          <w:rFonts w:ascii="Times New Roman" w:hAnsi="Times New Roman" w:cs="Times New Roman"/>
          <w:sz w:val="26"/>
          <w:szCs w:val="26"/>
        </w:rPr>
        <w:t>5</w:t>
      </w:r>
    </w:p>
    <w:p w:rsidR="00BD7A3C" w:rsidRPr="00AF356F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91 М</w:t>
      </w:r>
      <w:r w:rsidRPr="00AF356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F356F">
        <w:rPr>
          <w:rFonts w:ascii="Times New Roman" w:hAnsi="Times New Roman" w:cs="Times New Roman"/>
          <w:sz w:val="26"/>
          <w:szCs w:val="26"/>
        </w:rPr>
        <w:t>0054-01-202</w:t>
      </w:r>
      <w:r w:rsidRPr="00AF356F" w:rsidR="00331DB8">
        <w:rPr>
          <w:rFonts w:ascii="Times New Roman" w:hAnsi="Times New Roman" w:cs="Times New Roman"/>
          <w:sz w:val="26"/>
          <w:szCs w:val="26"/>
        </w:rPr>
        <w:t>5</w:t>
      </w:r>
      <w:r w:rsidRPr="00AF356F">
        <w:rPr>
          <w:rFonts w:ascii="Times New Roman" w:hAnsi="Times New Roman" w:cs="Times New Roman"/>
          <w:sz w:val="26"/>
          <w:szCs w:val="26"/>
        </w:rPr>
        <w:t>-00</w:t>
      </w:r>
      <w:r w:rsidRPr="00AF356F" w:rsidR="00331DB8">
        <w:rPr>
          <w:rFonts w:ascii="Times New Roman" w:hAnsi="Times New Roman" w:cs="Times New Roman"/>
          <w:sz w:val="26"/>
          <w:szCs w:val="26"/>
        </w:rPr>
        <w:t>0675</w:t>
      </w:r>
      <w:r w:rsidRPr="00AF356F">
        <w:rPr>
          <w:rFonts w:ascii="Times New Roman" w:hAnsi="Times New Roman" w:cs="Times New Roman"/>
          <w:sz w:val="26"/>
          <w:szCs w:val="26"/>
        </w:rPr>
        <w:t>-</w:t>
      </w:r>
      <w:r w:rsidRPr="00AF356F" w:rsidR="00331DB8">
        <w:rPr>
          <w:rFonts w:ascii="Times New Roman" w:hAnsi="Times New Roman" w:cs="Times New Roman"/>
          <w:sz w:val="26"/>
          <w:szCs w:val="26"/>
        </w:rPr>
        <w:t>42</w:t>
      </w:r>
    </w:p>
    <w:p w:rsidR="00CA0B3E" w:rsidRPr="00AF356F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2383" w:rsidRPr="00AF356F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31DB8" w:rsidRPr="00AF356F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AF356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AF356F" w:rsidR="00440F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4F0D49" w:rsidRPr="00AF356F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F356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AF356F" w:rsidR="00331DB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AF356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AF35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AF356F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F356F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AF356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AF356F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AF356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F356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AF356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AF35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F356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AF35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F356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AF35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F356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F356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AF356F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2383" w:rsidRPr="00AF356F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F356F" w:rsidR="00331DB8">
        <w:rPr>
          <w:rFonts w:ascii="Times New Roman" w:hAnsi="Times New Roman" w:cs="Times New Roman"/>
          <w:sz w:val="26"/>
          <w:szCs w:val="26"/>
        </w:rPr>
        <w:t>06 мая 2025</w:t>
      </w:r>
      <w:r w:rsidRPr="00AF356F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Pr="00AF356F" w:rsidR="00CA0B3E">
        <w:rPr>
          <w:rFonts w:ascii="Times New Roman" w:hAnsi="Times New Roman" w:cs="Times New Roman"/>
          <w:sz w:val="26"/>
          <w:szCs w:val="26"/>
        </w:rPr>
        <w:t xml:space="preserve">  </w:t>
      </w:r>
      <w:r w:rsidRPr="00AF356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F356F" w:rsidR="00F732B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F356F" w:rsidR="00431031">
        <w:rPr>
          <w:rFonts w:ascii="Times New Roman" w:hAnsi="Times New Roman" w:cs="Times New Roman"/>
          <w:sz w:val="26"/>
          <w:szCs w:val="26"/>
        </w:rPr>
        <w:t xml:space="preserve">     </w:t>
      </w:r>
      <w:r w:rsidRPr="00AF356F" w:rsidR="001E307B">
        <w:rPr>
          <w:rFonts w:ascii="Times New Roman" w:hAnsi="Times New Roman" w:cs="Times New Roman"/>
          <w:sz w:val="26"/>
          <w:szCs w:val="26"/>
        </w:rPr>
        <w:t xml:space="preserve">      </w:t>
      </w:r>
      <w:r w:rsidRPr="00AF356F" w:rsidR="00331DB8">
        <w:rPr>
          <w:rFonts w:ascii="Times New Roman" w:hAnsi="Times New Roman" w:cs="Times New Roman"/>
          <w:sz w:val="26"/>
          <w:szCs w:val="26"/>
        </w:rPr>
        <w:t xml:space="preserve">    </w:t>
      </w:r>
      <w:r w:rsidRPr="00AF356F">
        <w:rPr>
          <w:rFonts w:ascii="Times New Roman" w:hAnsi="Times New Roman" w:cs="Times New Roman"/>
          <w:sz w:val="26"/>
          <w:szCs w:val="26"/>
        </w:rPr>
        <w:t xml:space="preserve">пгт. Красногвардейское                                                                                     </w:t>
      </w:r>
    </w:p>
    <w:p w:rsidR="00C72383" w:rsidRPr="00AF356F" w:rsidP="0050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26" w:rsidRPr="00AF356F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pacing w:val="9"/>
          <w:sz w:val="26"/>
          <w:szCs w:val="26"/>
        </w:rPr>
        <w:t xml:space="preserve">Мировой судья судебного </w:t>
      </w:r>
      <w:r w:rsidRPr="00AF356F">
        <w:rPr>
          <w:rFonts w:ascii="Times New Roman" w:hAnsi="Times New Roman" w:cs="Times New Roman"/>
          <w:spacing w:val="9"/>
          <w:sz w:val="26"/>
          <w:szCs w:val="26"/>
        </w:rPr>
        <w:t>участка №54 Красногвардейского судебного района Республики Крым Чернецкая И.В</w:t>
      </w:r>
      <w:r w:rsidRPr="00AF356F">
        <w:rPr>
          <w:rFonts w:ascii="Times New Roman" w:hAnsi="Times New Roman" w:cs="Times New Roman"/>
          <w:sz w:val="26"/>
          <w:szCs w:val="26"/>
        </w:rPr>
        <w:t xml:space="preserve">, </w:t>
      </w:r>
      <w:r w:rsidRPr="00AF356F" w:rsidR="00C72383">
        <w:rPr>
          <w:rFonts w:ascii="Times New Roman" w:hAnsi="Times New Roman" w:cs="Times New Roman"/>
          <w:sz w:val="26"/>
          <w:szCs w:val="26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 w:rsidRPr="00AF356F">
        <w:rPr>
          <w:rFonts w:ascii="Times New Roman" w:hAnsi="Times New Roman" w:cs="Times New Roman"/>
          <w:sz w:val="26"/>
          <w:szCs w:val="26"/>
        </w:rPr>
        <w:t>:</w:t>
      </w:r>
    </w:p>
    <w:p w:rsidR="00C72383" w:rsidRPr="00AF356F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356F" w:rsidR="004F0D49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AF356F" w:rsidR="004F0D4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F356F" w:rsidR="00331DB8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AF356F">
        <w:rPr>
          <w:rFonts w:ascii="Times New Roman" w:hAnsi="Times New Roman" w:cs="Times New Roman"/>
          <w:sz w:val="26"/>
          <w:szCs w:val="26"/>
        </w:rPr>
        <w:t>НАИМЕНОВАНИЕ</w:t>
      </w:r>
      <w:r w:rsidRPr="00AF356F" w:rsidR="00331DB8">
        <w:rPr>
          <w:rFonts w:ascii="Times New Roman" w:hAnsi="Times New Roman" w:cs="Times New Roman"/>
          <w:sz w:val="26"/>
          <w:szCs w:val="26"/>
        </w:rPr>
        <w:t>»</w:t>
      </w:r>
      <w:r w:rsidRPr="00AF356F" w:rsidR="001E307B">
        <w:rPr>
          <w:rFonts w:ascii="Times New Roman" w:hAnsi="Times New Roman" w:cs="Times New Roman"/>
          <w:sz w:val="26"/>
          <w:szCs w:val="26"/>
        </w:rPr>
        <w:t xml:space="preserve"> </w:t>
      </w:r>
      <w:r w:rsidRPr="00AF356F" w:rsidR="00331DB8">
        <w:rPr>
          <w:rFonts w:ascii="Times New Roman" w:hAnsi="Times New Roman" w:cs="Times New Roman"/>
          <w:b/>
          <w:sz w:val="26"/>
          <w:szCs w:val="26"/>
        </w:rPr>
        <w:t>Колпакова</w:t>
      </w:r>
      <w:r w:rsidRPr="00AF356F" w:rsidR="00331D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356F">
        <w:rPr>
          <w:rFonts w:ascii="Times New Roman" w:hAnsi="Times New Roman" w:cs="Times New Roman"/>
          <w:b/>
          <w:sz w:val="26"/>
          <w:szCs w:val="26"/>
        </w:rPr>
        <w:t>Е.В.,</w:t>
      </w:r>
      <w:r w:rsidRPr="00AF356F">
        <w:rPr>
          <w:rFonts w:ascii="Times New Roman" w:hAnsi="Times New Roman"/>
          <w:sz w:val="26"/>
          <w:szCs w:val="26"/>
        </w:rPr>
        <w:t xml:space="preserve"> </w:t>
      </w:r>
      <w:r w:rsidRPr="00AF356F">
        <w:rPr>
          <w:rFonts w:ascii="Times New Roman" w:hAnsi="Times New Roman"/>
          <w:sz w:val="26"/>
          <w:szCs w:val="26"/>
        </w:rPr>
        <w:t>ДАННЫЕ О ЛИЧНОСТИ</w:t>
      </w:r>
      <w:r w:rsidRPr="00AF356F" w:rsidR="004F0D49">
        <w:rPr>
          <w:rFonts w:ascii="Times New Roman" w:hAnsi="Times New Roman" w:cs="Times New Roman"/>
          <w:sz w:val="26"/>
          <w:szCs w:val="26"/>
        </w:rPr>
        <w:t xml:space="preserve">, адрес организации: </w:t>
      </w:r>
      <w:r w:rsidRPr="00AF356F">
        <w:rPr>
          <w:rFonts w:ascii="Times New Roman" w:hAnsi="Times New Roman" w:cs="Times New Roman"/>
          <w:sz w:val="26"/>
          <w:szCs w:val="26"/>
        </w:rPr>
        <w:t>АДРЕС</w:t>
      </w:r>
      <w:r w:rsidRPr="00AF356F" w:rsidR="00B539F9">
        <w:rPr>
          <w:rFonts w:ascii="Times New Roman" w:hAnsi="Times New Roman" w:cs="Times New Roman"/>
          <w:sz w:val="26"/>
          <w:szCs w:val="26"/>
        </w:rPr>
        <w:t>.</w:t>
      </w:r>
    </w:p>
    <w:p w:rsidR="002D7926" w:rsidRPr="00AF356F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2383" w:rsidRPr="00AF356F" w:rsidP="00507A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УСТАНОВИЛ:</w:t>
      </w:r>
    </w:p>
    <w:p w:rsidR="002D7926" w:rsidRPr="00AF356F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Колпаков Е.В.</w:t>
      </w:r>
      <w:r w:rsidRPr="00AF356F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F356F" w:rsidR="00507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56F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</w:t>
      </w:r>
      <w:r w:rsidRPr="00AF356F">
        <w:rPr>
          <w:rFonts w:ascii="Times New Roman" w:hAnsi="Times New Roman" w:cs="Times New Roman"/>
          <w:sz w:val="26"/>
          <w:szCs w:val="26"/>
        </w:rPr>
        <w:t>директором ООО «НАИМЕНОВАНЕИ</w:t>
      </w:r>
      <w:r w:rsidRPr="00AF356F">
        <w:rPr>
          <w:rFonts w:ascii="Times New Roman" w:hAnsi="Times New Roman" w:cs="Times New Roman"/>
          <w:sz w:val="26"/>
          <w:szCs w:val="26"/>
        </w:rPr>
        <w:t>»</w:t>
      </w:r>
      <w:r w:rsidRPr="00AF356F" w:rsidR="0024015E">
        <w:rPr>
          <w:rFonts w:ascii="Times New Roman" w:hAnsi="Times New Roman" w:cs="Times New Roman"/>
          <w:sz w:val="26"/>
          <w:szCs w:val="26"/>
        </w:rPr>
        <w:t xml:space="preserve"> ИНН </w:t>
      </w:r>
      <w:r w:rsidRPr="00AF356F">
        <w:rPr>
          <w:rFonts w:ascii="Times New Roman" w:hAnsi="Times New Roman" w:cs="Times New Roman"/>
          <w:sz w:val="26"/>
          <w:szCs w:val="26"/>
        </w:rPr>
        <w:t>НОМЕР</w:t>
      </w:r>
      <w:r w:rsidRPr="00AF356F" w:rsidR="0024015E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AF356F">
        <w:rPr>
          <w:rFonts w:ascii="Times New Roman" w:hAnsi="Times New Roman" w:cs="Times New Roman"/>
          <w:sz w:val="26"/>
          <w:szCs w:val="26"/>
        </w:rPr>
        <w:t>НОМЕР</w:t>
      </w:r>
      <w:r w:rsidRPr="00AF356F" w:rsidR="0024015E">
        <w:rPr>
          <w:rFonts w:ascii="Times New Roman" w:hAnsi="Times New Roman" w:cs="Times New Roman"/>
          <w:sz w:val="26"/>
          <w:szCs w:val="26"/>
        </w:rPr>
        <w:t xml:space="preserve">, юридический адрес: </w:t>
      </w:r>
      <w:r w:rsidRPr="00AF356F">
        <w:rPr>
          <w:rFonts w:ascii="Times New Roman" w:hAnsi="Times New Roman" w:cs="Times New Roman"/>
          <w:sz w:val="26"/>
          <w:szCs w:val="26"/>
        </w:rPr>
        <w:t>АДРЕС</w:t>
      </w:r>
      <w:r w:rsidRPr="00AF356F" w:rsidR="00B82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имых для осуществления налогового контроля, а именно: </w:t>
      </w:r>
      <w:r w:rsidRPr="00AF356F" w:rsidR="00814C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налоговую декларацию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налогу на прибыль организаций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 2024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AF356F" w:rsidR="0080503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45F9" w:rsidRPr="00AF356F" w:rsidP="00DE4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Колпаков Е.В.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обстоятельствами</w:t>
      </w:r>
      <w:r w:rsidRPr="00AF356F" w:rsidR="004415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изложенными в протоколе </w:t>
      </w:r>
      <w:r w:rsidRPr="00AF356F" w:rsidR="001F75E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административном правонарушении</w:t>
      </w:r>
      <w:r w:rsidRPr="00AF356F" w:rsidR="004415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F356F" w:rsidR="001F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согласился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вину признал, в содеянном раскаялся, просил строго не наказывать. </w:t>
      </w:r>
    </w:p>
    <w:p w:rsidR="00DE45F9" w:rsidRPr="00AF356F" w:rsidP="00DE4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лицо, в отношении которого ведется производство по делу об административном правонарушении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материалы дела, приходит к выводу о виновности  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Колпакова Е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>.В.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ения, предусмотренного ч. 1 ст.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15.6 КоАП 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РФ, 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следующего.</w:t>
      </w:r>
    </w:p>
    <w:p w:rsidR="00307BE3" w:rsidRPr="00AF356F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 xml:space="preserve">Согласно п. 1 ст. 23 </w:t>
      </w:r>
      <w:r w:rsidRPr="00AF356F" w:rsidR="00940F47">
        <w:rPr>
          <w:rFonts w:ascii="Times New Roman" w:hAnsi="Times New Roman" w:cs="Times New Roman"/>
          <w:sz w:val="26"/>
          <w:szCs w:val="26"/>
        </w:rPr>
        <w:t xml:space="preserve">Налогового Кодекса Российской Федерации (далее - </w:t>
      </w:r>
      <w:r w:rsidRPr="00AF356F">
        <w:rPr>
          <w:rFonts w:ascii="Times New Roman" w:hAnsi="Times New Roman" w:cs="Times New Roman"/>
          <w:sz w:val="26"/>
          <w:szCs w:val="26"/>
        </w:rPr>
        <w:t>НК РФ</w:t>
      </w:r>
      <w:r w:rsidRPr="00AF356F" w:rsidR="00940F47">
        <w:rPr>
          <w:rFonts w:ascii="Times New Roman" w:hAnsi="Times New Roman" w:cs="Times New Roman"/>
          <w:sz w:val="26"/>
          <w:szCs w:val="26"/>
        </w:rPr>
        <w:t>)</w:t>
      </w:r>
      <w:r w:rsidRPr="00AF356F">
        <w:rPr>
          <w:rFonts w:ascii="Times New Roman" w:hAnsi="Times New Roman" w:cs="Times New Roman"/>
          <w:sz w:val="26"/>
          <w:szCs w:val="26"/>
        </w:rPr>
        <w:t xml:space="preserve"> налогоплательщики обязаны представлять в установленном порядке в на</w:t>
      </w:r>
      <w:r w:rsidRPr="00AF356F">
        <w:rPr>
          <w:rFonts w:ascii="Times New Roman" w:hAnsi="Times New Roman" w:cs="Times New Roman"/>
          <w:sz w:val="26"/>
          <w:szCs w:val="26"/>
        </w:rPr>
        <w:t xml:space="preserve">логовый орган по месту учёта налоговые декларации (расчёты), если такая обязанность предусмотрена законодательством о налогах и сборах.  </w:t>
      </w:r>
    </w:p>
    <w:p w:rsidR="0024015E" w:rsidRPr="00AF356F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AF356F" w:rsidR="00940F47">
        <w:rPr>
          <w:rFonts w:ascii="Times New Roman" w:hAnsi="Times New Roman" w:cs="Times New Roman"/>
          <w:sz w:val="26"/>
          <w:szCs w:val="26"/>
        </w:rPr>
        <w:t>1</w:t>
      </w:r>
      <w:r w:rsidRPr="00AF356F">
        <w:rPr>
          <w:rFonts w:ascii="Times New Roman" w:hAnsi="Times New Roman" w:cs="Times New Roman"/>
          <w:sz w:val="26"/>
          <w:szCs w:val="26"/>
        </w:rPr>
        <w:t xml:space="preserve"> ст. 8</w:t>
      </w:r>
      <w:r w:rsidRPr="00AF356F" w:rsidR="00940F47">
        <w:rPr>
          <w:rFonts w:ascii="Times New Roman" w:hAnsi="Times New Roman" w:cs="Times New Roman"/>
          <w:sz w:val="26"/>
          <w:szCs w:val="26"/>
        </w:rPr>
        <w:t>0</w:t>
      </w:r>
      <w:r w:rsidRPr="00AF356F">
        <w:rPr>
          <w:rFonts w:ascii="Times New Roman" w:hAnsi="Times New Roman" w:cs="Times New Roman"/>
          <w:sz w:val="26"/>
          <w:szCs w:val="26"/>
        </w:rPr>
        <w:t xml:space="preserve"> НК РФ, </w:t>
      </w:r>
      <w:r w:rsidRPr="00AF356F" w:rsidR="00940F47">
        <w:rPr>
          <w:rFonts w:ascii="Times New Roman" w:hAnsi="Times New Roman" w:cs="Times New Roman"/>
          <w:sz w:val="26"/>
          <w:szCs w:val="26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 w:rsidR="00290ACD" w:rsidRPr="00AF356F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 xml:space="preserve">Согласно п. 6 ст. </w:t>
      </w:r>
      <w:r w:rsidRPr="00AF356F" w:rsidR="00940F47">
        <w:rPr>
          <w:rFonts w:ascii="Times New Roman" w:hAnsi="Times New Roman" w:cs="Times New Roman"/>
          <w:sz w:val="26"/>
          <w:szCs w:val="26"/>
        </w:rPr>
        <w:t>80</w:t>
      </w:r>
      <w:r w:rsidRPr="00AF356F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AF356F" w:rsidR="00940F47">
        <w:rPr>
          <w:rFonts w:ascii="Times New Roman" w:hAnsi="Times New Roman" w:cs="Times New Roman"/>
          <w:sz w:val="26"/>
          <w:szCs w:val="26"/>
        </w:rPr>
        <w:t>налоговая декларация (расчет) предоставляется в установленный законодательством о налогах и сборах сроки.</w:t>
      </w:r>
    </w:p>
    <w:p w:rsidR="00940F47" w:rsidRPr="00AF356F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Пунктом 3 статьи 80 НК РФ предусмотрено, что</w:t>
      </w:r>
      <w:r w:rsidRPr="00AF356F">
        <w:rPr>
          <w:sz w:val="26"/>
          <w:szCs w:val="26"/>
        </w:rPr>
        <w:t xml:space="preserve"> </w:t>
      </w:r>
      <w:r w:rsidRPr="00AF356F">
        <w:rPr>
          <w:rFonts w:ascii="Times New Roman" w:hAnsi="Times New Roman" w:cs="Times New Roman"/>
          <w:sz w:val="26"/>
          <w:szCs w:val="26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</w:t>
      </w:r>
      <w:r w:rsidRPr="00AF356F">
        <w:rPr>
          <w:rFonts w:ascii="Times New Roman" w:hAnsi="Times New Roman" w:cs="Times New Roman"/>
          <w:sz w:val="26"/>
          <w:szCs w:val="26"/>
        </w:rPr>
        <w:t>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</w:t>
      </w:r>
      <w:r w:rsidRPr="00AF356F">
        <w:rPr>
          <w:rFonts w:ascii="Times New Roman" w:hAnsi="Times New Roman" w:cs="Times New Roman"/>
          <w:sz w:val="26"/>
          <w:szCs w:val="26"/>
        </w:rPr>
        <w:t>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906BBC" w:rsidRPr="00AF356F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На основании п. 2 ст. 285 НК РФ отчетными периодами по налогу на при</w:t>
      </w:r>
      <w:r w:rsidRPr="00AF356F">
        <w:rPr>
          <w:rFonts w:ascii="Times New Roman" w:hAnsi="Times New Roman" w:cs="Times New Roman"/>
          <w:sz w:val="26"/>
          <w:szCs w:val="26"/>
        </w:rPr>
        <w:t>быль организации признаются первый квартал, полугодие и девять месяцев календарного года.</w:t>
      </w:r>
    </w:p>
    <w:p w:rsidR="00906BBC" w:rsidRPr="00AF356F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Согласно п. 1 ст. 289 НК РФ</w:t>
      </w:r>
      <w:r w:rsidRPr="00AF356F" w:rsidR="00C7702C">
        <w:rPr>
          <w:sz w:val="26"/>
          <w:szCs w:val="26"/>
        </w:rPr>
        <w:t xml:space="preserve"> </w:t>
      </w:r>
      <w:r w:rsidRPr="00AF356F" w:rsidR="00C7702C">
        <w:rPr>
          <w:rFonts w:ascii="Times New Roman" w:hAnsi="Times New Roman" w:cs="Times New Roman"/>
          <w:sz w:val="26"/>
          <w:szCs w:val="26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п. 1 ст. 289 НК РФ, соответствующие налоговые декларации в порядке, определенном ст.289 НК РФ.</w:t>
      </w:r>
      <w:r w:rsidRPr="00AF35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02C" w:rsidRPr="00AF356F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В соответствии с п. 3 ст. 289 НК РФ налогоплательщики (налоговые агенты) представляют налоговые декларации не позднее 25 календарных дней со дня окончания соответствующего отч</w:t>
      </w:r>
      <w:r w:rsidRPr="00AF356F" w:rsidR="00CE4DF0">
        <w:rPr>
          <w:rFonts w:ascii="Times New Roman" w:hAnsi="Times New Roman" w:cs="Times New Roman"/>
          <w:sz w:val="26"/>
          <w:szCs w:val="26"/>
        </w:rPr>
        <w:t>ё</w:t>
      </w:r>
      <w:r w:rsidRPr="00AF356F">
        <w:rPr>
          <w:rFonts w:ascii="Times New Roman" w:hAnsi="Times New Roman" w:cs="Times New Roman"/>
          <w:sz w:val="26"/>
          <w:szCs w:val="26"/>
        </w:rPr>
        <w:t>тного периода. Налогопл</w:t>
      </w:r>
      <w:r w:rsidRPr="00AF356F">
        <w:rPr>
          <w:rFonts w:ascii="Times New Roman" w:hAnsi="Times New Roman" w:cs="Times New Roman"/>
          <w:sz w:val="26"/>
          <w:szCs w:val="26"/>
        </w:rPr>
        <w:t>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</w:t>
      </w:r>
      <w:r w:rsidRPr="00AF356F">
        <w:rPr>
          <w:rFonts w:ascii="Times New Roman" w:hAnsi="Times New Roman" w:cs="Times New Roman"/>
          <w:sz w:val="26"/>
          <w:szCs w:val="26"/>
        </w:rPr>
        <w:t>нсового платежа.</w:t>
      </w:r>
    </w:p>
    <w:p w:rsidR="00C7702C" w:rsidRPr="00AF356F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На основании вышеизложенног</w:t>
      </w:r>
      <w:r w:rsidRPr="00AF356F">
        <w:rPr>
          <w:rFonts w:ascii="Times New Roman" w:hAnsi="Times New Roman" w:cs="Times New Roman"/>
          <w:sz w:val="26"/>
          <w:szCs w:val="26"/>
        </w:rPr>
        <w:t>о</w:t>
      </w:r>
      <w:r w:rsidRPr="00AF356F">
        <w:rPr>
          <w:rFonts w:ascii="Times New Roman" w:hAnsi="Times New Roman" w:cs="Times New Roman"/>
          <w:sz w:val="26"/>
          <w:szCs w:val="26"/>
        </w:rPr>
        <w:t xml:space="preserve"> </w:t>
      </w:r>
      <w:r w:rsidRPr="00AF356F" w:rsidR="0080503F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AF356F" w:rsidR="0080503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AF356F" w:rsidR="0080503F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AF356F">
        <w:rPr>
          <w:rFonts w:ascii="Times New Roman" w:hAnsi="Times New Roman" w:cs="Times New Roman"/>
          <w:sz w:val="26"/>
          <w:szCs w:val="26"/>
        </w:rPr>
        <w:t xml:space="preserve">обязано в срок </w:t>
      </w:r>
      <w:r w:rsidRPr="00AF356F">
        <w:rPr>
          <w:rFonts w:ascii="Times New Roman" w:hAnsi="Times New Roman" w:cs="Times New Roman"/>
          <w:sz w:val="26"/>
          <w:szCs w:val="26"/>
        </w:rPr>
        <w:t>не позднее 25.</w:t>
      </w:r>
      <w:r w:rsidRPr="00AF356F" w:rsidR="006D25C5">
        <w:rPr>
          <w:rFonts w:ascii="Times New Roman" w:hAnsi="Times New Roman" w:cs="Times New Roman"/>
          <w:sz w:val="26"/>
          <w:szCs w:val="26"/>
        </w:rPr>
        <w:t>10</w:t>
      </w:r>
      <w:r w:rsidRPr="00AF356F">
        <w:rPr>
          <w:rFonts w:ascii="Times New Roman" w:hAnsi="Times New Roman" w:cs="Times New Roman"/>
          <w:sz w:val="26"/>
          <w:szCs w:val="26"/>
        </w:rPr>
        <w:t>.202</w:t>
      </w:r>
      <w:r w:rsidRPr="00AF356F" w:rsidR="006D25C5">
        <w:rPr>
          <w:rFonts w:ascii="Times New Roman" w:hAnsi="Times New Roman" w:cs="Times New Roman"/>
          <w:sz w:val="26"/>
          <w:szCs w:val="26"/>
        </w:rPr>
        <w:t>4</w:t>
      </w:r>
      <w:r w:rsidRPr="00AF356F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F356F">
        <w:rPr>
          <w:rFonts w:ascii="Times New Roman" w:hAnsi="Times New Roman" w:cs="Times New Roman"/>
          <w:sz w:val="26"/>
          <w:szCs w:val="26"/>
        </w:rPr>
        <w:t xml:space="preserve">предоставить в налоговый орган по месту регистрации, </w:t>
      </w:r>
      <w:r w:rsidRPr="00AF356F" w:rsidR="00805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налоговую декларацию по налогу на прибыль организаций </w:t>
      </w:r>
      <w:r w:rsidRPr="00AF356F" w:rsidR="006D25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9 месяцев 2024</w:t>
      </w:r>
      <w:r w:rsidRPr="00AF356F" w:rsidR="00805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92CE2" w:rsidRPr="00AF356F" w:rsidP="0079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Pr="00AF356F" w:rsidR="00805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налоговую декларацию по налогу на прибыль организаций за </w:t>
      </w:r>
      <w:r w:rsidRPr="00AF356F" w:rsidR="006D25C5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 2024</w:t>
      </w:r>
      <w:r w:rsidRPr="00AF356F" w:rsidR="00805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F356F" w:rsidR="00B2230E">
        <w:rPr>
          <w:rFonts w:ascii="Times New Roman" w:hAnsi="Times New Roman" w:cs="Times New Roman"/>
          <w:sz w:val="26"/>
          <w:szCs w:val="26"/>
        </w:rPr>
        <w:t xml:space="preserve"> </w:t>
      </w:r>
      <w:r w:rsidRPr="00AF356F">
        <w:rPr>
          <w:rFonts w:ascii="Times New Roman" w:hAnsi="Times New Roman" w:cs="Times New Roman"/>
          <w:sz w:val="26"/>
          <w:szCs w:val="26"/>
        </w:rPr>
        <w:t xml:space="preserve">в Межрайонную ИФНС № 2  по Республике Крым </w:t>
      </w:r>
      <w:r w:rsidRPr="00AF356F" w:rsidR="00BF5F34">
        <w:rPr>
          <w:rFonts w:ascii="Times New Roman" w:eastAsia="Times New Roman" w:hAnsi="Times New Roman"/>
          <w:sz w:val="26"/>
          <w:szCs w:val="26"/>
          <w:lang w:eastAsia="ru-RU"/>
        </w:rPr>
        <w:t>ООО «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AF356F" w:rsidR="00BF5F3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AF356F">
        <w:rPr>
          <w:rFonts w:ascii="Times New Roman" w:hAnsi="Times New Roman" w:cs="Times New Roman"/>
          <w:sz w:val="26"/>
          <w:szCs w:val="26"/>
        </w:rPr>
        <w:t xml:space="preserve"> предоставлена </w:t>
      </w:r>
      <w:r w:rsidRPr="00AF356F" w:rsidR="00B2230E">
        <w:rPr>
          <w:rFonts w:ascii="Times New Roman" w:hAnsi="Times New Roman" w:cs="Times New Roman"/>
          <w:sz w:val="26"/>
          <w:szCs w:val="26"/>
        </w:rPr>
        <w:t xml:space="preserve">– </w:t>
      </w:r>
      <w:r w:rsidRPr="00AF356F" w:rsidR="006D25C5">
        <w:rPr>
          <w:rFonts w:ascii="Times New Roman" w:hAnsi="Times New Roman" w:cs="Times New Roman"/>
          <w:sz w:val="26"/>
          <w:szCs w:val="26"/>
        </w:rPr>
        <w:t>28.02.2025</w:t>
      </w:r>
      <w:r w:rsidRPr="00AF356F" w:rsidR="00B2230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F356F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приёме налоговой декларации (расчета), бухгалтерской (финансовой) </w:t>
      </w:r>
      <w:r w:rsidRPr="00AF356F">
        <w:rPr>
          <w:rFonts w:ascii="Times New Roman" w:hAnsi="Times New Roman" w:cs="Times New Roman"/>
          <w:sz w:val="26"/>
          <w:szCs w:val="26"/>
        </w:rPr>
        <w:t>отчетности в электронной форме, в результате чего был нарушен п. 3 ст. 298 НК РФ.</w:t>
      </w:r>
    </w:p>
    <w:p w:rsidR="0023284D" w:rsidRPr="00AF356F" w:rsidP="0043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Pr="00AF356F" w:rsidR="006D25C5">
        <w:rPr>
          <w:rFonts w:ascii="Times New Roman" w:hAnsi="Times New Roman" w:cs="Times New Roman"/>
          <w:sz w:val="26"/>
          <w:szCs w:val="26"/>
        </w:rPr>
        <w:t>26.10.2024</w:t>
      </w:r>
      <w:r w:rsidRPr="00AF356F">
        <w:rPr>
          <w:rFonts w:ascii="Times New Roman" w:hAnsi="Times New Roman" w:cs="Times New Roman"/>
          <w:sz w:val="26"/>
          <w:szCs w:val="26"/>
        </w:rPr>
        <w:t xml:space="preserve"> </w:t>
      </w:r>
      <w:r w:rsidRPr="00AF356F">
        <w:rPr>
          <w:rFonts w:ascii="Times New Roman" w:hAnsi="Times New Roman" w:cs="Times New Roman"/>
          <w:sz w:val="26"/>
          <w:szCs w:val="26"/>
        </w:rPr>
        <w:t>года.</w:t>
      </w:r>
    </w:p>
    <w:p w:rsidR="00F71582" w:rsidRPr="00AF356F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Местом совершения правонарушения является адрес юридического лица: АДРЕС</w:t>
      </w:r>
      <w:r w:rsidRPr="00AF356F" w:rsidR="006D25C5">
        <w:rPr>
          <w:rFonts w:ascii="Times New Roman" w:hAnsi="Times New Roman" w:cs="Times New Roman"/>
          <w:sz w:val="26"/>
          <w:szCs w:val="26"/>
        </w:rPr>
        <w:t>.</w:t>
      </w:r>
    </w:p>
    <w:p w:rsidR="008B6070" w:rsidRPr="00AF356F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AF356F">
        <w:rPr>
          <w:rFonts w:ascii="Times New Roman" w:hAnsi="Times New Roman" w:cs="Times New Roman"/>
          <w:sz w:val="26"/>
          <w:szCs w:val="26"/>
        </w:rPr>
        <w:t>Колпаков Е.В.</w:t>
      </w:r>
      <w:r w:rsidRPr="00AF356F">
        <w:rPr>
          <w:rFonts w:ascii="Times New Roman" w:hAnsi="Times New Roman" w:cs="Times New Roman"/>
          <w:sz w:val="26"/>
          <w:szCs w:val="26"/>
        </w:rPr>
        <w:t xml:space="preserve"> является субъектом ответственности по ч. 1 ст. 15.</w:t>
      </w:r>
      <w:r w:rsidRPr="00AF356F">
        <w:rPr>
          <w:rFonts w:ascii="Times New Roman" w:hAnsi="Times New Roman" w:cs="Times New Roman"/>
          <w:sz w:val="26"/>
          <w:szCs w:val="26"/>
        </w:rPr>
        <w:t>6</w:t>
      </w:r>
      <w:r w:rsidRPr="00AF356F">
        <w:rPr>
          <w:rFonts w:ascii="Times New Roman" w:hAnsi="Times New Roman" w:cs="Times New Roman"/>
          <w:sz w:val="26"/>
          <w:szCs w:val="26"/>
        </w:rPr>
        <w:t xml:space="preserve"> КоАП РФ, поскольку согласно выписке из единого государственного реестра юридических лиц, на момент совершения правонарушения он являл</w:t>
      </w:r>
      <w:r w:rsidRPr="00AF356F">
        <w:rPr>
          <w:rFonts w:ascii="Times New Roman" w:hAnsi="Times New Roman" w:cs="Times New Roman"/>
          <w:sz w:val="26"/>
          <w:szCs w:val="26"/>
        </w:rPr>
        <w:t>ся</w:t>
      </w:r>
      <w:r w:rsidRPr="00AF356F">
        <w:rPr>
          <w:rFonts w:ascii="Times New Roman" w:hAnsi="Times New Roman" w:cs="Times New Roman"/>
          <w:sz w:val="26"/>
          <w:szCs w:val="26"/>
        </w:rPr>
        <w:t xml:space="preserve"> </w:t>
      </w:r>
      <w:r w:rsidRPr="00AF356F">
        <w:rPr>
          <w:rFonts w:ascii="Times New Roman" w:hAnsi="Times New Roman" w:cs="Times New Roman"/>
          <w:sz w:val="26"/>
          <w:szCs w:val="26"/>
        </w:rPr>
        <w:t>директором ООО «НАИМЕНОВАНИЕ</w:t>
      </w:r>
      <w:r w:rsidRPr="00AF356F">
        <w:rPr>
          <w:rFonts w:ascii="Times New Roman" w:hAnsi="Times New Roman" w:cs="Times New Roman"/>
          <w:sz w:val="26"/>
          <w:szCs w:val="26"/>
        </w:rPr>
        <w:t>».</w:t>
      </w:r>
    </w:p>
    <w:p w:rsidR="00F71582" w:rsidRPr="00AF356F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56F">
        <w:rPr>
          <w:rFonts w:ascii="Times New Roman" w:hAnsi="Times New Roman" w:cs="Times New Roman"/>
          <w:sz w:val="26"/>
          <w:szCs w:val="26"/>
        </w:rPr>
        <w:t>За указанное правонарушение предусмотрена административная ответствен</w:t>
      </w:r>
      <w:r w:rsidRPr="00AF356F" w:rsidR="00472C5F">
        <w:rPr>
          <w:rFonts w:ascii="Times New Roman" w:hAnsi="Times New Roman" w:cs="Times New Roman"/>
          <w:sz w:val="26"/>
          <w:szCs w:val="26"/>
        </w:rPr>
        <w:t>н</w:t>
      </w:r>
      <w:r w:rsidRPr="00AF356F" w:rsidR="002A5D45">
        <w:rPr>
          <w:rFonts w:ascii="Times New Roman" w:hAnsi="Times New Roman" w:cs="Times New Roman"/>
          <w:sz w:val="26"/>
          <w:szCs w:val="26"/>
        </w:rPr>
        <w:t xml:space="preserve">ость в соответствии </w:t>
      </w:r>
      <w:r w:rsidRPr="00AF356F">
        <w:rPr>
          <w:rFonts w:ascii="Times New Roman" w:hAnsi="Times New Roman" w:cs="Times New Roman"/>
          <w:sz w:val="26"/>
          <w:szCs w:val="26"/>
        </w:rPr>
        <w:t xml:space="preserve"> ч. </w:t>
      </w:r>
      <w:r w:rsidRPr="00AF356F">
        <w:rPr>
          <w:rFonts w:ascii="Times New Roman" w:hAnsi="Times New Roman" w:cs="Times New Roman"/>
          <w:sz w:val="26"/>
          <w:szCs w:val="26"/>
        </w:rPr>
        <w:t>1 ст. 15.6 КоАП РФ.</w:t>
      </w:r>
    </w:p>
    <w:p w:rsidR="00472C5F" w:rsidRPr="00AF356F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2 э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 xml:space="preserve">той статьи, влечёт наложение 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на граждан в размере от ста до трёхсот рублей; на должностных лиц - от трёхсот до пятисот рублей.</w:t>
      </w:r>
    </w:p>
    <w:p w:rsidR="00C72383" w:rsidRPr="00AF356F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F356F" w:rsidR="006D25C5">
        <w:rPr>
          <w:rFonts w:ascii="Times New Roman" w:eastAsia="Times New Roman" w:hAnsi="Times New Roman"/>
          <w:sz w:val="26"/>
          <w:szCs w:val="26"/>
          <w:lang w:eastAsia="ru-RU"/>
        </w:rPr>
        <w:t>Колпаков</w:t>
      </w:r>
      <w:r w:rsidRPr="00AF356F" w:rsidR="002A5D4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F356F" w:rsidR="006D25C5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AF356F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ч</w:t>
      </w:r>
      <w:r w:rsidRPr="00AF356F" w:rsidR="00CE4DF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>1 ст. 15.6</w:t>
      </w:r>
      <w:r w:rsidRPr="00AF356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F356F" w:rsidR="00792CE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AF356F" w:rsidR="00BF5F34">
        <w:rPr>
          <w:rFonts w:ascii="Times New Roman" w:eastAsia="Times New Roman" w:hAnsi="Times New Roman"/>
          <w:sz w:val="26"/>
          <w:szCs w:val="26"/>
          <w:lang w:eastAsia="ru-RU"/>
        </w:rPr>
        <w:t>91062</w:t>
      </w:r>
      <w:r w:rsidRPr="00AF356F" w:rsidR="006D25C5">
        <w:rPr>
          <w:rFonts w:ascii="Times New Roman" w:eastAsia="Times New Roman" w:hAnsi="Times New Roman"/>
          <w:sz w:val="26"/>
          <w:szCs w:val="26"/>
          <w:lang w:eastAsia="ru-RU"/>
        </w:rPr>
        <w:t>507600035500002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AF356F" w:rsidR="006D25C5">
        <w:rPr>
          <w:rFonts w:ascii="Times New Roman" w:eastAsia="Times New Roman" w:hAnsi="Times New Roman"/>
          <w:sz w:val="26"/>
          <w:szCs w:val="26"/>
          <w:lang w:eastAsia="ru-RU"/>
        </w:rPr>
        <w:t>01.04.2025</w:t>
      </w:r>
      <w:r w:rsidRPr="00AF356F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F356F" w:rsidR="006D25C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списка внутренних почтовых отправлений, </w:t>
      </w:r>
      <w:r w:rsidRPr="00AF356F" w:rsidR="00CE4DF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AF356F" w:rsidR="006D25C5">
        <w:rPr>
          <w:rFonts w:ascii="Times New Roman" w:eastAsia="Times New Roman" w:hAnsi="Times New Roman"/>
          <w:sz w:val="26"/>
          <w:szCs w:val="26"/>
          <w:lang w:eastAsia="ru-RU"/>
        </w:rPr>
        <w:t>уведомления от 17.03.2025г., отчетом об отслеживании почтовой корреспонденции,</w:t>
      </w:r>
      <w:r w:rsidRPr="00AF356F" w:rsidR="00CE4D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356F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AF356F" w:rsidR="004071C0">
        <w:rPr>
          <w:rFonts w:ascii="Times New Roman" w:hAnsi="Times New Roman" w:cs="Times New Roman"/>
          <w:sz w:val="26"/>
          <w:szCs w:val="26"/>
        </w:rPr>
        <w:t>квитанцией о приёме налоговой декларации (расчета), бухгалтерской (финансовой) о</w:t>
      </w:r>
      <w:r w:rsidRPr="00AF356F" w:rsidR="006D25C5">
        <w:rPr>
          <w:rFonts w:ascii="Times New Roman" w:hAnsi="Times New Roman" w:cs="Times New Roman"/>
          <w:sz w:val="26"/>
          <w:szCs w:val="26"/>
        </w:rPr>
        <w:t>тчетности в электронной форме</w:t>
      </w:r>
      <w:r w:rsidRPr="00AF356F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F356F" w:rsidR="006D25C5">
        <w:rPr>
          <w:rFonts w:ascii="Times New Roman" w:eastAsia="Times New Roman" w:hAnsi="Times New Roman"/>
          <w:sz w:val="26"/>
          <w:szCs w:val="26"/>
          <w:lang w:eastAsia="ru-RU"/>
        </w:rPr>
        <w:t>выпиской ЕРЮЛ</w:t>
      </w:r>
      <w:r w:rsidRPr="00AF356F" w:rsidR="009E05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F356F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447FC" w:rsidRPr="00AF356F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F356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ст. 28.2</w:t>
        </w:r>
      </w:hyperlink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</w:t>
      </w:r>
    </w:p>
    <w:p w:rsidR="00B447FC" w:rsidRPr="00AF356F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допустимыми и достаточными для установления </w:t>
      </w:r>
      <w:r w:rsidRPr="00AF356F" w:rsidR="00BD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</w:t>
      </w:r>
      <w:r w:rsidRPr="00AF356F" w:rsidR="00BD7A3C">
        <w:rPr>
          <w:rFonts w:ascii="Times New Roman" w:hAnsi="Times New Roman" w:cs="Times New Roman"/>
          <w:sz w:val="26"/>
          <w:szCs w:val="26"/>
        </w:rPr>
        <w:t>отношении</w:t>
      </w:r>
      <w:r w:rsidRPr="00AF356F" w:rsidR="00BD7A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356F" w:rsidR="00CA0B3E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Pr="00AF356F" w:rsidR="002A5D45">
        <w:rPr>
          <w:rFonts w:ascii="Times New Roman" w:hAnsi="Times New Roman" w:cs="Times New Roman"/>
          <w:sz w:val="26"/>
          <w:szCs w:val="26"/>
        </w:rPr>
        <w:t>директора ООО «</w:t>
      </w:r>
      <w:r w:rsidRPr="00AF356F">
        <w:rPr>
          <w:rFonts w:ascii="Times New Roman" w:hAnsi="Times New Roman" w:cs="Times New Roman"/>
          <w:sz w:val="26"/>
          <w:szCs w:val="26"/>
        </w:rPr>
        <w:t>НАИМЕНОВАНИЕ</w:t>
      </w:r>
      <w:r w:rsidRPr="00AF356F" w:rsidR="002A5D45">
        <w:rPr>
          <w:rFonts w:ascii="Times New Roman" w:hAnsi="Times New Roman" w:cs="Times New Roman"/>
          <w:sz w:val="26"/>
          <w:szCs w:val="26"/>
        </w:rPr>
        <w:t>»</w:t>
      </w:r>
      <w:r w:rsidRPr="00AF356F" w:rsidR="00CE4DF0">
        <w:rPr>
          <w:rFonts w:ascii="Times New Roman" w:hAnsi="Times New Roman" w:cs="Times New Roman"/>
          <w:sz w:val="26"/>
          <w:szCs w:val="26"/>
        </w:rPr>
        <w:t xml:space="preserve"> </w:t>
      </w:r>
      <w:r w:rsidRPr="00AF356F" w:rsidR="002A5D45">
        <w:rPr>
          <w:rFonts w:ascii="Times New Roman" w:eastAsia="Times New Roman" w:hAnsi="Times New Roman"/>
          <w:sz w:val="26"/>
          <w:szCs w:val="26"/>
          <w:lang w:eastAsia="ru-RU"/>
        </w:rPr>
        <w:t>Колпакова</w:t>
      </w:r>
      <w:r w:rsidRPr="00AF356F" w:rsidR="002A5D45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Pr="00AF356F" w:rsidR="009E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AF356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ч.1 ст.15.</w:t>
        </w:r>
      </w:hyperlink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6 КоАП РФ.</w:t>
      </w:r>
    </w:p>
    <w:p w:rsidR="00B447FC" w:rsidRPr="00AF356F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AF356F" w:rsidR="002A5D45">
        <w:rPr>
          <w:rFonts w:ascii="Times New Roman" w:eastAsia="Times New Roman" w:hAnsi="Times New Roman"/>
          <w:sz w:val="26"/>
          <w:szCs w:val="26"/>
          <w:lang w:eastAsia="ru-RU"/>
        </w:rPr>
        <w:t>Колпакова Е.В.</w:t>
      </w:r>
      <w:r w:rsidRPr="00AF356F" w:rsidR="009E05CD">
        <w:rPr>
          <w:rFonts w:ascii="Times New Roman" w:hAnsi="Times New Roman" w:cs="Times New Roman"/>
          <w:sz w:val="26"/>
          <w:szCs w:val="26"/>
        </w:rPr>
        <w:t xml:space="preserve">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B447FC" w:rsidRPr="00AF356F" w:rsidP="00F31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AF356F" w:rsidR="002A5D45">
        <w:rPr>
          <w:rFonts w:ascii="Times New Roman" w:eastAsia="Times New Roman" w:hAnsi="Times New Roman"/>
          <w:sz w:val="26"/>
          <w:szCs w:val="26"/>
          <w:lang w:eastAsia="ru-RU"/>
        </w:rPr>
        <w:t>Колпакова Е.В.</w:t>
      </w:r>
      <w:r w:rsidRPr="00AF356F">
        <w:rPr>
          <w:rFonts w:ascii="Times New Roman" w:hAnsi="Times New Roman" w:cs="Times New Roman"/>
          <w:sz w:val="26"/>
          <w:szCs w:val="26"/>
        </w:rPr>
        <w:t xml:space="preserve">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ч.1 ст.15.6 КоАП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РФ.</w:t>
      </w:r>
    </w:p>
    <w:p w:rsidR="00F315F0" w:rsidRPr="00AF356F" w:rsidP="00F31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>Колпакова Е.В.</w:t>
      </w: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соответствии со ст. 4.2 КоАП РФ, мировым судьей признается признание вины, раскаяние в содеянном</w:t>
      </w: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а </w:t>
      </w: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также </w:t>
      </w:r>
      <w:r w:rsidRPr="00AF356F">
        <w:rPr>
          <w:rFonts w:ascii="Times New Roman" w:hAnsi="Times New Roman"/>
          <w:sz w:val="26"/>
          <w:szCs w:val="26"/>
        </w:rPr>
        <w:t>ДАННЫЕ О ЛИЧНОСТИ</w:t>
      </w: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F315F0" w:rsidRPr="00AF356F" w:rsidP="00F31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</w:t>
      </w: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льств, отягчающих административную ответственность </w:t>
      </w: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  <w:r w:rsidRPr="00AF356F">
        <w:rPr>
          <w:rFonts w:ascii="Times New Roman" w:eastAsia="Times New Roman" w:hAnsi="Times New Roman"/>
          <w:sz w:val="26"/>
          <w:szCs w:val="26"/>
          <w:lang w:eastAsia="ru-RU"/>
        </w:rPr>
        <w:t>Колпакова Е.В.</w:t>
      </w:r>
      <w:r w:rsidRPr="00AF35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356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со ст. 4.3 КоАП РФ, мировым судьей не установлено.   </w:t>
      </w:r>
    </w:p>
    <w:p w:rsidR="00C24FCD" w:rsidRPr="00AF356F" w:rsidP="00F3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шений, как самим правонарушителем, так и другими лицами. 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56F" w:rsidR="00F315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именно: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аяние, отсутствие обстоятельств, которые отягчают административную ответственность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56F" w:rsidR="002A5D45">
        <w:rPr>
          <w:rFonts w:ascii="Times New Roman" w:eastAsia="Times New Roman" w:hAnsi="Times New Roman"/>
          <w:sz w:val="26"/>
          <w:szCs w:val="26"/>
          <w:lang w:eastAsia="ru-RU"/>
        </w:rPr>
        <w:t>Колпакова Е.В.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совершенное правонарушение, судья считает необходимым подвергнуть административному наказанию в виде штрафа в размере 300,00 руб.  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ч. 1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в, предусмотренных частью 2 статьи 3.4 настоящего Кодекса, за исключением случаев, предусмотренных частью 2 настоящей статьи.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1,2 Федерального закона от 31.07.2020 № 248-ФЗ «О государственном контроле (надзоре) и муниципальном контроле в Российско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Федерации» определено, что под государственным контролем (надзором), муниципальным контролем в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положения, существовавшего до возникновения таких нарушений.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м законом ценностям, вызванного нарушениями обязательных требований.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во внимание, что правонарушение совершено впервые, данное правонарушение выявлено в ходе осуществления государственного контроля (надзора) в сфере налогового законодательства, от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 w:rsidRPr="00AF356F" w:rsidR="002A5D45">
        <w:rPr>
          <w:rFonts w:ascii="Times New Roman" w:eastAsia="Times New Roman" w:hAnsi="Times New Roman"/>
          <w:sz w:val="26"/>
          <w:szCs w:val="26"/>
          <w:lang w:eastAsia="ru-RU"/>
        </w:rPr>
        <w:t>Колпакову Е.В.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подлежит замене на предупреждение.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и руководствуясь ст. ст.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4.1.1 15.6 ч. 1,  29.10 КоАП РФ, мировой судья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FCD" w:rsidRPr="00AF356F" w:rsidP="00C24F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должностное лицо – </w:t>
      </w:r>
      <w:r w:rsidRPr="00AF356F" w:rsidR="00441588">
        <w:rPr>
          <w:rFonts w:ascii="Times New Roman" w:hAnsi="Times New Roman" w:cs="Times New Roman"/>
          <w:sz w:val="26"/>
          <w:szCs w:val="26"/>
        </w:rPr>
        <w:t>директор</w:t>
      </w:r>
      <w:r w:rsidRPr="00AF356F" w:rsidR="00441588">
        <w:rPr>
          <w:rFonts w:ascii="Times New Roman" w:hAnsi="Times New Roman" w:cs="Times New Roman"/>
          <w:sz w:val="26"/>
          <w:szCs w:val="26"/>
        </w:rPr>
        <w:t xml:space="preserve">а </w:t>
      </w:r>
      <w:r w:rsidRPr="00AF356F" w:rsidR="00331DB8">
        <w:rPr>
          <w:rFonts w:ascii="Times New Roman" w:hAnsi="Times New Roman" w:cs="Times New Roman"/>
          <w:sz w:val="26"/>
          <w:szCs w:val="26"/>
        </w:rPr>
        <w:t>ООО</w:t>
      </w:r>
      <w:r w:rsidRPr="00AF356F" w:rsidR="00331DB8">
        <w:rPr>
          <w:rFonts w:ascii="Times New Roman" w:hAnsi="Times New Roman" w:cs="Times New Roman"/>
          <w:sz w:val="26"/>
          <w:szCs w:val="26"/>
        </w:rPr>
        <w:t xml:space="preserve"> «</w:t>
      </w:r>
      <w:r w:rsidRPr="00AF356F">
        <w:rPr>
          <w:rFonts w:ascii="Times New Roman" w:hAnsi="Times New Roman" w:cs="Times New Roman"/>
          <w:sz w:val="26"/>
          <w:szCs w:val="26"/>
        </w:rPr>
        <w:t>НАИМЕНОВАНИЕ</w:t>
      </w:r>
      <w:r w:rsidRPr="00AF356F" w:rsidR="00331DB8">
        <w:rPr>
          <w:rFonts w:ascii="Times New Roman" w:hAnsi="Times New Roman" w:cs="Times New Roman"/>
          <w:sz w:val="26"/>
          <w:szCs w:val="26"/>
        </w:rPr>
        <w:t xml:space="preserve">» </w:t>
      </w:r>
      <w:r w:rsidRPr="00AF356F" w:rsidR="00331DB8">
        <w:rPr>
          <w:rFonts w:ascii="Times New Roman" w:hAnsi="Times New Roman" w:cs="Times New Roman"/>
          <w:b/>
          <w:sz w:val="26"/>
          <w:szCs w:val="26"/>
        </w:rPr>
        <w:t>Колпакова</w:t>
      </w:r>
      <w:r w:rsidRPr="00AF356F" w:rsidR="00331D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356F">
        <w:rPr>
          <w:rFonts w:ascii="Times New Roman" w:hAnsi="Times New Roman" w:cs="Times New Roman"/>
          <w:b/>
          <w:sz w:val="26"/>
          <w:szCs w:val="26"/>
        </w:rPr>
        <w:t>Е.В., ДАТА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признать виновн</w:t>
      </w:r>
      <w:r w:rsidRPr="00AF356F" w:rsidR="00331DB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ст.15.6 КоАП РФ, и  объявить е</w:t>
      </w:r>
      <w:r w:rsidRPr="00AF356F" w:rsidR="00331D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предупреждение.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AF356F" w:rsidR="00331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54 Красногвардейс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судебного района Республики Крым, а также непосредственно в Красногвардейский районный суд Республики Крым в течение 10 </w:t>
      </w:r>
      <w:r w:rsidRPr="00AF356F" w:rsidR="00331DB8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постановления.</w:t>
      </w:r>
    </w:p>
    <w:p w:rsidR="00C24FCD" w:rsidRPr="00AF356F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C32" w:rsidRPr="00AF356F" w:rsidP="00B87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</w:t>
      </w:r>
      <w:r w:rsidRPr="00AF356F" w:rsidR="00440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  <w:r w:rsidRPr="00AF356F" w:rsidR="00C2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56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Чернецкая</w:t>
      </w:r>
    </w:p>
    <w:p w:rsidR="00B87C32" w:rsidRPr="00AF356F" w:rsidP="00B87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7FC" w:rsidRPr="00AF356F" w:rsidP="00B87C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F315F0">
      <w:pgSz w:w="11906" w:h="16838"/>
      <w:pgMar w:top="1135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228D8"/>
    <w:rsid w:val="00040FD7"/>
    <w:rsid w:val="00061BCC"/>
    <w:rsid w:val="000C574D"/>
    <w:rsid w:val="0010611B"/>
    <w:rsid w:val="0012368C"/>
    <w:rsid w:val="001256EE"/>
    <w:rsid w:val="00167830"/>
    <w:rsid w:val="00183B02"/>
    <w:rsid w:val="001D4C16"/>
    <w:rsid w:val="001E307B"/>
    <w:rsid w:val="001E6CB3"/>
    <w:rsid w:val="001F75E8"/>
    <w:rsid w:val="0020028A"/>
    <w:rsid w:val="0023284D"/>
    <w:rsid w:val="0024015E"/>
    <w:rsid w:val="00255C10"/>
    <w:rsid w:val="00290ACD"/>
    <w:rsid w:val="002A5D45"/>
    <w:rsid w:val="002D7926"/>
    <w:rsid w:val="00307BE3"/>
    <w:rsid w:val="00331DB8"/>
    <w:rsid w:val="00364BB4"/>
    <w:rsid w:val="003B6908"/>
    <w:rsid w:val="003D0AD8"/>
    <w:rsid w:val="003E3208"/>
    <w:rsid w:val="003E77FE"/>
    <w:rsid w:val="00404C22"/>
    <w:rsid w:val="004071C0"/>
    <w:rsid w:val="00413E27"/>
    <w:rsid w:val="00431031"/>
    <w:rsid w:val="00435B2C"/>
    <w:rsid w:val="00440F0E"/>
    <w:rsid w:val="00441588"/>
    <w:rsid w:val="00472C5F"/>
    <w:rsid w:val="004D6E67"/>
    <w:rsid w:val="004E101B"/>
    <w:rsid w:val="004F0D49"/>
    <w:rsid w:val="004F729C"/>
    <w:rsid w:val="005070C2"/>
    <w:rsid w:val="00507ADD"/>
    <w:rsid w:val="005A3F53"/>
    <w:rsid w:val="005C2000"/>
    <w:rsid w:val="005F1F8C"/>
    <w:rsid w:val="00600437"/>
    <w:rsid w:val="006368E4"/>
    <w:rsid w:val="00653D1B"/>
    <w:rsid w:val="006C4785"/>
    <w:rsid w:val="006D25C5"/>
    <w:rsid w:val="00710305"/>
    <w:rsid w:val="007516CA"/>
    <w:rsid w:val="00792CE2"/>
    <w:rsid w:val="007E2049"/>
    <w:rsid w:val="0080503F"/>
    <w:rsid w:val="00814C28"/>
    <w:rsid w:val="0085491E"/>
    <w:rsid w:val="00884C8A"/>
    <w:rsid w:val="008B6070"/>
    <w:rsid w:val="008C3FCA"/>
    <w:rsid w:val="00906BBC"/>
    <w:rsid w:val="00925B4C"/>
    <w:rsid w:val="00940F47"/>
    <w:rsid w:val="009549E7"/>
    <w:rsid w:val="009C5415"/>
    <w:rsid w:val="009E05CD"/>
    <w:rsid w:val="00A07FDB"/>
    <w:rsid w:val="00AF356F"/>
    <w:rsid w:val="00B2230E"/>
    <w:rsid w:val="00B4234B"/>
    <w:rsid w:val="00B447FC"/>
    <w:rsid w:val="00B47540"/>
    <w:rsid w:val="00B52B8F"/>
    <w:rsid w:val="00B539F6"/>
    <w:rsid w:val="00B539F9"/>
    <w:rsid w:val="00B54A54"/>
    <w:rsid w:val="00B82250"/>
    <w:rsid w:val="00B87C32"/>
    <w:rsid w:val="00BB730A"/>
    <w:rsid w:val="00BD176A"/>
    <w:rsid w:val="00BD7A3C"/>
    <w:rsid w:val="00BE4867"/>
    <w:rsid w:val="00BF5F34"/>
    <w:rsid w:val="00C24FCD"/>
    <w:rsid w:val="00C72383"/>
    <w:rsid w:val="00C74939"/>
    <w:rsid w:val="00C7702C"/>
    <w:rsid w:val="00C85DE9"/>
    <w:rsid w:val="00CA0B3E"/>
    <w:rsid w:val="00CE4DF0"/>
    <w:rsid w:val="00CE63DB"/>
    <w:rsid w:val="00CF58B8"/>
    <w:rsid w:val="00DE45F9"/>
    <w:rsid w:val="00DE4CE8"/>
    <w:rsid w:val="00EB06C6"/>
    <w:rsid w:val="00EE7986"/>
    <w:rsid w:val="00F315F0"/>
    <w:rsid w:val="00F416ED"/>
    <w:rsid w:val="00F435B0"/>
    <w:rsid w:val="00F52ABE"/>
    <w:rsid w:val="00F71582"/>
    <w:rsid w:val="00F732B7"/>
    <w:rsid w:val="00F825A8"/>
    <w:rsid w:val="00F91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