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4D71" w:rsidRPr="00660E31" w:rsidP="004B4D71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660E31" w:rsidR="00600179">
        <w:rPr>
          <w:rFonts w:ascii="Times New Roman" w:eastAsia="Times New Roman" w:hAnsi="Times New Roman"/>
          <w:sz w:val="26"/>
          <w:szCs w:val="26"/>
          <w:lang w:eastAsia="ru-RU"/>
        </w:rPr>
        <w:t>291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4B4D71" w:rsidRPr="00660E31" w:rsidP="004B4D71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660E31" w:rsidR="00600179">
        <w:rPr>
          <w:rFonts w:ascii="Times New Roman" w:eastAsia="Times New Roman" w:hAnsi="Times New Roman"/>
          <w:sz w:val="26"/>
          <w:szCs w:val="26"/>
          <w:lang w:val="en-US" w:eastAsia="ru-RU"/>
        </w:rPr>
        <w:t>R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S00</w:t>
      </w:r>
      <w:r w:rsidRPr="00660E31" w:rsidR="00600179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-01-2025-00</w:t>
      </w:r>
      <w:r w:rsidRPr="00660E31" w:rsidR="00600179">
        <w:rPr>
          <w:rFonts w:ascii="Times New Roman" w:eastAsia="Times New Roman" w:hAnsi="Times New Roman"/>
          <w:sz w:val="26"/>
          <w:szCs w:val="26"/>
          <w:lang w:eastAsia="ru-RU"/>
        </w:rPr>
        <w:t>1492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60E31" w:rsidR="00600179">
        <w:rPr>
          <w:rFonts w:ascii="Times New Roman" w:eastAsia="Times New Roman" w:hAnsi="Times New Roman"/>
          <w:sz w:val="26"/>
          <w:szCs w:val="26"/>
          <w:lang w:eastAsia="ru-RU"/>
        </w:rPr>
        <w:t>87</w:t>
      </w:r>
    </w:p>
    <w:p w:rsidR="004B4D71" w:rsidRPr="00660E31" w:rsidP="004B4D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B4D71" w:rsidRPr="00660E31" w:rsidP="004B4D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</w:t>
      </w:r>
    </w:p>
    <w:p w:rsidR="004B4D71" w:rsidRPr="00660E31" w:rsidP="004B4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bCs/>
          <w:spacing w:val="9"/>
          <w:sz w:val="26"/>
          <w:szCs w:val="26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4B4D71" w:rsidRPr="00660E31" w:rsidP="004B4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bCs/>
          <w:spacing w:val="9"/>
          <w:sz w:val="26"/>
          <w:szCs w:val="26"/>
          <w:lang w:eastAsia="ru-RU"/>
        </w:rPr>
        <w:t>ул. Титова, д.</w:t>
      </w:r>
      <w:r w:rsidRPr="00660E31">
        <w:rPr>
          <w:rFonts w:ascii="Times New Roman" w:eastAsia="Times New Roman" w:hAnsi="Times New Roman"/>
          <w:bCs/>
          <w:spacing w:val="9"/>
          <w:sz w:val="26"/>
          <w:szCs w:val="26"/>
          <w:lang w:eastAsia="ru-RU"/>
        </w:rPr>
        <w:t>60,</w:t>
      </w:r>
      <w:r w:rsidRPr="00660E31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тел.: (36556) 2-18-28,  е</w:t>
      </w:r>
      <w:r w:rsidRPr="00660E31">
        <w:rPr>
          <w:rFonts w:ascii="Times New Roman" w:eastAsia="Times New Roman" w:hAnsi="Times New Roman"/>
          <w:iCs/>
          <w:sz w:val="26"/>
          <w:szCs w:val="26"/>
          <w:lang w:eastAsia="ru-RU"/>
        </w:rPr>
        <w:t>-</w:t>
      </w:r>
      <w:r w:rsidRPr="00660E31">
        <w:rPr>
          <w:rFonts w:ascii="Times New Roman" w:eastAsia="Times New Roman" w:hAnsi="Times New Roman"/>
          <w:iCs/>
          <w:sz w:val="26"/>
          <w:szCs w:val="26"/>
          <w:lang w:val="en-US" w:eastAsia="ru-RU"/>
        </w:rPr>
        <w:t>mail</w:t>
      </w:r>
      <w:r w:rsidRPr="00660E31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: </w:t>
      </w:r>
      <w:r w:rsidRPr="00660E31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54@</w:t>
      </w:r>
      <w:r w:rsidRPr="00660E31">
        <w:rPr>
          <w:rFonts w:ascii="Times New Roman" w:eastAsia="Times New Roman" w:hAnsi="Times New Roman"/>
          <w:sz w:val="26"/>
          <w:szCs w:val="26"/>
          <w:lang w:val="en-US" w:eastAsia="ru-RU"/>
        </w:rPr>
        <w:t>must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60E31">
        <w:rPr>
          <w:rFonts w:ascii="Times New Roman" w:eastAsia="Times New Roman" w:hAnsi="Times New Roman"/>
          <w:sz w:val="26"/>
          <w:szCs w:val="26"/>
          <w:lang w:val="en-US" w:eastAsia="ru-RU"/>
        </w:rPr>
        <w:t>rk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60E31">
        <w:rPr>
          <w:rFonts w:ascii="Times New Roman" w:eastAsia="Times New Roman" w:hAnsi="Times New Roman"/>
          <w:sz w:val="26"/>
          <w:szCs w:val="26"/>
          <w:lang w:val="en-US" w:eastAsia="ru-RU"/>
        </w:rPr>
        <w:t>gov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60E31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r w:rsidRPr="00660E31">
        <w:rPr>
          <w:rFonts w:ascii="Times New Roman" w:eastAsia="Times New Roman" w:hAnsi="Times New Roman"/>
          <w:bCs/>
          <w:spacing w:val="9"/>
          <w:sz w:val="26"/>
          <w:szCs w:val="26"/>
          <w:lang w:eastAsia="ru-RU"/>
        </w:rPr>
        <w:t>)</w:t>
      </w:r>
    </w:p>
    <w:p w:rsidR="004B4D71" w:rsidRPr="00660E31" w:rsidP="004B4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6"/>
          <w:szCs w:val="26"/>
          <w:lang w:eastAsia="ru-RU"/>
        </w:rPr>
      </w:pPr>
    </w:p>
    <w:p w:rsidR="004B4D71" w:rsidRPr="00660E31" w:rsidP="004B4D7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60E31" w:rsidR="00600179">
        <w:rPr>
          <w:rFonts w:ascii="Times New Roman" w:eastAsia="Times New Roman" w:hAnsi="Times New Roman"/>
          <w:sz w:val="26"/>
          <w:szCs w:val="26"/>
          <w:lang w:eastAsia="ru-RU"/>
        </w:rPr>
        <w:t>21 июля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</w:t>
      </w:r>
      <w:r w:rsidRPr="00660E31" w:rsidR="00600179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пгт.  Красногвардейское</w:t>
      </w:r>
    </w:p>
    <w:p w:rsidR="004B4D71" w:rsidRPr="00660E31" w:rsidP="004B4D7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3960" w:rsidRPr="00660E31" w:rsidP="004B4D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Исполняющий обязанности мирового судьи судебного участка № 54 мировой судья судебного участка № 55 Красногвардейского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судебного района Республики Крым Белова Ю.Г., рассмотрев дело об административном правонарушении, предусмотренном ст. 6.1.1 КоАП РФ, в отношении:</w:t>
      </w:r>
    </w:p>
    <w:p w:rsidR="004B4D71" w:rsidRPr="00660E31" w:rsidP="004B4D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</w:t>
      </w:r>
      <w:r w:rsidRPr="00660E31" w:rsidR="002D3960">
        <w:rPr>
          <w:rFonts w:ascii="Times New Roman" w:eastAsia="Times New Roman" w:hAnsi="Times New Roman"/>
          <w:b/>
          <w:sz w:val="26"/>
          <w:szCs w:val="26"/>
          <w:lang w:eastAsia="ru-RU"/>
        </w:rPr>
        <w:t>Миналиевой</w:t>
      </w:r>
      <w:r w:rsidRPr="00660E31" w:rsidR="002D39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60E31" w:rsidR="00290DB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М.С.,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660E31" w:rsidR="002D39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D3960" w:rsidRPr="00660E31" w:rsidP="004B4D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4D71" w:rsidRPr="00660E31" w:rsidP="004B4D71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Миналиева М.С.,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в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ВРЕМЯ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минут, находясь по адресу: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совершила насильственные действия и причинила побои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</w:t>
      </w:r>
      <w:r w:rsidRPr="00660E31" w:rsidR="00A34E01">
        <w:rPr>
          <w:rFonts w:ascii="Times New Roman" w:eastAsia="Times New Roman" w:hAnsi="Times New Roman"/>
          <w:sz w:val="26"/>
          <w:szCs w:val="26"/>
          <w:lang w:eastAsia="ru-RU"/>
        </w:rPr>
        <w:t xml:space="preserve">ке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г.р.,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а именно: 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схватила и тянула за волосы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 xml:space="preserve"> и,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обхватив двумя руками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 xml:space="preserve">свалила на землю, после чего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нанесла множественные удары руками и ногами в область тела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, чем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причинила потерпевш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ей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физическую боль и страдание, не повлекших последствий, предусмотренных ст. 115 УК РФ. 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Миналиевой М.С.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УУП ОУУП и ПДН ОМВД России по Красногвардейскому району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C92CB0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Миналиева М.С.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, факт конфликта не отрицала, суду пояснила, что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управляя автомобилем</w:t>
      </w:r>
      <w:r w:rsidRPr="00660E31" w:rsidR="00C95D9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ехала по улице превышая допустимую скоро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ст</w:t>
      </w:r>
      <w:r w:rsidRPr="00660E31" w:rsidR="00C95D9B">
        <w:rPr>
          <w:rFonts w:ascii="Times New Roman" w:eastAsia="Times New Roman" w:hAnsi="Times New Roman"/>
          <w:sz w:val="26"/>
          <w:szCs w:val="26"/>
          <w:lang w:eastAsia="ru-RU"/>
        </w:rPr>
        <w:t xml:space="preserve">ь и чуть не сбила их с племянницей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ФИО3</w:t>
      </w:r>
      <w:r w:rsidRPr="00660E31" w:rsidR="00C95D9B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после того как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660E31" w:rsidR="00C95D9B">
        <w:rPr>
          <w:rFonts w:ascii="Times New Roman" w:eastAsia="Times New Roman" w:hAnsi="Times New Roman"/>
          <w:sz w:val="26"/>
          <w:szCs w:val="26"/>
          <w:lang w:eastAsia="ru-RU"/>
        </w:rPr>
        <w:t xml:space="preserve"> остановилась, они подошли к ней и высказали замечание, на что она оскорбила их нецензурной бранью,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ФИО3</w:t>
      </w:r>
      <w:r w:rsidRPr="00660E31" w:rsidR="00C95D9B">
        <w:rPr>
          <w:rFonts w:ascii="Times New Roman" w:eastAsia="Times New Roman" w:hAnsi="Times New Roman"/>
          <w:sz w:val="26"/>
          <w:szCs w:val="26"/>
          <w:lang w:eastAsia="ru-RU"/>
        </w:rPr>
        <w:t xml:space="preserve"> стала снимать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660E31" w:rsidR="00C95D9B">
        <w:rPr>
          <w:rFonts w:ascii="Times New Roman" w:eastAsia="Times New Roman" w:hAnsi="Times New Roman"/>
          <w:sz w:val="26"/>
          <w:szCs w:val="26"/>
          <w:lang w:eastAsia="ru-RU"/>
        </w:rPr>
        <w:t xml:space="preserve">  на видео на свой телефон, и в ходе конфликта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0E31" w:rsidR="00C95D9B">
        <w:rPr>
          <w:rFonts w:ascii="Times New Roman" w:eastAsia="Times New Roman" w:hAnsi="Times New Roman"/>
          <w:sz w:val="26"/>
          <w:szCs w:val="26"/>
          <w:lang w:eastAsia="ru-RU"/>
        </w:rPr>
        <w:t xml:space="preserve"> забрала  телефон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ФИО3</w:t>
      </w:r>
      <w:r w:rsidRPr="00660E31" w:rsidR="00C95D9B">
        <w:rPr>
          <w:rFonts w:ascii="Times New Roman" w:eastAsia="Times New Roman" w:hAnsi="Times New Roman"/>
          <w:sz w:val="26"/>
          <w:szCs w:val="26"/>
          <w:lang w:eastAsia="ru-RU"/>
        </w:rPr>
        <w:t xml:space="preserve">, в связи с чем они вместе с племянницей стали забирать телефон и в ходе потасовки могла причинить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660E31" w:rsidR="00C95D9B">
        <w:rPr>
          <w:rFonts w:ascii="Times New Roman" w:eastAsia="Times New Roman" w:hAnsi="Times New Roman"/>
          <w:sz w:val="26"/>
          <w:szCs w:val="26"/>
          <w:lang w:eastAsia="ru-RU"/>
        </w:rPr>
        <w:t xml:space="preserve"> телесные повреждения, однако настаивает, что не била потерпевшую, только схватила ее за волосы от чего она упала, при этом удары ей (Миналиевой М.С.) наносила сама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660E31" w:rsidR="00C95D9B">
        <w:rPr>
          <w:rFonts w:ascii="Times New Roman" w:eastAsia="Times New Roman" w:hAnsi="Times New Roman"/>
          <w:sz w:val="26"/>
          <w:szCs w:val="26"/>
          <w:lang w:eastAsia="ru-RU"/>
        </w:rPr>
        <w:t xml:space="preserve">, когда забирала телефон </w:t>
      </w:r>
    </w:p>
    <w:p w:rsidR="00C95D9B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Потерпевш</w:t>
      </w:r>
      <w:r w:rsidRPr="00660E31" w:rsidR="00A34E01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судебном заседании подтвердила обстоятельства изложенные в протоколе, пояснила, что проезжала за рулем сво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его автомобиля по улице с допустимой скоростью, припарковалась, после чего к ней подошли, как позже стало известно Миналиева М.С. и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ФИО3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стали высказываться в ее адрес нецензурной бранью и ударили по автомобилю, в связи с чем она вышла посмотреть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не осталось ли следов удара,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вместе с тем ее начали снимать на телефон, на что она согласия своего не давала, пыталась закрыть камеру рукой и забрала телефон, удары никому не наносила, в ходе конфликта Миналиева М.С. схватила ее за волосы и повалила на зе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млю, потом они вместе стали ее бить наносить удары ногами и руками по ее телу, в частности Миналиева М.С. нанесла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0E31" w:rsidR="00586B14">
        <w:rPr>
          <w:rFonts w:ascii="Times New Roman" w:eastAsia="Times New Roman" w:hAnsi="Times New Roman"/>
          <w:sz w:val="26"/>
          <w:szCs w:val="26"/>
          <w:lang w:eastAsia="ru-RU"/>
        </w:rPr>
        <w:t>ей удар ногой по голове. Затем вышел сосед и остановил драку, также вышла на улицу ее коллега. Миналиевы громко ругались и выражались нецензурной бранью.</w:t>
      </w:r>
    </w:p>
    <w:p w:rsidR="00C95D9B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Свидетель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ФИО3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, в судебном заседании пояснила, что Миналиева М.С. является ее родной тетей, с которой они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утром, шли по улице, мимо них на больше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скорости проехал автомобиль под управлением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, после того как она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припарковалась, они подошли к ней, постучали в окно автомобиля, сделали замечание, в ответ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стала на них выражаться нецензурной бранью, в связи с чем она стала снимать происходящее на свой мобильный телефон, чтоб обратиться в ГИБДД, когда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вышла, стала забирать телефон, между ними началась потасовка, настаивает, что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никто не бил, она сама наносила удары им.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допросив лицо, </w:t>
      </w:r>
      <w:r w:rsidRPr="00660E31" w:rsidR="00600179">
        <w:rPr>
          <w:rFonts w:ascii="Times New Roman" w:eastAsia="Times New Roman" w:hAnsi="Times New Roman"/>
          <w:sz w:val="26"/>
          <w:szCs w:val="26"/>
          <w:lang w:eastAsia="ru-RU"/>
        </w:rPr>
        <w:t>в отношении которого ведется производства по делу об административном правонарушении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, потерпевш</w:t>
      </w:r>
      <w:r w:rsidRPr="00660E31" w:rsidR="00A34E01"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60E31" w:rsidR="00586B14">
        <w:rPr>
          <w:rFonts w:ascii="Times New Roman" w:eastAsia="Times New Roman" w:hAnsi="Times New Roman"/>
          <w:sz w:val="26"/>
          <w:szCs w:val="26"/>
          <w:lang w:eastAsia="ru-RU"/>
        </w:rPr>
        <w:t xml:space="preserve">свидетеля,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судья приходит к выводу о виновности 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Миналиевой М.С.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6.1.1 КоАП РФ, поскольку данный факт подтверждается</w:t>
      </w:r>
      <w:r w:rsidRPr="00660E31" w:rsidR="006001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письменными доказательства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ми, имеющимися в материалах дела: протоколом об административном правонарушении серии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8201 № 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036339</w:t>
      </w:r>
      <w:r w:rsidRPr="00660E31" w:rsidR="00B36DBE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27.06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определением о возбуждении дела об админист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ативном правонарушении и поведения административного рас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ледования серии 8203 № 020466/578 от 29.05.2025г.,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рапортом сотрудника полиции об обнаружении административного правонарушения, 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>копией з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аявлени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потерпевше</w:t>
      </w:r>
      <w:r w:rsidRPr="00660E31" w:rsidR="00B36DBE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660E31" w:rsidR="00586B14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проведении проверки по факту причинения ей телесных повреждений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письменных объяснений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60E31" w:rsidR="00586B14">
        <w:rPr>
          <w:rFonts w:ascii="Times New Roman" w:eastAsia="Times New Roman" w:hAnsi="Times New Roman"/>
          <w:sz w:val="26"/>
          <w:szCs w:val="26"/>
          <w:lang w:eastAsia="ru-RU"/>
        </w:rPr>
        <w:t xml:space="preserve">аналогичные показаниям данным в судебном заседании, копией письменных объяснений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ФИО4</w:t>
      </w:r>
      <w:r w:rsidRPr="00660E31" w:rsidR="00586B14">
        <w:rPr>
          <w:rFonts w:ascii="Times New Roman" w:eastAsia="Times New Roman" w:hAnsi="Times New Roman"/>
          <w:sz w:val="26"/>
          <w:szCs w:val="26"/>
          <w:lang w:eastAsia="ru-RU"/>
        </w:rPr>
        <w:t xml:space="preserve"> от 22.05.2025; копией письменных объяснений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ФИО5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 xml:space="preserve"> из которых следует, что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660E31" w:rsidR="00AC5CD6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ВРЕМЯ</w:t>
      </w:r>
      <w:r w:rsidRPr="00660E31" w:rsidR="00AC5CD6">
        <w:rPr>
          <w:rFonts w:ascii="Times New Roman" w:eastAsia="Times New Roman" w:hAnsi="Times New Roman"/>
          <w:sz w:val="26"/>
          <w:szCs w:val="26"/>
          <w:lang w:eastAsia="ru-RU"/>
        </w:rPr>
        <w:t xml:space="preserve"> находясь дома услышал крики, вышел на улицу, увидел</w:t>
      </w:r>
      <w:r w:rsidRPr="00660E31" w:rsidR="001469E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60E31" w:rsidR="00AC5CD6">
        <w:rPr>
          <w:rFonts w:ascii="Times New Roman" w:eastAsia="Times New Roman" w:hAnsi="Times New Roman"/>
          <w:sz w:val="26"/>
          <w:szCs w:val="26"/>
          <w:lang w:eastAsia="ru-RU"/>
        </w:rPr>
        <w:t xml:space="preserve"> как на улице на дороге на </w:t>
      </w:r>
      <w:r w:rsidRPr="00660E31" w:rsidR="00BE3FC3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660E31" w:rsidR="00AC5CD6">
        <w:rPr>
          <w:rFonts w:ascii="Times New Roman" w:eastAsia="Times New Roman" w:hAnsi="Times New Roman"/>
          <w:sz w:val="26"/>
          <w:szCs w:val="26"/>
          <w:lang w:eastAsia="ru-RU"/>
        </w:rPr>
        <w:t>оленях стоит девушка</w:t>
      </w:r>
      <w:r w:rsidRPr="00660E31" w:rsidR="00BE3FC3">
        <w:rPr>
          <w:rFonts w:ascii="Times New Roman" w:eastAsia="Times New Roman" w:hAnsi="Times New Roman"/>
          <w:sz w:val="26"/>
          <w:szCs w:val="26"/>
          <w:lang w:eastAsia="ru-RU"/>
        </w:rPr>
        <w:t xml:space="preserve"> по имени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ИМЯ</w:t>
      </w:r>
      <w:r w:rsidRPr="00660E31" w:rsidR="00AC5CD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60E31" w:rsidR="00BE3FC3">
        <w:rPr>
          <w:rFonts w:ascii="Times New Roman" w:eastAsia="Times New Roman" w:hAnsi="Times New Roman"/>
          <w:sz w:val="26"/>
          <w:szCs w:val="26"/>
          <w:lang w:eastAsia="ru-RU"/>
        </w:rPr>
        <w:t>одна</w:t>
      </w:r>
      <w:r w:rsidRPr="00660E31" w:rsidR="00AC5CD6">
        <w:rPr>
          <w:rFonts w:ascii="Times New Roman" w:eastAsia="Times New Roman" w:hAnsi="Times New Roman"/>
          <w:sz w:val="26"/>
          <w:szCs w:val="26"/>
          <w:lang w:eastAsia="ru-RU"/>
        </w:rPr>
        <w:t xml:space="preserve"> женщин</w:t>
      </w:r>
      <w:r w:rsidRPr="00660E31" w:rsidR="00BE3FC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60E31" w:rsidR="00AC5CD6">
        <w:rPr>
          <w:rFonts w:ascii="Times New Roman" w:eastAsia="Times New Roman" w:hAnsi="Times New Roman"/>
          <w:sz w:val="26"/>
          <w:szCs w:val="26"/>
          <w:lang w:eastAsia="ru-RU"/>
        </w:rPr>
        <w:t xml:space="preserve"> силой </w:t>
      </w:r>
      <w:r w:rsidRPr="00660E31" w:rsidR="00BE3FC3">
        <w:rPr>
          <w:rFonts w:ascii="Times New Roman" w:eastAsia="Times New Roman" w:hAnsi="Times New Roman"/>
          <w:sz w:val="26"/>
          <w:szCs w:val="26"/>
          <w:lang w:eastAsia="ru-RU"/>
        </w:rPr>
        <w:t xml:space="preserve">её </w:t>
      </w:r>
      <w:r w:rsidRPr="00660E31" w:rsidR="00AC5CD6">
        <w:rPr>
          <w:rFonts w:ascii="Times New Roman" w:eastAsia="Times New Roman" w:hAnsi="Times New Roman"/>
          <w:sz w:val="26"/>
          <w:szCs w:val="26"/>
          <w:lang w:eastAsia="ru-RU"/>
        </w:rPr>
        <w:t xml:space="preserve">держат </w:t>
      </w:r>
      <w:r w:rsidRPr="00660E31" w:rsidR="00EE285B">
        <w:rPr>
          <w:rFonts w:ascii="Times New Roman" w:eastAsia="Times New Roman" w:hAnsi="Times New Roman"/>
          <w:sz w:val="26"/>
          <w:szCs w:val="26"/>
          <w:lang w:eastAsia="ru-RU"/>
        </w:rPr>
        <w:t>и давят к земле</w:t>
      </w:r>
      <w:r w:rsidRPr="00660E31" w:rsidR="00BE3FC3">
        <w:rPr>
          <w:rFonts w:ascii="Times New Roman" w:eastAsia="Times New Roman" w:hAnsi="Times New Roman"/>
          <w:sz w:val="26"/>
          <w:szCs w:val="26"/>
          <w:lang w:eastAsia="ru-RU"/>
        </w:rPr>
        <w:t xml:space="preserve">, а другая женщина что-то ищет в автомобиле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ИМЯ</w:t>
      </w:r>
      <w:r w:rsidRPr="00660E31" w:rsidR="00BE3FC3">
        <w:rPr>
          <w:rFonts w:ascii="Times New Roman" w:eastAsia="Times New Roman" w:hAnsi="Times New Roman"/>
          <w:sz w:val="26"/>
          <w:szCs w:val="26"/>
          <w:lang w:eastAsia="ru-RU"/>
        </w:rPr>
        <w:t xml:space="preserve">, потом она нанесла один удар ногой по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ИМЯ</w:t>
      </w:r>
      <w:r w:rsidRPr="00660E31" w:rsidR="00BE3FC3">
        <w:rPr>
          <w:rFonts w:ascii="Times New Roman" w:eastAsia="Times New Roman" w:hAnsi="Times New Roman"/>
          <w:sz w:val="26"/>
          <w:szCs w:val="26"/>
          <w:lang w:eastAsia="ru-RU"/>
        </w:rPr>
        <w:t xml:space="preserve">, другая девушка удерживала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ИМЯ</w:t>
      </w:r>
      <w:r w:rsidRPr="00660E31" w:rsidR="00BE3FC3">
        <w:rPr>
          <w:rFonts w:ascii="Times New Roman" w:eastAsia="Times New Roman" w:hAnsi="Times New Roman"/>
          <w:sz w:val="26"/>
          <w:szCs w:val="26"/>
          <w:lang w:eastAsia="ru-RU"/>
        </w:rPr>
        <w:t>, в связи с чем он вмешался в конфликт и успокоил их, агрессию проявляли неизвестные женщины, на замечания не реагировали</w:t>
      </w:r>
      <w:r w:rsidRPr="00660E31" w:rsidR="00E81E9B">
        <w:rPr>
          <w:rFonts w:ascii="Times New Roman" w:eastAsia="Times New Roman" w:hAnsi="Times New Roman"/>
          <w:sz w:val="26"/>
          <w:szCs w:val="26"/>
          <w:lang w:eastAsia="ru-RU"/>
        </w:rPr>
        <w:t xml:space="preserve">; письменными объяснениями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ФИО3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60E31" w:rsidR="00E81E9B">
        <w:rPr>
          <w:rFonts w:ascii="Times New Roman" w:eastAsia="Times New Roman" w:hAnsi="Times New Roman"/>
          <w:sz w:val="26"/>
          <w:szCs w:val="26"/>
          <w:lang w:eastAsia="ru-RU"/>
        </w:rPr>
        <w:t xml:space="preserve"> от 27.05.2025, аналогичные </w:t>
      </w:r>
      <w:r w:rsidRPr="00660E31" w:rsidR="00E81E9B">
        <w:rPr>
          <w:rFonts w:ascii="Times New Roman" w:eastAsia="Times New Roman" w:hAnsi="Times New Roman"/>
          <w:sz w:val="26"/>
          <w:szCs w:val="26"/>
          <w:lang w:eastAsia="ru-RU"/>
        </w:rPr>
        <w:t>показаниям</w:t>
      </w:r>
      <w:r w:rsidRPr="00660E31" w:rsidR="00E81E9B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данным в судебном заседании; письменными объяснениями 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>Миналиевой М.С.</w:t>
      </w:r>
      <w:r w:rsidRPr="00660E31" w:rsidR="00E81E9B">
        <w:rPr>
          <w:rFonts w:ascii="Times New Roman" w:eastAsia="Times New Roman" w:hAnsi="Times New Roman"/>
          <w:sz w:val="26"/>
          <w:szCs w:val="26"/>
          <w:lang w:eastAsia="ru-RU"/>
        </w:rPr>
        <w:t xml:space="preserve"> от 27.05.2025, </w:t>
      </w:r>
      <w:r w:rsidRPr="00660E31" w:rsidR="003475AF">
        <w:rPr>
          <w:rFonts w:ascii="Times New Roman" w:eastAsia="Times New Roman" w:hAnsi="Times New Roman"/>
          <w:sz w:val="26"/>
          <w:szCs w:val="26"/>
          <w:lang w:eastAsia="ru-RU"/>
        </w:rPr>
        <w:t xml:space="preserve">которые также аналогичные показаниям данным в судебном заседании, в частности которыми она подтвердила, что схватила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0E31" w:rsidR="003475AF">
        <w:rPr>
          <w:rFonts w:ascii="Times New Roman" w:eastAsia="Times New Roman" w:hAnsi="Times New Roman"/>
          <w:sz w:val="26"/>
          <w:szCs w:val="26"/>
          <w:lang w:eastAsia="ru-RU"/>
        </w:rPr>
        <w:t xml:space="preserve"> за волосы и свалили ее на землю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>, сведениями ИБД-Р – справка на лицо</w:t>
      </w:r>
      <w:r w:rsidRPr="00660E31" w:rsidR="003475AF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копией </w:t>
      </w:r>
      <w:r w:rsidRPr="00660E31" w:rsidR="00B36DBE">
        <w:rPr>
          <w:rFonts w:ascii="Times New Roman" w:eastAsia="Times New Roman" w:hAnsi="Times New Roman"/>
          <w:sz w:val="26"/>
          <w:szCs w:val="26"/>
          <w:lang w:eastAsia="ru-RU"/>
        </w:rPr>
        <w:t>справк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660E31" w:rsidR="00B36DBE">
        <w:rPr>
          <w:rFonts w:ascii="Times New Roman" w:eastAsia="Times New Roman" w:hAnsi="Times New Roman"/>
          <w:sz w:val="26"/>
          <w:szCs w:val="26"/>
          <w:lang w:eastAsia="ru-RU"/>
        </w:rPr>
        <w:t xml:space="preserve"> врача 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>травматолога-ортопеда</w:t>
      </w:r>
      <w:r w:rsidRPr="00660E31" w:rsidR="003475AF">
        <w:rPr>
          <w:rFonts w:ascii="Times New Roman" w:eastAsia="Times New Roman" w:hAnsi="Times New Roman"/>
          <w:sz w:val="26"/>
          <w:szCs w:val="26"/>
          <w:lang w:eastAsia="ru-RU"/>
        </w:rPr>
        <w:t xml:space="preserve"> от 22.05.2025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60E31" w:rsidR="003475AF">
        <w:rPr>
          <w:rFonts w:ascii="Times New Roman" w:eastAsia="Times New Roman" w:hAnsi="Times New Roman"/>
          <w:sz w:val="26"/>
          <w:szCs w:val="26"/>
          <w:lang w:eastAsia="ru-RU"/>
        </w:rPr>
        <w:t xml:space="preserve">из которой следует, что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660E31" w:rsidR="003475AF">
        <w:rPr>
          <w:rFonts w:ascii="Times New Roman" w:eastAsia="Times New Roman" w:hAnsi="Times New Roman"/>
          <w:sz w:val="26"/>
          <w:szCs w:val="26"/>
          <w:lang w:eastAsia="ru-RU"/>
        </w:rPr>
        <w:t xml:space="preserve"> находилась на приеме у врача с диагнозом: Ушиб мягких тканей области обоих коленных суставов, волосистой части головы, ссадины шеи, области обоих плеч; 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заключения эксперта № 303 </w:t>
      </w:r>
      <w:r w:rsidRPr="00660E31" w:rsidR="003475AF">
        <w:rPr>
          <w:rFonts w:ascii="Times New Roman" w:eastAsia="Times New Roman" w:hAnsi="Times New Roman"/>
          <w:sz w:val="26"/>
          <w:szCs w:val="26"/>
          <w:lang w:eastAsia="ru-RU"/>
        </w:rPr>
        <w:t>от 16.06.2025</w:t>
      </w:r>
      <w:r w:rsidRPr="00660E31" w:rsidR="00B36DB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60E31" w:rsidR="003475AF">
        <w:rPr>
          <w:rFonts w:ascii="Times New Roman" w:eastAsia="Times New Roman" w:hAnsi="Times New Roman"/>
          <w:sz w:val="26"/>
          <w:szCs w:val="26"/>
          <w:lang w:eastAsia="ru-RU"/>
        </w:rPr>
        <w:t xml:space="preserve"> из которого следует, что </w:t>
      </w:r>
      <w:r w:rsidRPr="00660E31" w:rsidR="003475AF">
        <w:rPr>
          <w:rFonts w:ascii="Times New Roman" w:hAnsi="Times New Roman"/>
          <w:sz w:val="26"/>
          <w:szCs w:val="26"/>
          <w:lang w:eastAsia="ru-RU" w:bidi="ru-RU"/>
        </w:rPr>
        <w:t>повреждения</w:t>
      </w:r>
      <w:r w:rsidRPr="00660E31" w:rsidR="003475AF">
        <w:rPr>
          <w:rFonts w:ascii="Times New Roman" w:hAnsi="Times New Roman"/>
          <w:sz w:val="26"/>
          <w:szCs w:val="26"/>
        </w:rPr>
        <w:t xml:space="preserve"> </w:t>
      </w:r>
      <w:r w:rsidRPr="00660E31" w:rsidR="003475AF">
        <w:rPr>
          <w:rFonts w:ascii="Times New Roman" w:hAnsi="Times New Roman"/>
          <w:sz w:val="26"/>
          <w:szCs w:val="26"/>
          <w:lang w:eastAsia="ru-RU" w:bidi="ru-RU"/>
        </w:rPr>
        <w:t>- ссадина шеи, обоих плеч не повлекли за собой кратковременного</w:t>
      </w:r>
      <w:r w:rsidRPr="00660E31" w:rsidR="003475AF">
        <w:rPr>
          <w:rFonts w:ascii="Times New Roman" w:hAnsi="Times New Roman"/>
          <w:sz w:val="26"/>
          <w:szCs w:val="26"/>
        </w:rPr>
        <w:t xml:space="preserve"> </w:t>
      </w:r>
      <w:r w:rsidRPr="00660E31" w:rsidR="003475AF">
        <w:rPr>
          <w:rFonts w:ascii="Times New Roman" w:hAnsi="Times New Roman"/>
          <w:sz w:val="26"/>
          <w:szCs w:val="26"/>
          <w:lang w:eastAsia="ru-RU" w:bidi="ru-RU"/>
        </w:rPr>
        <w:t>расстройства здоровья или незначительной стойкой утраты общей трудоспособности и</w:t>
      </w:r>
      <w:r w:rsidRPr="00660E31" w:rsidR="003475AF">
        <w:rPr>
          <w:rFonts w:ascii="Times New Roman" w:hAnsi="Times New Roman"/>
          <w:sz w:val="26"/>
          <w:szCs w:val="26"/>
        </w:rPr>
        <w:t xml:space="preserve"> </w:t>
      </w:r>
      <w:r w:rsidRPr="00660E31" w:rsidR="003475AF">
        <w:rPr>
          <w:rFonts w:ascii="Times New Roman" w:hAnsi="Times New Roman"/>
          <w:sz w:val="26"/>
          <w:szCs w:val="26"/>
          <w:lang w:eastAsia="ru-RU" w:bidi="ru-RU"/>
        </w:rPr>
        <w:t>расценивается, согласно п.9. «Медицинских критериев определения степени тяжести вреда,</w:t>
      </w:r>
      <w:r w:rsidRPr="00660E31" w:rsidR="003475AF">
        <w:rPr>
          <w:rFonts w:ascii="Times New Roman" w:hAnsi="Times New Roman"/>
          <w:sz w:val="26"/>
          <w:szCs w:val="26"/>
        </w:rPr>
        <w:t xml:space="preserve"> </w:t>
      </w:r>
      <w:r w:rsidRPr="00660E31" w:rsidR="003475AF">
        <w:rPr>
          <w:rFonts w:ascii="Times New Roman" w:hAnsi="Times New Roman"/>
          <w:sz w:val="26"/>
          <w:szCs w:val="26"/>
          <w:lang w:eastAsia="ru-RU" w:bidi="ru-RU"/>
        </w:rPr>
        <w:t>причиненного здоровью че</w:t>
      </w:r>
      <w:r w:rsidRPr="00660E31" w:rsidR="003475AF">
        <w:rPr>
          <w:rFonts w:ascii="Times New Roman" w:hAnsi="Times New Roman"/>
          <w:sz w:val="26"/>
          <w:szCs w:val="26"/>
        </w:rPr>
        <w:t xml:space="preserve">ловека» утвержденных Приказом № </w:t>
      </w:r>
      <w:r w:rsidRPr="00660E31" w:rsidR="003475AF">
        <w:rPr>
          <w:rFonts w:ascii="Times New Roman" w:hAnsi="Times New Roman"/>
          <w:sz w:val="26"/>
          <w:szCs w:val="26"/>
          <w:lang w:eastAsia="ru-RU" w:bidi="ru-RU"/>
        </w:rPr>
        <w:t>194н от 24.04.2008г., Министерства здравоохранения и социального развития РФ, как не причинившие вред здоровью</w:t>
      </w:r>
      <w:r w:rsidRPr="00660E31" w:rsidR="00A36B45">
        <w:rPr>
          <w:rFonts w:ascii="Times New Roman" w:hAnsi="Times New Roman"/>
          <w:sz w:val="26"/>
          <w:szCs w:val="26"/>
          <w:lang w:eastAsia="ru-RU" w:bidi="ru-RU"/>
        </w:rPr>
        <w:t>;</w:t>
      </w:r>
      <w:r w:rsidRPr="00660E31" w:rsidR="00B36D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0E31" w:rsidR="00457FD4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видеозаписью исследованной в ходе судебного заседания, </w:t>
      </w:r>
      <w:r w:rsidRPr="00660E31" w:rsidR="00A36B45">
        <w:rPr>
          <w:rFonts w:ascii="Times New Roman" w:eastAsia="Times New Roman" w:hAnsi="Times New Roman"/>
          <w:sz w:val="26"/>
          <w:szCs w:val="26"/>
          <w:lang w:eastAsia="ru-RU"/>
        </w:rPr>
        <w:t xml:space="preserve">из которой следует, что между Миналиевой М.С.,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ФИО3</w:t>
      </w:r>
      <w:r w:rsidRPr="00660E31" w:rsidR="00A36B45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0E31" w:rsidR="00A36B4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произошел словесный конфликт, в ходе которого Миналиева М.С. схватила за волосы потерпевшую и вместе с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ФИО3</w:t>
      </w:r>
      <w:r w:rsidRPr="00660E31" w:rsidR="00A36B45">
        <w:rPr>
          <w:rFonts w:ascii="Times New Roman" w:eastAsia="Times New Roman" w:hAnsi="Times New Roman"/>
          <w:sz w:val="26"/>
          <w:szCs w:val="26"/>
          <w:lang w:eastAsia="ru-RU"/>
        </w:rPr>
        <w:t xml:space="preserve"> удерживали потерпевшую на земле, затем Миналиева М.С. нанесла один удар ногой в область тела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660E31" w:rsidR="00A36B4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показаниями </w:t>
      </w:r>
      <w:r w:rsidRPr="00660E31" w:rsidR="00290DB0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Миналиевой М.С.</w:t>
      </w:r>
      <w:r w:rsidRPr="00660E31" w:rsidR="00B36DB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 xml:space="preserve">данных в судебном </w:t>
      </w:r>
      <w:r w:rsidRPr="00660E31" w:rsidR="00243AF2">
        <w:rPr>
          <w:rFonts w:ascii="Times New Roman" w:eastAsia="Times New Roman" w:hAnsi="Times New Roman"/>
          <w:sz w:val="26"/>
          <w:szCs w:val="26"/>
          <w:lang w:eastAsia="ru-RU"/>
        </w:rPr>
        <w:t>заседании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57FD4" w:rsidRPr="00660E31" w:rsidP="00457F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енного административного правонарушения. </w:t>
      </w:r>
    </w:p>
    <w:p w:rsidR="00457FD4" w:rsidRPr="00660E31" w:rsidP="00457F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457FD4" w:rsidRPr="00660E31" w:rsidP="00457F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Протокол об административном правонарушении составлен в соответствии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со ст. 28.2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457FD4" w:rsidRPr="00660E31" w:rsidP="00457F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Представленные по делу доказательства являются допустимыми и достаточными для установления вины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Миналиевой М.С.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ст. 6.1.1 КоАП РФ. </w:t>
      </w:r>
    </w:p>
    <w:p w:rsidR="00A36B45" w:rsidRPr="00660E31" w:rsidP="00A36B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Исходя из материалов дела и установленных обстоятельств в судебном заседании мировой судья не усматривает в действиях </w:t>
      </w:r>
      <w:r w:rsidRPr="00660E31">
        <w:rPr>
          <w:rFonts w:ascii="Times New Roman" w:hAnsi="Times New Roman"/>
          <w:sz w:val="26"/>
          <w:szCs w:val="26"/>
        </w:rPr>
        <w:t xml:space="preserve">Миналиевой М.С.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крайней необходимости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признает ее доводы о том, что она защищалась необоснованными, в связи с отсутствием признаков, изложенных в ст. 2.7 КоАП РФ, поскольку данные доводы опровергаются исследованными судом свидетельскими показаниями ФИО5</w:t>
      </w:r>
      <w:r w:rsidRPr="00660E31" w:rsidR="00F5055E">
        <w:rPr>
          <w:rFonts w:ascii="Times New Roman" w:eastAsia="Times New Roman" w:hAnsi="Times New Roman"/>
          <w:sz w:val="26"/>
          <w:szCs w:val="26"/>
          <w:lang w:eastAsia="ru-RU"/>
        </w:rPr>
        <w:t>, видеозаписью, а также экспертным заключением,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которые согласуются с показаниями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потерпевшей, при этом доводы </w:t>
      </w:r>
      <w:r w:rsidRPr="00660E31" w:rsidR="00F5055E">
        <w:rPr>
          <w:rFonts w:ascii="Times New Roman" w:hAnsi="Times New Roman"/>
          <w:sz w:val="26"/>
          <w:szCs w:val="26"/>
        </w:rPr>
        <w:t xml:space="preserve">Миналиевой М.С.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о том, что </w:t>
      </w:r>
      <w:r w:rsidRPr="00660E31" w:rsidR="00290DB0">
        <w:rPr>
          <w:rFonts w:ascii="Times New Roman" w:hAnsi="Times New Roman"/>
          <w:sz w:val="26"/>
          <w:szCs w:val="26"/>
          <w:lang w:eastAsia="ru-RU"/>
        </w:rPr>
        <w:t>ФИО</w:t>
      </w:r>
      <w:r w:rsidRPr="00660E31" w:rsidR="00290DB0">
        <w:rPr>
          <w:rFonts w:ascii="Times New Roman" w:hAnsi="Times New Roman"/>
          <w:sz w:val="26"/>
          <w:szCs w:val="26"/>
          <w:lang w:eastAsia="ru-RU"/>
        </w:rPr>
        <w:t>1</w:t>
      </w:r>
      <w:r w:rsidRPr="00660E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оскорбила </w:t>
      </w:r>
      <w:r w:rsidRPr="00660E31" w:rsidR="00F5055E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, тем самым спровоцировала </w:t>
      </w:r>
      <w:r w:rsidRPr="00660E31" w:rsidR="00F5055E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, не свидетельствуют о </w:t>
      </w:r>
      <w:r w:rsidRPr="00660E31" w:rsidR="00F5055E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праве применять насилие в отношении последней. В данном случае характер действий </w:t>
      </w:r>
      <w:r w:rsidRPr="00660E31" w:rsidR="00F5055E">
        <w:rPr>
          <w:rFonts w:ascii="Times New Roman" w:hAnsi="Times New Roman"/>
          <w:sz w:val="26"/>
          <w:szCs w:val="26"/>
        </w:rPr>
        <w:t xml:space="preserve">Миналиевой М.С.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не свидетельствует, что последн</w:t>
      </w:r>
      <w:r w:rsidRPr="00660E31" w:rsidR="00F5055E">
        <w:rPr>
          <w:rFonts w:ascii="Times New Roman" w:eastAsia="Times New Roman" w:hAnsi="Times New Roman"/>
          <w:sz w:val="26"/>
          <w:szCs w:val="26"/>
          <w:lang w:eastAsia="ru-RU"/>
        </w:rPr>
        <w:t>яя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действовал</w:t>
      </w:r>
      <w:r w:rsidRPr="00660E31" w:rsidR="00F5055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состоянии крайней необходимости</w:t>
      </w:r>
      <w:r w:rsidRPr="00660E31" w:rsidR="00F5055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57FD4" w:rsidRPr="00660E31" w:rsidP="00457F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Правонарушение, предусмотренное ст. 6.1.1 КоАП РФ, посягает на здоровье чело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века, охрану которого, наряду с личной неприкосновенностью, гарантирует Конституция РФ. Таким образом, оснований для освобождения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Миналиевой М.С.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от административной ответственности или прекращения производства по делу, признания деяния малозначительным, с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уд не усматривает. </w:t>
      </w:r>
    </w:p>
    <w:p w:rsidR="00457FD4" w:rsidRPr="00660E31" w:rsidP="00457FD4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6"/>
          <w:szCs w:val="26"/>
        </w:rPr>
      </w:pPr>
      <w:r w:rsidRPr="00660E31">
        <w:rPr>
          <w:rFonts w:ascii="Times New Roman" w:hAnsi="Times New Roman"/>
          <w:sz w:val="26"/>
          <w:szCs w:val="26"/>
        </w:rPr>
        <w:t xml:space="preserve">При таких установленных обстоятельствах действия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Миналиевой М.С. </w:t>
      </w:r>
      <w:r w:rsidRPr="00660E31">
        <w:rPr>
          <w:rFonts w:ascii="Times New Roman" w:hAnsi="Times New Roman"/>
          <w:sz w:val="26"/>
          <w:szCs w:val="26"/>
        </w:rPr>
        <w:t>судья квалифицирует по</w:t>
      </w:r>
      <w:r w:rsidRPr="00660E31">
        <w:rPr>
          <w:rFonts w:ascii="Times New Roman" w:hAnsi="Times New Roman"/>
          <w:sz w:val="26"/>
          <w:szCs w:val="26"/>
        </w:rPr>
        <w:t xml:space="preserve"> ст. 6.1.1 КоАП РФ, </w:t>
      </w:r>
      <w:r w:rsidRPr="00660E31">
        <w:rPr>
          <w:rFonts w:ascii="Times New Roman" w:hAnsi="Times New Roman"/>
          <w:sz w:val="26"/>
          <w:szCs w:val="26"/>
        </w:rPr>
        <w:t xml:space="preserve">как </w:t>
      </w:r>
      <w:r w:rsidRPr="00660E31" w:rsidR="00A36B45">
        <w:rPr>
          <w:rFonts w:ascii="Times New Roman" w:eastAsia="Times New Roman" w:hAnsi="Times New Roman"/>
          <w:sz w:val="26"/>
          <w:szCs w:val="26"/>
          <w:lang w:eastAsia="ru-RU"/>
        </w:rPr>
        <w:t>совершение насильственных действий и причинение побоев</w:t>
      </w:r>
      <w:r w:rsidRPr="00660E31" w:rsidR="00A36B45">
        <w:rPr>
          <w:rFonts w:ascii="Times New Roman" w:hAnsi="Times New Roman"/>
          <w:sz w:val="26"/>
          <w:szCs w:val="26"/>
        </w:rPr>
        <w:t xml:space="preserve"> </w:t>
      </w:r>
      <w:r w:rsidRPr="00660E31">
        <w:rPr>
          <w:rFonts w:ascii="Times New Roman" w:hAnsi="Times New Roman"/>
          <w:sz w:val="26"/>
          <w:szCs w:val="26"/>
        </w:rPr>
        <w:t xml:space="preserve">причинивших физическую боль, но не повлекших последствий, указанных в </w:t>
      </w:r>
      <w:hyperlink r:id="rId4" w:history="1">
        <w:r w:rsidRPr="00660E3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 115</w:t>
        </w:r>
      </w:hyperlink>
      <w:r w:rsidRPr="00660E31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</w:t>
      </w:r>
      <w:r w:rsidRPr="00660E31">
        <w:rPr>
          <w:rFonts w:ascii="Times New Roman" w:hAnsi="Times New Roman"/>
          <w:sz w:val="26"/>
          <w:szCs w:val="26"/>
        </w:rPr>
        <w:t xml:space="preserve">казуемого </w:t>
      </w:r>
      <w:hyperlink r:id="rId5" w:history="1">
        <w:r w:rsidRPr="00660E3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деяния</w:t>
        </w:r>
      </w:hyperlink>
      <w:r w:rsidRPr="00660E31">
        <w:rPr>
          <w:rFonts w:ascii="Times New Roman" w:hAnsi="Times New Roman"/>
          <w:sz w:val="26"/>
          <w:szCs w:val="26"/>
        </w:rPr>
        <w:t xml:space="preserve">.      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Статьей 6.1.1 Кодекса Российской Федерации об административных правонаруш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ениях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Федерации, если эти действия н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е содержат уголовно наказуемого деяния.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оставлять после себя никаких объективно выявляемых повреждений.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Таким образом, обязательным признаком объективной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стороны состава указанного административного правонарушения является наступление последствий в виде физической боли.</w:t>
      </w:r>
    </w:p>
    <w:p w:rsidR="00A36B45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рассмотрения данного дела об административном правонарушении в соответствии с требованиями статьи 24.1 Кодекса Российской Федерации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Таким образом, судья полагает, что вина 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Миналиевой М.С.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административного правонаруш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</w:t>
      </w:r>
      <w:r w:rsidRPr="00660E31" w:rsidR="00A36B45">
        <w:rPr>
          <w:rFonts w:ascii="Times New Roman" w:eastAsia="Times New Roman" w:hAnsi="Times New Roman"/>
          <w:sz w:val="26"/>
          <w:szCs w:val="26"/>
          <w:lang w:eastAsia="ru-RU"/>
        </w:rPr>
        <w:t xml:space="preserve">смягчающих и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отягчающих административную ответственность 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Миналиевой М.С.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, мировым судьей не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установлено.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 физическому ли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татьи 4.1 Кодекса Российской Федерации об административных правонарушениях).</w:t>
      </w:r>
    </w:p>
    <w:p w:rsidR="00F5055E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я в целях предупреждения совершения новых правонарушений, как самим правонарушителем, так и другими лицами. 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изложенного, и руководствуясь ст. ст. 6.1.1, 29.10 КоАП РФ, мировой судья считает необходимым подвергнуть 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Миналиеву М.С.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ному наказанию в пределах санкции ст. 6.1.1 КоАП РФ. 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статьями 4.1, 6.1.1, 26.1, 26.2, 26.11, 29.9, 29.10 КоАП РФ,</w:t>
      </w:r>
    </w:p>
    <w:p w:rsidR="004A7F10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4D71" w:rsidRPr="00660E31" w:rsidP="004B4D7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4B4D71" w:rsidRPr="00660E31" w:rsidP="004B4D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b/>
          <w:sz w:val="26"/>
          <w:szCs w:val="26"/>
          <w:lang w:eastAsia="ru-RU"/>
        </w:rPr>
        <w:t>Миналиеву</w:t>
      </w:r>
      <w:r w:rsidRPr="00660E3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60E31" w:rsidR="00290DB0">
        <w:rPr>
          <w:rFonts w:ascii="Times New Roman" w:eastAsia="Times New Roman" w:hAnsi="Times New Roman"/>
          <w:b/>
          <w:sz w:val="26"/>
          <w:szCs w:val="26"/>
          <w:lang w:eastAsia="ru-RU"/>
        </w:rPr>
        <w:t>М.С., ДАТА</w:t>
      </w:r>
      <w:r w:rsidRPr="00660E31" w:rsidR="00B36DB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рождения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, признать виновной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660E31">
        <w:rPr>
          <w:rFonts w:ascii="Times New Roman" w:eastAsia="Times New Roman" w:hAnsi="Times New Roman"/>
          <w:b/>
          <w:sz w:val="26"/>
          <w:szCs w:val="26"/>
          <w:lang w:eastAsia="ru-RU"/>
        </w:rPr>
        <w:t>5 000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(пять тысяч) рублей. </w:t>
      </w:r>
    </w:p>
    <w:p w:rsidR="004B4D71" w:rsidRPr="00660E31" w:rsidP="004B4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0E31">
        <w:rPr>
          <w:rFonts w:ascii="Times New Roman" w:hAnsi="Times New Roman"/>
          <w:sz w:val="26"/>
          <w:szCs w:val="26"/>
        </w:rPr>
        <w:t xml:space="preserve">          Штраф подлежит перечислению на счет получателя платежа: </w:t>
      </w:r>
      <w:r w:rsidRPr="00660E31" w:rsidR="00290DB0">
        <w:rPr>
          <w:rFonts w:ascii="Times New Roman" w:hAnsi="Times New Roman"/>
          <w:sz w:val="26"/>
          <w:szCs w:val="26"/>
        </w:rPr>
        <w:t>РЕКВИЗИТЫ</w:t>
      </w:r>
      <w:r w:rsidRPr="00660E31">
        <w:rPr>
          <w:rFonts w:ascii="Times New Roman" w:hAnsi="Times New Roman"/>
          <w:sz w:val="26"/>
          <w:szCs w:val="26"/>
        </w:rPr>
        <w:t>.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со дня истечения срока отсрочки или срока рассрочки, предусмотренных ст. 31.5 настоящего Кодекса.</w:t>
      </w:r>
    </w:p>
    <w:p w:rsidR="00600179" w:rsidRPr="00660E31" w:rsidP="006001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hAnsi="Times New Roman"/>
          <w:sz w:val="26"/>
          <w:szCs w:val="26"/>
          <w:lang w:eastAsia="ru-RU"/>
        </w:rPr>
        <w:t>Документ, свидетельствующий об уплате административного штрафа (</w:t>
      </w:r>
      <w:r w:rsidRPr="00660E31">
        <w:rPr>
          <w:rFonts w:ascii="Times New Roman" w:hAnsi="Times New Roman"/>
          <w:b/>
          <w:sz w:val="26"/>
          <w:szCs w:val="26"/>
          <w:lang w:eastAsia="ru-RU"/>
        </w:rPr>
        <w:t>квитанцию об уплат</w:t>
      </w:r>
      <w:r w:rsidRPr="00660E31">
        <w:rPr>
          <w:rFonts w:ascii="Times New Roman" w:hAnsi="Times New Roman"/>
          <w:sz w:val="26"/>
          <w:szCs w:val="26"/>
          <w:lang w:eastAsia="ru-RU"/>
        </w:rPr>
        <w:t>е административного штрафа) лицу, привлеченному к административной ответстве</w:t>
      </w:r>
      <w:r w:rsidRPr="00660E31">
        <w:rPr>
          <w:rFonts w:ascii="Times New Roman" w:hAnsi="Times New Roman"/>
          <w:sz w:val="26"/>
          <w:szCs w:val="26"/>
          <w:lang w:eastAsia="ru-RU"/>
        </w:rPr>
        <w:t xml:space="preserve">нности, </w:t>
      </w:r>
      <w:r w:rsidRPr="00660E31">
        <w:rPr>
          <w:rFonts w:ascii="Times New Roman" w:hAnsi="Times New Roman"/>
          <w:b/>
          <w:sz w:val="26"/>
          <w:szCs w:val="26"/>
          <w:lang w:eastAsia="ru-RU"/>
        </w:rPr>
        <w:t>необходимо представить мировому судье</w:t>
      </w:r>
      <w:r w:rsidRPr="00660E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E31">
        <w:rPr>
          <w:rFonts w:ascii="Times New Roman" w:hAnsi="Times New Roman"/>
          <w:sz w:val="26"/>
          <w:szCs w:val="26"/>
          <w:lang w:eastAsia="ru-RU"/>
        </w:rPr>
        <w:t>судебного участка № 54 Красногвардейского судебного района Республики Крым по адресу: пгт. Красногвардейское, ул. Титова, д.60.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ст. 20.25 КоАП РФ неуплата административного штрафа в срок, пред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а срок до пятидесяти часов.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копии, а</w:t>
      </w: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также в тот же срок, непосредственно в Красногвардейский районный суд Республики Крым.</w:t>
      </w:r>
    </w:p>
    <w:p w:rsidR="004B4D71" w:rsidRPr="00660E31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4D71" w:rsidRPr="00660E31" w:rsidP="004B4D71">
      <w:pPr>
        <w:rPr>
          <w:rFonts w:ascii="Times New Roman" w:hAnsi="Times New Roman"/>
          <w:sz w:val="26"/>
          <w:szCs w:val="26"/>
        </w:rPr>
      </w:pPr>
      <w:r w:rsidRPr="00660E3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Мировой судья                                                                </w:t>
      </w:r>
      <w:r w:rsidRPr="00660E31" w:rsidR="0060017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</w:t>
      </w:r>
      <w:r w:rsidRPr="00660E31" w:rsidR="004A7F10">
        <w:rPr>
          <w:rFonts w:ascii="Times New Roman" w:eastAsia="Times New Roman" w:hAnsi="Times New Roman"/>
          <w:sz w:val="26"/>
          <w:szCs w:val="26"/>
          <w:lang w:eastAsia="ru-RU"/>
        </w:rPr>
        <w:t>Ю.Г. Белова</w:t>
      </w:r>
    </w:p>
    <w:p w:rsidR="00E9772A" w:rsidRPr="00660E31">
      <w:pPr>
        <w:rPr>
          <w:rFonts w:ascii="Times New Roman" w:hAnsi="Times New Roman"/>
          <w:sz w:val="26"/>
          <w:szCs w:val="26"/>
        </w:rPr>
      </w:pPr>
    </w:p>
    <w:sectPr w:rsidSect="00F5055E">
      <w:pgSz w:w="11906" w:h="16838"/>
      <w:pgMar w:top="1134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CC"/>
    <w:rsid w:val="001469E9"/>
    <w:rsid w:val="00243AF2"/>
    <w:rsid w:val="00290DB0"/>
    <w:rsid w:val="002D3960"/>
    <w:rsid w:val="003475AF"/>
    <w:rsid w:val="00457FD4"/>
    <w:rsid w:val="004A7F10"/>
    <w:rsid w:val="004B4D71"/>
    <w:rsid w:val="00586B14"/>
    <w:rsid w:val="00600179"/>
    <w:rsid w:val="00660E31"/>
    <w:rsid w:val="008434CC"/>
    <w:rsid w:val="00976925"/>
    <w:rsid w:val="00A34E01"/>
    <w:rsid w:val="00A36B45"/>
    <w:rsid w:val="00AC5CD6"/>
    <w:rsid w:val="00B36DBE"/>
    <w:rsid w:val="00BE3FC3"/>
    <w:rsid w:val="00C92CB0"/>
    <w:rsid w:val="00C95D9B"/>
    <w:rsid w:val="00E81E9B"/>
    <w:rsid w:val="00E9772A"/>
    <w:rsid w:val="00EE285B"/>
    <w:rsid w:val="00F505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7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692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57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4E0E13B50B1F50D32CA4CD090A42B3FAE82819375C58763CA70E105521485AD93BE4472D8A09963C294926C39FEB344CA23C39050CA337051IAI" TargetMode="External" /><Relationship Id="rId5" Type="http://schemas.openxmlformats.org/officeDocument/2006/relationships/hyperlink" Target="consultantplus://offline/ref=F4E0E13B50B1F50D32CA4CD090A42B3FAE82819375C58763CA70E105521485AD93BE4472D1A29E6994CE826870ABB75AC33EDD914ECA53I2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