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5-54-294/2017</w:t>
      </w:r>
    </w:p>
    <w:p w:rsidR="00A77B3E">
      <w:r>
        <w:t>ПОСТАНОВЛЕНИЕ</w:t>
      </w:r>
    </w:p>
    <w:p w:rsidR="00A77B3E"/>
    <w:p w:rsidR="00A77B3E">
      <w:r>
        <w:t xml:space="preserve">19 декабря 2017 года                                               пгт. Красногвардейское                                                                                     </w:t>
      </w:r>
    </w:p>
    <w:p w:rsidR="00A77B3E">
      <w:r>
        <w:t xml:space="preserve"> </w:t>
      </w:r>
    </w:p>
    <w:p w:rsidR="00A77B3E">
      <w:r>
        <w:t>Мировой судья судебного участка № 54 Красногвардейского судебного района Республики Крым Чернецкая И.В., рассмотрев в судебном заседании дело об административном правонарушении, предусмотренном ч.1 ст.15.6 КоАП РФ, в отношении директора Общества с ограниченной ответственностью «Агропродукт» Лопаткина Алексея Александровича, паспортные данные, зарегистрированного и проживающего по адресу: Республика адрес,</w:t>
      </w:r>
    </w:p>
    <w:p w:rsidR="00A77B3E">
      <w:r>
        <w:t>УСТАНОВИЛА:</w:t>
      </w:r>
    </w:p>
    <w:p w:rsidR="00A77B3E">
      <w:r>
        <w:t xml:space="preserve">Лопаткин А.А., являясь директором ООО «Агропродукт», расположенного по адресу: адрес, не представил в установленный законодательством о налогах и сборах срок в налоговый орган оформленных в установленном порядке документов и (или) иных сведений, необходимых для осуществления налогового контроля, а именно расчета сумм налога на доходы физических лиц, исчисленных и удержанных налоговым агентом за 1 квартал 2017 года. </w:t>
      </w:r>
    </w:p>
    <w:p w:rsidR="00A77B3E">
      <w:r>
        <w:t xml:space="preserve"> Срок предоставления расчета сумм налога на доходы физических лиц, исчисленных и удержанных налоговым агентом за 1 квартал 2017 года – не позднее 02.05.2017 года. Фактически представлена – 03.05.2017 года. </w:t>
      </w:r>
    </w:p>
    <w:p w:rsidR="00A77B3E">
      <w:r>
        <w:t>В соответствии с частью 1 статьи 15.6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объёме или в искажённом виде, за исключением случаев, предусмотренных частью 2 этой статьи, влечёт наложение административного штрафа на граждан в размере от ста до трёхсот рублей; на должностных лиц - от трёхсот до пятисот рублей.</w:t>
      </w:r>
    </w:p>
    <w:p w:rsidR="00A77B3E">
      <w:r>
        <w:t>В судебное заседание Лопаткин А.А. не явился, извещалась судом о времени и месте рассмотрения дела по адресу, указанному в протоколе об административном правонарушении. Ходатайств не поступало.</w:t>
      </w:r>
    </w:p>
    <w:p w:rsidR="00A77B3E">
      <w:r>
        <w:t xml:space="preserve">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№343.    </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В связи с изложенным, судья признает причины неявки правонарушителя в судебное заседание неуважительными и полагает возможным рассмотреть данное дело в его отсутствие.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w:t>
      </w:r>
    </w:p>
    <w:p w:rsidR="00A77B3E">
      <w:r>
        <w:t xml:space="preserve">В связи с вышеизложенным, судья полагает возможным рассмотреть данное дело в отсутствие правонарушителя. </w:t>
      </w:r>
    </w:p>
    <w:p w:rsidR="00A77B3E">
      <w:r>
        <w:t>В соответствии с частью 1 статьи 15.6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объёме или в искажённом виде, за исключением случаев, предусмотренных частью 2 этой статьи, влечёт наложение административного штрафа на граждан в размере от ста до трёхсот рублей; на должностных лиц - от трёхсот до пятисот рублей.</w:t>
      </w:r>
    </w:p>
    <w:p w:rsidR="00A77B3E">
      <w:r>
        <w:t>Вина Лопаткина А.А. в совершении административного правонарушения, предусмотренного ч. 1 ст. 15.6 КоАП РФ, также подтверждается письменными доказательствами, имеющимися в материалах дела: протоколом об административном правонарушении № 1610 от 05.12.2017 года, копией выписки из ЕГРЮЛ, сведений из базы данных ЭОД «Реестр деклараций юридических лиц, представленных несвоевременно».</w:t>
      </w:r>
    </w:p>
    <w:p w:rsidR="00A77B3E">
      <w: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пункта 1 статьи 6 и пункта 2 статьи 7 Федерального закона от 21 ноября 1996 г.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(пункт 24 постановления Пленума Верховного Суда Российской Федерации от 24.10.2006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A77B3E">
      <w:r>
        <w:t>Исходя из положений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Исходя из положений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Лопаткина А.А. правильно квалифицированы по ч. 1 ст. 15.6 КоАП РФ.</w:t>
      </w:r>
    </w:p>
    <w:p w:rsidR="00A77B3E">
      <w:r>
        <w:t xml:space="preserve">Обстоятельств, смягчающих либо отягчающих административную ответственность Лопаткина А.А.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Оснований для прекращения производства по делу об административном правонарушении не имеется.</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отсутствие обстоятельств, которые смягчают либо отягчают административную ответственность Лопаткина А.А. за совершенное правонарушение, судья считает необходимым подвергнуть Лопаткина А.А. административному наказанию в пределах санкции ч. 1 ст. 15.6 КоАП в виде штрафа.</w:t>
      </w:r>
    </w:p>
    <w:p w:rsidR="00A77B3E">
      <w:r>
        <w:t xml:space="preserve">       Руководствуясь ст.ст. 2.9, 4.1, ч. 1 ст.15.6, ст.ст. 29.9, 29.10 КоАП РФ, судья  </w:t>
      </w:r>
    </w:p>
    <w:p w:rsidR="00A77B3E"/>
    <w:p w:rsidR="00A77B3E">
      <w:r>
        <w:t>ПОСТАНОВИЛА:</w:t>
      </w:r>
    </w:p>
    <w:p w:rsidR="00A77B3E"/>
    <w:p w:rsidR="00A77B3E">
      <w:r>
        <w:t>Лопаткина Алексея Александровича, паспортные данные, признать виновным в совершении правонарушения по ч. 1 ст. 15.6 КоАП РФ и назначить ему административное наказание в виде штрафа в размере 300,00 рублей (триста рублей 00 копеек).</w:t>
      </w:r>
    </w:p>
    <w:p w:rsidR="00A77B3E">
      <w:r>
        <w:tab/>
        <w:t xml:space="preserve">Штраф подлежит перечислению на счет получателя платежа  40101810335100010001, БИК 043510001, получатель УФК по Республике Крым для Межрайонной ИФНС России № 1 ИНН 9105000029, КБК 18211603030016000140, КПП 910501001, ОКТМО 35620401 (УИН код в поле 22 «0» постановление № 5-54-294/2017). </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A77B3E"/>
    <w:p w:rsidR="00A77B3E">
      <w:r>
        <w:t xml:space="preserve">Мировой судья                                          </w:t>
        <w:tab/>
        <w:tab/>
        <w:t xml:space="preserve">     И.В. Чернецкая</w:t>
        <w:tab/>
        <w:t xml:space="preserve">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