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№5-54-297/2017</w:t>
      </w:r>
    </w:p>
    <w:p w:rsidR="00A77B3E">
      <w:r>
        <w:t>ПОСТАНОВЛЕНИЕ</w:t>
      </w:r>
    </w:p>
    <w:p w:rsidR="00A77B3E"/>
    <w:p w:rsidR="00A77B3E">
      <w:r>
        <w:t xml:space="preserve">14 декабря 2017 года                                                         пгт. Красногвардейское                                                                                     </w:t>
      </w:r>
    </w:p>
    <w:p w:rsidR="00A77B3E">
      <w:r>
        <w:t xml:space="preserve"> </w:t>
      </w:r>
    </w:p>
    <w:p w:rsidR="00A77B3E">
      <w:r>
        <w:t>Мировой судья судебного участка №54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ч.3 ст.12.8 КоАП РФ, в отношении</w:t>
      </w:r>
    </w:p>
    <w:p w:rsidR="00A77B3E">
      <w:r>
        <w:t>Бугинас Дмитрияя Валерьевича, паспортные данные, гражданина РФ, не работающего,  не женатого, не имеющего на иждивении детей, зарегистрированного по адресу: адрес, и проживающего по адресу: адрес,</w:t>
      </w:r>
    </w:p>
    <w:p w:rsidR="00A77B3E">
      <w:r>
        <w:t>установил:</w:t>
      </w:r>
    </w:p>
    <w:p w:rsidR="00A77B3E">
      <w:r>
        <w:t xml:space="preserve">Бугинас Д.В., 13.12.2017 года в 18 часов 50 минут на ул. Ленина, возле дома № 5 в пгт. Красногвардейское, водитель Бугинас Д.В., в нарушение п. 2.1.1, 2.7 Правил дорожного движения управлял транспортным средством – автомобилем Шевроле лачетти, государственный регистрационный знак №, находясь в состоянии алкогольного опьянения, не имея права управления транспортными средствами. </w:t>
      </w:r>
    </w:p>
    <w:p w:rsidR="00A77B3E">
      <w:r>
        <w:t xml:space="preserve">  В ходе рассмотрения дела Бугинас Д.В. вину в совершении административного правонарушения признал полностью, в содеянном раскаялся. </w:t>
      </w:r>
    </w:p>
    <w:p w:rsidR="00A77B3E">
      <w:r>
        <w:t xml:space="preserve">Судья, выслушав Бугинас Д.В., исследовав в совокупности материалы дела об административном правонарушении, приходит к выводу о том, что вина последнего в совершении административного правонарушения, предусмотренного ч.3 ст.12.8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 xml:space="preserve">Согласно протоколу об административном правонарушении 61АГ 307616 от 13.12.2017 года, составленному инспектором ДПС группы ДПС ГИБДД ОМВД России по Красногвардейскому району, Бугинас Д.В., 13.12.2017 года в 18 часов 50 минут на ул. Ленина, возле дома № 5 в пгт. Красногвардейское, водитель Бугинас Д.В., в нарушение п. 2.1.1, 2.7 Правил дорожного движения управлял транспортным средством – автомобилем Шевроле лачетти, государственный регистрационный знак №, находясь в состоянии алкогольного опьянения, не имея права управления транспортными средствами. </w:t>
      </w:r>
    </w:p>
    <w:p w:rsidR="00A77B3E">
      <w:r>
        <w:t>Как усматривается из протокола об отстранении от управления транспортным средством 61АМ № 407964 от 13.12.2017 года, Бугинас Д.В. был отстранен от управления транспортным средством – Шевроле лачетти, государственный регистрационный знак №.</w:t>
      </w:r>
    </w:p>
    <w:p w:rsidR="00A77B3E">
      <w:r>
        <w:t xml:space="preserve">Согласно акту освидетельствования на состояние алкогольного опьянения 61АА №129080 от 13.12.2017 года при освидетельствовании на состояние алкогольного опьянения Бугинас Д.В. у последнего установлено состояние алкогольного опьянения 0,21 мг/л, с результатами освидетельствования Бугинас Д.В. согласился. </w:t>
      </w:r>
    </w:p>
    <w:p w:rsidR="00A77B3E">
      <w:r>
        <w:t>Вышеуказанные показания прибора анализатора паров этанола в выдыхаемом воздухе  зафиксированы и на бумажном носителе.</w:t>
      </w:r>
    </w:p>
    <w:p w:rsidR="00A77B3E">
      <w:r>
        <w:t>В соответствии со ст. 27.12 КоАП РФ отстранение от управления транспортным средством Бугинас Д.В., освидетельствование на состояние алкогольного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A77B3E">
      <w:r>
        <w:t>Согласно распечатки из модуля Запросы ФИС ГИБДД Бугинас Д.В. права управления транспортными средствами не имеет.</w:t>
      </w:r>
    </w:p>
    <w:p w:rsidR="00A77B3E">
      <w:r>
        <w:t xml:space="preserve">При таких обстоятельствах мировой судья  находит, что в деянии Бугинас Д.В. имеется состав административного правонарушения, предусмотренный ч.3 ст.12.8 КоАП РФ, т.к. он управлял транспортным средством, находясь в состоянии опьянения, не имея права управления транспортными средствами. В действиях Бугинас Д.В. не содержится признаков уголовно-наказуемого деяния. 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Бугинас Д.В.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Бугинас Д.В. в совершении административного правонарушения, предусмотренного ч.3 ст.12.8 КоАП РФ.</w:t>
      </w:r>
    </w:p>
    <w:p w:rsidR="00A77B3E">
      <w:r>
        <w:t xml:space="preserve">Таким образом, судья полагает, что вина Бугинас Д.В. в совершении административного правонарушения, предусмотренного ч.3 ст. 12.8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 xml:space="preserve">Обстоятельством, смягчающим административную ответственность </w:t>
      </w:r>
    </w:p>
    <w:p w:rsidR="00A77B3E">
      <w:r>
        <w:t xml:space="preserve">Бугинас Д.В., мировой судья признает раскаяние лица.   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 xml:space="preserve">Бугинас Д.В., в соответствии со ст.4.3  КоАП РФ, мировым судьей не установлено.   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A77B3E">
      <w:r>
        <w:t>С учетом вышеизложенного, мировой судья приходит к выводу о необходимости назначения Бугинас Д.В. административного наказания в виде административного ареста на срок 10 (десять) суток.</w:t>
      </w:r>
    </w:p>
    <w:p w:rsidR="00A77B3E">
      <w:r>
        <w:t>Оснований для прекращения производства по делу об административном правонарушении не имеется.</w:t>
      </w:r>
    </w:p>
    <w:p w:rsidR="00A77B3E">
      <w:r>
        <w:t>На основании протокола 50ВА № 047002 от 13.12.2017 года Бугинас Д.В. доставлен в ОМВД России по Красногвардейскому району 13.12.2017 года в 19 часов 10 минут, в связи с чем, срок административного наказания в виде ареста исчислять с 19 часов 10 минут 13 декабря 2017 года.</w:t>
      </w:r>
    </w:p>
    <w:p w:rsidR="00A77B3E">
      <w:r>
        <w:t xml:space="preserve">На основании изложенного и руководствуясь ст.ст.12.8, 29.9-29.10 КоАП РФ,  </w:t>
      </w:r>
    </w:p>
    <w:p w:rsidR="00A77B3E">
      <w:r>
        <w:t>постановил:</w:t>
      </w:r>
    </w:p>
    <w:p w:rsidR="00A77B3E">
      <w:r>
        <w:t>Бугинас Дмитрияя Валерьевича, 02.04.1995 года рождения,  признать виновным в совершении административного правонарушения, предусмотренного ч.3 ст. 12.8 КоАП РФ, и назначить ему наказание в виде административного ареста сроком на 10 (десять) суток.</w:t>
      </w:r>
    </w:p>
    <w:p w:rsidR="00A77B3E">
      <w:r>
        <w:t>Срок административного наказания в виде ареста исчислять с 19 часов 10 минут 13 декабря 2017 года.</w:t>
      </w:r>
    </w:p>
    <w:p w:rsidR="00A77B3E">
      <w:r>
        <w:t xml:space="preserve"> Согласно ч.1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суток со дня получения его копии.</w:t>
      </w:r>
    </w:p>
    <w:p w:rsidR="00A77B3E"/>
    <w:p w:rsidR="00A77B3E"/>
    <w:p w:rsidR="00A77B3E">
      <w:r>
        <w:t xml:space="preserve">Мировой судья                                                    </w:t>
        <w:tab/>
        <w:t>И.В. Чернецкая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