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5-54-302/2017</w:t>
      </w:r>
    </w:p>
    <w:p w:rsidR="00A77B3E">
      <w:r>
        <w:t>ПОСТАНОВЛЕНИЕ</w:t>
      </w:r>
    </w:p>
    <w:p w:rsidR="00A77B3E"/>
    <w:p w:rsidR="00A77B3E">
      <w:r>
        <w:t>18 декабря 2017 года   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Посухова Андрея Михайловича, паспортные данные, гражданина РФ, женатого, имеющего двоих несовершеннолетних детей, зарегистрированного и проживающего по адресу: адрес, в совершении административного правонарушения, предусмотренного ст. 6.9.1 КоАП РФ,</w:t>
      </w:r>
    </w:p>
    <w:p w:rsidR="00A77B3E"/>
    <w:p w:rsidR="00A77B3E">
      <w:r>
        <w:t>УСТАНОВИЛ:</w:t>
      </w:r>
    </w:p>
    <w:p w:rsidR="00A77B3E"/>
    <w:p w:rsidR="00A77B3E">
      <w:r>
        <w:t>Посухов А.М. в нарушение постановления и.о. мирового судьи судебного участка № 54 мирового судьи судебного участка №55 от 20 апреля 2017 года не прошел диагностику в связи с потреблением наркотических средств в срок до 20 мая 2017 года, о чем 21.07.2017 года в ОМВД России по Красногвардейскому району поступила справка № 01-15/3202 от врача-нарколога.</w:t>
      </w:r>
    </w:p>
    <w:p w:rsidR="00A77B3E">
      <w:r>
        <w:t>В судебном заседании Посухов А.М. вину признал и пояснил, что диагностику в связи с потреблением наркотических средств он не прошел, поскольку уезжал на заработки в Москву.</w:t>
      </w:r>
    </w:p>
    <w:p w:rsidR="00A77B3E">
      <w:r>
        <w:t>Суд, исследовав материалы дела об административном правонарушении, приходит к выводу о виновности Посухова А.М. в совершении административного правонарушения, предусмотренного ст. 6.9.1 КоАП Российской Федерации.</w:t>
      </w:r>
    </w:p>
    <w:p w:rsidR="00A77B3E">
      <w:r>
        <w:t>Так, в протоколе об административном правонарушении № РК-162962 от 18 декабря 2017 года указаны обстоятельства совершения правонарушения. Протокол составлен согласно требованиям ст. 28.2 КоАП Российской Федерации.</w:t>
      </w:r>
    </w:p>
    <w:p w:rsidR="00A77B3E">
      <w:r>
        <w:t>В соответствии с постановлением и.о. мирового судьи судебного участка № 54 мирового судьи судебного участка № 55 от 20 апреля 2017 года Посухов А.М. привлечен к административной ответственности по ч. 1 ст. 6.9 КоАП Российской Федерации с назначением ему наказания в виде штрафа в размере 4 000 рублей. Также на него возложена обязанность пройти диагностику в связи с потреблением наркотических средств в срок до 20 мая 2017 года.</w:t>
      </w:r>
    </w:p>
    <w:p w:rsidR="00A77B3E">
      <w:r>
        <w:t>Согласно справки № 01-15/3202 от 21 июля 2017 года, выданной врачом-наркологом, Посухов А.М. уклоняется от динамического наблюдения и лечения.</w:t>
      </w:r>
    </w:p>
    <w:p w:rsidR="00A77B3E">
      <w:r>
        <w:t>При таких обстоятельствах, суд приходит к выводу о доказанности вины Посухова А.М. и квалифицирует его действия по ст. 6.9.1 КоАП Российской Федерации, как уклонение от прохождения диагностики лицом, на которое судьей возложена обязанность пройти диагностику в связи с потреблением наркотических средств.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правонарушителя. Признание Посуховым А.М. вины в совершенном правонарушении и наличие у него на иждивении несовершеннолетнего ребенка суд признает обстоятельствами, смягчающими административную ответственность. Поскольку Посухов А.М. в течение года привлекался к административной ответственности в сфере незаконного оборота наркотических средств, то суд признает обстоятельством, отягчающим ответственность, повторное совершение однородного административного правонарушения в период, когда лицо считается подвергнутым административному наказанию.</w:t>
      </w:r>
    </w:p>
    <w:p w:rsidR="00A77B3E">
      <w:r>
        <w:t>С учетом обстоятельств совершения правонарушения, а также смягчающих административную ответственность обстоятельств, суд полагает возможным не назначать правонарушителю наказание в виде административного ареста.</w:t>
      </w:r>
    </w:p>
    <w:p w:rsidR="00A77B3E">
      <w:r>
        <w:t>По мнению суда, с учетом обстоятельства, отягчающего административную ответственность, наказание в виде штрафа в размере, предусмотренном санкцией ст. 6.9.1 КоАП Российской Федерации, обеспечит достижение задач и целей административного наказания.</w:t>
      </w:r>
    </w:p>
    <w:p w:rsidR="00A77B3E">
      <w:r>
        <w:t>На основании изложенного, руководствуясь ст. ст. 29.9 – 29.11 КоАП Российской Федерации, суд</w:t>
      </w:r>
    </w:p>
    <w:p w:rsidR="00A77B3E">
      <w:r>
        <w:t>ПОСТАНОВИЛ:</w:t>
      </w:r>
    </w:p>
    <w:p w:rsidR="00A77B3E"/>
    <w:p w:rsidR="00A77B3E">
      <w:r>
        <w:t>Посухова Андрея Михайловича 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4 000 (четыре тысячи) рублей.</w:t>
      </w:r>
    </w:p>
    <w:p w:rsidR="00A77B3E">
      <w:r>
        <w:t>Штраф подлежит оплате по следующим реквизитам: получатель ОМВД России по Красногвардейскому району, номер счета получателя 40101810335100010001, ИНН налогового органа 9105000100, КПП 910501001, Код ОКТМО 35620401, БИК 043510001, код бюджетной классификации КБК 18811612000016000140, УИН 18880491170001629624.</w:t>
      </w:r>
    </w:p>
    <w:p w:rsidR="00A77B3E">
      <w:r>
        <w:t>В соответствии с ч.2 п.2.1. ст.4.1 КоАП РФ возложить на Посухова Андрея Михайловича обязанность пройти диагностику в связи с потреблением наркотических средств в срок до 18 февраля 2018 года.</w:t>
      </w:r>
    </w:p>
    <w:p w:rsidR="00A77B3E">
      <w:r>
        <w:t>Разъяснить Посохову А.М.,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И.В.Чернецкая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