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AC1" w:rsidRPr="005F3388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Дело № 5-54-</w:t>
      </w:r>
      <w:r w:rsidRPr="005F3388" w:rsidR="003160B3">
        <w:rPr>
          <w:rFonts w:ascii="Times New Roman" w:hAnsi="Times New Roman" w:cs="Times New Roman"/>
          <w:sz w:val="28"/>
          <w:szCs w:val="28"/>
        </w:rPr>
        <w:t>35</w:t>
      </w:r>
      <w:r w:rsidRPr="005F3388" w:rsidR="00A03DDC">
        <w:rPr>
          <w:rFonts w:ascii="Times New Roman" w:hAnsi="Times New Roman" w:cs="Times New Roman"/>
          <w:sz w:val="28"/>
          <w:szCs w:val="28"/>
        </w:rPr>
        <w:t>9</w:t>
      </w:r>
      <w:r w:rsidRPr="005F3388">
        <w:rPr>
          <w:rFonts w:ascii="Times New Roman" w:hAnsi="Times New Roman" w:cs="Times New Roman"/>
          <w:sz w:val="28"/>
          <w:szCs w:val="28"/>
        </w:rPr>
        <w:t>/202</w:t>
      </w:r>
      <w:r w:rsidRPr="005F3388" w:rsidR="00D94486">
        <w:rPr>
          <w:rFonts w:ascii="Times New Roman" w:hAnsi="Times New Roman" w:cs="Times New Roman"/>
          <w:sz w:val="28"/>
          <w:szCs w:val="28"/>
        </w:rPr>
        <w:t>4</w:t>
      </w:r>
    </w:p>
    <w:p w:rsidR="00F43AC1" w:rsidRPr="005F3388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91MS0054-01-202</w:t>
      </w:r>
      <w:r w:rsidRPr="005F3388" w:rsidR="00A85070">
        <w:rPr>
          <w:rFonts w:ascii="Times New Roman" w:hAnsi="Times New Roman" w:cs="Times New Roman"/>
          <w:sz w:val="28"/>
          <w:szCs w:val="28"/>
        </w:rPr>
        <w:t>4</w:t>
      </w:r>
      <w:r w:rsidRPr="005F3388">
        <w:rPr>
          <w:rFonts w:ascii="Times New Roman" w:hAnsi="Times New Roman" w:cs="Times New Roman"/>
          <w:sz w:val="28"/>
          <w:szCs w:val="28"/>
        </w:rPr>
        <w:t>-00</w:t>
      </w:r>
      <w:r w:rsidRPr="005F3388" w:rsidR="00A3363C">
        <w:rPr>
          <w:rFonts w:ascii="Times New Roman" w:hAnsi="Times New Roman" w:cs="Times New Roman"/>
          <w:sz w:val="28"/>
          <w:szCs w:val="28"/>
        </w:rPr>
        <w:t>196</w:t>
      </w:r>
      <w:r w:rsidRPr="005F3388" w:rsidR="00A03DDC">
        <w:rPr>
          <w:rFonts w:ascii="Times New Roman" w:hAnsi="Times New Roman" w:cs="Times New Roman"/>
          <w:sz w:val="28"/>
          <w:szCs w:val="28"/>
        </w:rPr>
        <w:t>5</w:t>
      </w:r>
      <w:r w:rsidRPr="005F3388">
        <w:rPr>
          <w:rFonts w:ascii="Times New Roman" w:hAnsi="Times New Roman" w:cs="Times New Roman"/>
          <w:sz w:val="28"/>
          <w:szCs w:val="28"/>
        </w:rPr>
        <w:t>-</w:t>
      </w:r>
      <w:r w:rsidRPr="005F3388" w:rsidR="00A03DDC">
        <w:rPr>
          <w:rFonts w:ascii="Times New Roman" w:hAnsi="Times New Roman" w:cs="Times New Roman"/>
          <w:sz w:val="28"/>
          <w:szCs w:val="28"/>
        </w:rPr>
        <w:t>36</w:t>
      </w:r>
    </w:p>
    <w:p w:rsidR="00F43AC1" w:rsidRPr="005F3388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5F3388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43AC1" w:rsidRPr="005F3388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3388">
        <w:rPr>
          <w:rFonts w:ascii="Times New Roman" w:hAnsi="Times New Roman" w:cs="Times New Roman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</w:t>
      </w:r>
    </w:p>
    <w:p w:rsidR="00F43AC1" w:rsidRPr="005F3388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3388">
        <w:rPr>
          <w:rFonts w:ascii="Times New Roman" w:hAnsi="Times New Roman" w:cs="Times New Roman"/>
          <w:sz w:val="24"/>
          <w:szCs w:val="24"/>
        </w:rPr>
        <w:t>ул. Титова, д.60, тел.: (36556) 2-18-28, е</w:t>
      </w:r>
      <w:r w:rsidRPr="005F3388">
        <w:rPr>
          <w:rFonts w:ascii="Times New Roman" w:hAnsi="Times New Roman" w:cs="Times New Roman"/>
          <w:sz w:val="24"/>
          <w:szCs w:val="24"/>
        </w:rPr>
        <w:t>-mail:ms54@must.rk.gov.ru)</w:t>
      </w:r>
    </w:p>
    <w:p w:rsidR="00F43AC1" w:rsidRPr="005F3388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5F3388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26 сентября</w:t>
      </w:r>
      <w:r w:rsidRPr="005F3388">
        <w:rPr>
          <w:rFonts w:ascii="Times New Roman" w:hAnsi="Times New Roman" w:cs="Times New Roman"/>
          <w:sz w:val="28"/>
          <w:szCs w:val="28"/>
        </w:rPr>
        <w:t xml:space="preserve"> 202</w:t>
      </w:r>
      <w:r w:rsidRPr="005F3388" w:rsidR="00D94486">
        <w:rPr>
          <w:rFonts w:ascii="Times New Roman" w:hAnsi="Times New Roman" w:cs="Times New Roman"/>
          <w:sz w:val="28"/>
          <w:szCs w:val="28"/>
        </w:rPr>
        <w:t>4</w:t>
      </w:r>
      <w:r w:rsidRPr="005F3388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Pr="005F3388" w:rsidR="005269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F3388" w:rsidR="00A85070">
        <w:rPr>
          <w:rFonts w:ascii="Times New Roman" w:hAnsi="Times New Roman" w:cs="Times New Roman"/>
          <w:sz w:val="28"/>
          <w:szCs w:val="28"/>
        </w:rPr>
        <w:t xml:space="preserve">     </w:t>
      </w:r>
      <w:r w:rsidRPr="005F3388">
        <w:rPr>
          <w:rFonts w:ascii="Times New Roman" w:hAnsi="Times New Roman" w:cs="Times New Roman"/>
          <w:sz w:val="28"/>
          <w:szCs w:val="28"/>
        </w:rPr>
        <w:t>пгт. Красногвардейское</w:t>
      </w:r>
    </w:p>
    <w:p w:rsidR="00F43AC1" w:rsidRPr="005F3388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5F3388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 w:rsidR="00F43AC1" w:rsidRPr="005F3388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 xml:space="preserve">рассмотрев в судебном </w:t>
      </w:r>
      <w:r w:rsidRPr="005F3388">
        <w:rPr>
          <w:rFonts w:ascii="Times New Roman" w:hAnsi="Times New Roman" w:cs="Times New Roman"/>
          <w:sz w:val="28"/>
          <w:szCs w:val="28"/>
        </w:rPr>
        <w:t>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ст.15.33.2 КоАП РФ, в отношении:</w:t>
      </w:r>
    </w:p>
    <w:p w:rsidR="003160B3" w:rsidRPr="005F3388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388">
        <w:rPr>
          <w:rFonts w:ascii="Times New Roman" w:eastAsia="Calibri" w:hAnsi="Times New Roman" w:cs="Times New Roman"/>
          <w:b/>
          <w:sz w:val="28"/>
          <w:szCs w:val="28"/>
        </w:rPr>
        <w:t>должностного лица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– ДОЛЖНОСТЬ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eastAsia="Calibri" w:hAnsi="Times New Roman" w:cs="Times New Roman"/>
          <w:b/>
          <w:sz w:val="28"/>
          <w:szCs w:val="28"/>
        </w:rPr>
        <w:t>Мышляевой</w:t>
      </w:r>
      <w:r w:rsidRPr="005F3388">
        <w:rPr>
          <w:rFonts w:ascii="Times New Roman" w:eastAsia="Calibri" w:hAnsi="Times New Roman" w:cs="Times New Roman"/>
          <w:b/>
          <w:sz w:val="28"/>
          <w:szCs w:val="28"/>
        </w:rPr>
        <w:t xml:space="preserve"> М.И., </w:t>
      </w:r>
      <w:r w:rsidRPr="005F3388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5F3388">
        <w:rPr>
          <w:rFonts w:ascii="Times New Roman" w:eastAsia="Calibri" w:hAnsi="Times New Roman" w:cs="Times New Roman"/>
          <w:sz w:val="28"/>
          <w:szCs w:val="28"/>
        </w:rPr>
        <w:t>, адрес организации</w:t>
      </w:r>
      <w:r w:rsidRPr="005F3388">
        <w:rPr>
          <w:rFonts w:ascii="Times New Roman" w:eastAsia="Calibri" w:hAnsi="Times New Roman" w:cs="Times New Roman"/>
          <w:sz w:val="28"/>
          <w:szCs w:val="28"/>
        </w:rPr>
        <w:t>: АДРЕС</w:t>
      </w:r>
      <w:r w:rsidRPr="005F33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3AC1" w:rsidRPr="005F3388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5F3388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установил:</w:t>
      </w:r>
    </w:p>
    <w:p w:rsidR="009445F0" w:rsidRPr="005F3388" w:rsidP="00F43AC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388">
        <w:rPr>
          <w:rFonts w:ascii="Times New Roman" w:eastAsia="Calibri" w:hAnsi="Times New Roman" w:cs="Times New Roman"/>
          <w:sz w:val="28"/>
          <w:szCs w:val="28"/>
        </w:rPr>
        <w:t>Мышляева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М.И.</w:t>
      </w:r>
      <w:r w:rsidRPr="005F3388" w:rsidR="00F43A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F3388" w:rsidR="00F43AC1">
        <w:rPr>
          <w:rFonts w:ascii="Times New Roman" w:eastAsia="Calibri" w:hAnsi="Times New Roman" w:cs="Times New Roman"/>
          <w:sz w:val="28"/>
          <w:szCs w:val="28"/>
        </w:rPr>
        <w:t>являясь</w:t>
      </w:r>
      <w:r w:rsidRPr="005F3388" w:rsidR="00F43A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5F3388" w:rsidR="00F43AC1">
        <w:rPr>
          <w:rFonts w:ascii="Times New Roman" w:eastAsia="Calibri" w:hAnsi="Times New Roman" w:cs="Times New Roman"/>
          <w:sz w:val="28"/>
          <w:szCs w:val="28"/>
        </w:rPr>
        <w:t>, расположенного по адресу</w:t>
      </w:r>
      <w:r w:rsidRPr="005F3388" w:rsidR="00292C01">
        <w:rPr>
          <w:rFonts w:ascii="Times New Roman" w:eastAsia="Calibri" w:hAnsi="Times New Roman" w:cs="Times New Roman"/>
          <w:sz w:val="28"/>
          <w:szCs w:val="28"/>
        </w:rPr>
        <w:t>:</w:t>
      </w:r>
      <w:r w:rsidRPr="005F3388" w:rsidR="00292C01">
        <w:t xml:space="preserve"> </w:t>
      </w:r>
      <w:r w:rsidRPr="005F3388">
        <w:rPr>
          <w:rFonts w:ascii="Times New Roman" w:eastAsia="Calibri" w:hAnsi="Times New Roman" w:cs="Times New Roman"/>
          <w:sz w:val="28"/>
          <w:szCs w:val="28"/>
        </w:rPr>
        <w:t>АДРЕС</w:t>
      </w:r>
      <w:r w:rsidRPr="005F3388" w:rsidR="003F1F13">
        <w:rPr>
          <w:rFonts w:ascii="Times New Roman" w:hAnsi="Times New Roman" w:cs="Times New Roman"/>
          <w:sz w:val="28"/>
          <w:szCs w:val="28"/>
        </w:rPr>
        <w:t>,</w:t>
      </w:r>
      <w:r w:rsidRPr="005F3388" w:rsidR="003F1F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388" w:rsidR="00BD0718">
        <w:rPr>
          <w:rFonts w:ascii="Times New Roman" w:eastAsia="Calibri" w:hAnsi="Times New Roman" w:cs="Times New Roman"/>
          <w:sz w:val="28"/>
          <w:szCs w:val="28"/>
        </w:rPr>
        <w:t>в нарушение п</w:t>
      </w:r>
      <w:r w:rsidRPr="005F3388" w:rsidR="00891909">
        <w:rPr>
          <w:rFonts w:ascii="Times New Roman" w:eastAsia="Calibri" w:hAnsi="Times New Roman" w:cs="Times New Roman"/>
          <w:sz w:val="28"/>
          <w:szCs w:val="28"/>
        </w:rPr>
        <w:t>. 6 ст.</w:t>
      </w:r>
      <w:r w:rsidRPr="005F3388" w:rsidR="00BD0718">
        <w:rPr>
          <w:rFonts w:ascii="Times New Roman" w:eastAsia="Calibri" w:hAnsi="Times New Roman" w:cs="Times New Roman"/>
          <w:sz w:val="28"/>
          <w:szCs w:val="28"/>
        </w:rPr>
        <w:t>11 Федерального закона от 01.04.1996 года №27-ФЗ «Об индивидуальном (персонифицированном) учете в системе обязательного пенсионного страхования»</w:t>
      </w:r>
      <w:r w:rsidRPr="005F3388" w:rsidR="00B403BB">
        <w:rPr>
          <w:rFonts w:ascii="Times New Roman" w:eastAsia="Calibri" w:hAnsi="Times New Roman" w:cs="Times New Roman"/>
          <w:sz w:val="28"/>
          <w:szCs w:val="28"/>
        </w:rPr>
        <w:t>,</w:t>
      </w:r>
      <w:r w:rsidRPr="005F3388" w:rsidR="00BD0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388" w:rsidR="00BE5C06">
        <w:rPr>
          <w:rFonts w:ascii="Times New Roman" w:eastAsia="Calibri" w:hAnsi="Times New Roman" w:cs="Times New Roman"/>
          <w:sz w:val="28"/>
          <w:szCs w:val="28"/>
        </w:rPr>
        <w:t>своевременно не предостави</w:t>
      </w:r>
      <w:r w:rsidRPr="005F3388" w:rsidR="00F43AC1">
        <w:rPr>
          <w:rFonts w:ascii="Times New Roman" w:eastAsia="Calibri" w:hAnsi="Times New Roman" w:cs="Times New Roman"/>
          <w:sz w:val="28"/>
          <w:szCs w:val="28"/>
        </w:rPr>
        <w:t>л</w:t>
      </w:r>
      <w:r w:rsidRPr="005F3388" w:rsidR="005010E1">
        <w:rPr>
          <w:rFonts w:ascii="Times New Roman" w:eastAsia="Calibri" w:hAnsi="Times New Roman" w:cs="Times New Roman"/>
          <w:sz w:val="28"/>
          <w:szCs w:val="28"/>
        </w:rPr>
        <w:t>а</w:t>
      </w:r>
      <w:r w:rsidRPr="005F3388" w:rsidR="00BE5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388" w:rsidR="007D7759">
        <w:rPr>
          <w:rFonts w:ascii="Times New Roman" w:eastAsia="Calibri" w:hAnsi="Times New Roman" w:cs="Times New Roman"/>
          <w:sz w:val="28"/>
          <w:szCs w:val="28"/>
        </w:rPr>
        <w:t xml:space="preserve">сведения о датах заключения (прекращения) и иных реквизитах договора гражданско-правового характера о выполнении работ (об оказании </w:t>
      </w:r>
      <w:r w:rsidRPr="005F3388" w:rsidR="00B403BB">
        <w:rPr>
          <w:rFonts w:ascii="Times New Roman" w:eastAsia="Calibri" w:hAnsi="Times New Roman" w:cs="Times New Roman"/>
          <w:sz w:val="28"/>
          <w:szCs w:val="28"/>
        </w:rPr>
        <w:t>ус</w:t>
      </w:r>
      <w:r w:rsidRPr="005F3388" w:rsidR="007D7759">
        <w:rPr>
          <w:rFonts w:ascii="Times New Roman" w:eastAsia="Calibri" w:hAnsi="Times New Roman" w:cs="Times New Roman"/>
          <w:sz w:val="28"/>
          <w:szCs w:val="28"/>
        </w:rPr>
        <w:t>луг)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F3388" w:rsidR="005010E1">
        <w:rPr>
          <w:rFonts w:ascii="Times New Roman" w:eastAsia="Calibri" w:hAnsi="Times New Roman" w:cs="Times New Roman"/>
          <w:sz w:val="28"/>
          <w:szCs w:val="28"/>
        </w:rPr>
        <w:t xml:space="preserve">а именно: </w:t>
      </w:r>
      <w:r w:rsidRPr="005F3388" w:rsidR="00A3363C">
        <w:rPr>
          <w:rFonts w:ascii="Times New Roman" w:eastAsia="Calibri" w:hAnsi="Times New Roman" w:cs="Times New Roman"/>
          <w:sz w:val="28"/>
          <w:szCs w:val="28"/>
        </w:rPr>
        <w:t xml:space="preserve">прекращения </w:t>
      </w:r>
      <w:r w:rsidRPr="005F3388" w:rsidR="005010E1">
        <w:rPr>
          <w:rFonts w:ascii="Times New Roman" w:eastAsia="Calibri" w:hAnsi="Times New Roman" w:cs="Times New Roman"/>
          <w:sz w:val="28"/>
          <w:szCs w:val="28"/>
        </w:rPr>
        <w:t>договора №</w:t>
      </w:r>
      <w:r w:rsidRPr="005F3388" w:rsidR="00A03DDC">
        <w:rPr>
          <w:rFonts w:ascii="Times New Roman" w:eastAsia="Calibri" w:hAnsi="Times New Roman" w:cs="Times New Roman"/>
          <w:sz w:val="28"/>
          <w:szCs w:val="28"/>
        </w:rPr>
        <w:t>4</w:t>
      </w:r>
      <w:r w:rsidRPr="005F3388" w:rsidR="00910BD7">
        <w:rPr>
          <w:rFonts w:ascii="Times New Roman" w:eastAsia="Calibri" w:hAnsi="Times New Roman" w:cs="Times New Roman"/>
          <w:sz w:val="28"/>
          <w:szCs w:val="28"/>
        </w:rPr>
        <w:t>/2023</w:t>
      </w:r>
      <w:r w:rsidRPr="005F3388" w:rsidR="00A3363C">
        <w:rPr>
          <w:rFonts w:ascii="Times New Roman" w:eastAsia="Calibri" w:hAnsi="Times New Roman" w:cs="Times New Roman"/>
          <w:sz w:val="28"/>
          <w:szCs w:val="28"/>
        </w:rPr>
        <w:t xml:space="preserve"> от 01.10.2023 года</w:t>
      </w:r>
      <w:r w:rsidRPr="005F3388" w:rsidR="005010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F3388" w:rsidR="00BD0718">
        <w:rPr>
          <w:rFonts w:ascii="Times New Roman" w:eastAsia="Calibri" w:hAnsi="Times New Roman" w:cs="Times New Roman"/>
          <w:sz w:val="28"/>
          <w:szCs w:val="28"/>
        </w:rPr>
        <w:t>чем совершил</w:t>
      </w:r>
      <w:r w:rsidRPr="005F3388" w:rsidR="001A2D47">
        <w:rPr>
          <w:rFonts w:ascii="Times New Roman" w:eastAsia="Calibri" w:hAnsi="Times New Roman" w:cs="Times New Roman"/>
          <w:sz w:val="28"/>
          <w:szCs w:val="28"/>
        </w:rPr>
        <w:t>а</w:t>
      </w:r>
      <w:r w:rsidRPr="005F3388" w:rsidR="00BD0718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административное правонарушение, предусмотренное </w:t>
      </w:r>
      <w:r w:rsidRPr="005F3388" w:rsidR="005010E1">
        <w:rPr>
          <w:rFonts w:ascii="Times New Roman" w:eastAsia="Calibri" w:hAnsi="Times New Roman" w:cs="Times New Roman"/>
          <w:sz w:val="28"/>
          <w:szCs w:val="28"/>
        </w:rPr>
        <w:t xml:space="preserve"> ч.</w:t>
      </w:r>
      <w:r w:rsidRPr="005F3388" w:rsidR="007D7759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5F3388" w:rsidR="005010E1">
        <w:rPr>
          <w:rFonts w:ascii="Times New Roman" w:eastAsia="Calibri" w:hAnsi="Times New Roman" w:cs="Times New Roman"/>
          <w:sz w:val="28"/>
          <w:szCs w:val="28"/>
        </w:rPr>
        <w:t>ст.</w:t>
      </w:r>
      <w:r w:rsidRPr="005F3388" w:rsidR="00BD0718">
        <w:rPr>
          <w:rFonts w:ascii="Times New Roman" w:eastAsia="Calibri" w:hAnsi="Times New Roman" w:cs="Times New Roman"/>
          <w:sz w:val="28"/>
          <w:szCs w:val="28"/>
        </w:rPr>
        <w:t>15.33.2</w:t>
      </w:r>
      <w:r w:rsidRPr="005F3388" w:rsidR="00BD0718">
        <w:rPr>
          <w:rFonts w:ascii="Times New Roman" w:eastAsia="Calibri" w:hAnsi="Times New Roman" w:cs="Times New Roman"/>
          <w:sz w:val="28"/>
          <w:szCs w:val="28"/>
        </w:rPr>
        <w:t xml:space="preserve"> КоАП РФ.</w:t>
      </w:r>
    </w:p>
    <w:p w:rsidR="006A3E14" w:rsidRPr="005F3388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</w:t>
      </w:r>
      <w:r w:rsidRPr="005F3388" w:rsidR="00B403BB">
        <w:rPr>
          <w:rFonts w:ascii="Times New Roman" w:hAnsi="Times New Roman" w:cs="Times New Roman"/>
          <w:sz w:val="28"/>
          <w:szCs w:val="28"/>
        </w:rPr>
        <w:t>ЕФС-1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388" w:rsidR="00B403BB">
        <w:rPr>
          <w:rFonts w:ascii="Times New Roman" w:eastAsia="Calibri" w:hAnsi="Times New Roman" w:cs="Times New Roman"/>
          <w:sz w:val="28"/>
          <w:szCs w:val="28"/>
        </w:rPr>
        <w:t xml:space="preserve">–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</w:t>
      </w:r>
      <w:r w:rsidRPr="005F3388" w:rsidR="006724BF">
        <w:rPr>
          <w:rFonts w:ascii="Times New Roman" w:eastAsia="Calibri" w:hAnsi="Times New Roman" w:cs="Times New Roman"/>
          <w:sz w:val="28"/>
          <w:szCs w:val="28"/>
        </w:rPr>
        <w:t>прекращени</w:t>
      </w:r>
      <w:r w:rsidRPr="005F3388" w:rsidR="007E0B5A">
        <w:rPr>
          <w:rFonts w:ascii="Times New Roman" w:eastAsia="Calibri" w:hAnsi="Times New Roman" w:cs="Times New Roman"/>
          <w:sz w:val="28"/>
          <w:szCs w:val="28"/>
        </w:rPr>
        <w:t>и</w:t>
      </w:r>
      <w:r w:rsidRPr="005F3388" w:rsidR="00B403BB">
        <w:rPr>
          <w:rFonts w:ascii="Times New Roman" w:eastAsia="Calibri" w:hAnsi="Times New Roman" w:cs="Times New Roman"/>
          <w:sz w:val="28"/>
          <w:szCs w:val="28"/>
        </w:rPr>
        <w:t xml:space="preserve">, то есть </w:t>
      </w:r>
      <w:r w:rsidRPr="005F3388" w:rsidR="003B2D82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ЕФС-1 по </w:t>
      </w:r>
      <w:r w:rsidRPr="005F3388" w:rsidR="00E8221E">
        <w:rPr>
          <w:rFonts w:ascii="Times New Roman" w:eastAsia="Calibri" w:hAnsi="Times New Roman" w:cs="Times New Roman"/>
          <w:sz w:val="28"/>
          <w:szCs w:val="28"/>
        </w:rPr>
        <w:t>прекращению</w:t>
      </w:r>
      <w:r w:rsidRPr="005F3388" w:rsidR="00501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388" w:rsidR="00891909">
        <w:rPr>
          <w:rFonts w:ascii="Times New Roman" w:eastAsia="Calibri" w:hAnsi="Times New Roman" w:cs="Times New Roman"/>
          <w:sz w:val="28"/>
          <w:szCs w:val="28"/>
        </w:rPr>
        <w:t>договор</w:t>
      </w:r>
      <w:r w:rsidRPr="005F3388" w:rsidR="005010E1">
        <w:rPr>
          <w:rFonts w:ascii="Times New Roman" w:eastAsia="Calibri" w:hAnsi="Times New Roman" w:cs="Times New Roman"/>
          <w:sz w:val="28"/>
          <w:szCs w:val="28"/>
        </w:rPr>
        <w:t>а</w:t>
      </w:r>
      <w:r w:rsidRPr="005F3388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388" w:rsidR="003B2D82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5F3388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388" w:rsidR="00BC371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5F3388" w:rsidR="005010E1">
        <w:rPr>
          <w:rFonts w:ascii="Times New Roman" w:eastAsia="Calibri" w:hAnsi="Times New Roman" w:cs="Times New Roman"/>
          <w:sz w:val="28"/>
          <w:szCs w:val="28"/>
        </w:rPr>
        <w:t>01.10.2023</w:t>
      </w:r>
      <w:r w:rsidRPr="005F3388" w:rsidR="00891909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5F3388" w:rsidR="00781DE9">
        <w:rPr>
          <w:rFonts w:ascii="Times New Roman" w:eastAsia="Calibri" w:hAnsi="Times New Roman" w:cs="Times New Roman"/>
          <w:sz w:val="28"/>
          <w:szCs w:val="28"/>
        </w:rPr>
        <w:t xml:space="preserve">– до </w:t>
      </w:r>
      <w:r w:rsidRPr="005F3388" w:rsidR="005010E1">
        <w:rPr>
          <w:rFonts w:ascii="Times New Roman" w:eastAsia="Calibri" w:hAnsi="Times New Roman" w:cs="Times New Roman"/>
          <w:sz w:val="28"/>
          <w:szCs w:val="28"/>
        </w:rPr>
        <w:t>02.10</w:t>
      </w:r>
      <w:r w:rsidRPr="005F3388">
        <w:rPr>
          <w:rFonts w:ascii="Times New Roman" w:eastAsia="Calibri" w:hAnsi="Times New Roman" w:cs="Times New Roman"/>
          <w:sz w:val="28"/>
          <w:szCs w:val="28"/>
        </w:rPr>
        <w:t>.2023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5F3388" w:rsidR="00B403BB">
        <w:rPr>
          <w:rFonts w:ascii="Times New Roman" w:eastAsia="Calibri" w:hAnsi="Times New Roman" w:cs="Times New Roman"/>
          <w:sz w:val="28"/>
          <w:szCs w:val="28"/>
        </w:rPr>
        <w:t>ода</w:t>
      </w:r>
      <w:r w:rsidRPr="005F3388" w:rsidR="00292C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3E14" w:rsidRPr="005F3388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388">
        <w:rPr>
          <w:rFonts w:ascii="Times New Roman" w:eastAsia="Calibri" w:hAnsi="Times New Roman" w:cs="Times New Roman"/>
          <w:sz w:val="28"/>
          <w:szCs w:val="28"/>
        </w:rPr>
        <w:t>Ф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актически отчет по форме ЕФС-1 предоставлен </w:t>
      </w:r>
      <w:r w:rsidRPr="005F3388" w:rsidR="00910BD7">
        <w:rPr>
          <w:rFonts w:ascii="Times New Roman" w:eastAsia="Calibri" w:hAnsi="Times New Roman" w:cs="Times New Roman"/>
          <w:sz w:val="28"/>
          <w:szCs w:val="28"/>
        </w:rPr>
        <w:t>10.06</w:t>
      </w:r>
      <w:r w:rsidRPr="005F3388">
        <w:rPr>
          <w:rFonts w:ascii="Times New Roman" w:eastAsia="Calibri" w:hAnsi="Times New Roman" w:cs="Times New Roman"/>
          <w:sz w:val="28"/>
          <w:szCs w:val="28"/>
        </w:rPr>
        <w:t>.202</w:t>
      </w:r>
      <w:r w:rsidRPr="005F3388" w:rsidR="005010E1">
        <w:rPr>
          <w:rFonts w:ascii="Times New Roman" w:eastAsia="Calibri" w:hAnsi="Times New Roman" w:cs="Times New Roman"/>
          <w:sz w:val="28"/>
          <w:szCs w:val="28"/>
        </w:rPr>
        <w:t>4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445F0" w:rsidRPr="005F3388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 xml:space="preserve">Время совершения правонарушения </w:t>
      </w:r>
      <w:r w:rsidRPr="005F3388" w:rsidR="005010E1">
        <w:rPr>
          <w:rFonts w:ascii="Times New Roman" w:hAnsi="Times New Roman" w:cs="Times New Roman"/>
          <w:sz w:val="28"/>
          <w:szCs w:val="28"/>
        </w:rPr>
        <w:t>03.10</w:t>
      </w:r>
      <w:r w:rsidRPr="005F3388">
        <w:rPr>
          <w:rFonts w:ascii="Times New Roman" w:hAnsi="Times New Roman" w:cs="Times New Roman"/>
          <w:sz w:val="28"/>
          <w:szCs w:val="28"/>
        </w:rPr>
        <w:t>.2023 года.</w:t>
      </w:r>
      <w:r w:rsidRPr="005F3388" w:rsidR="0069257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B16ED" w:rsidRPr="005F3388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388">
        <w:rPr>
          <w:rFonts w:ascii="Times New Roman" w:eastAsia="Calibri" w:hAnsi="Times New Roman" w:cs="Times New Roman"/>
          <w:sz w:val="28"/>
          <w:szCs w:val="28"/>
        </w:rPr>
        <w:t>Место совершения правонарушения: адрес организации</w:t>
      </w:r>
      <w:r w:rsidRPr="005F3388" w:rsidR="003431DE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АДРЕС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160B3" w:rsidRPr="005F3388" w:rsidP="003160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В судебное заседание </w:t>
      </w:r>
      <w:r w:rsidRPr="005F338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Мышляева М.И.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не явилась, о времени </w:t>
      </w:r>
      <w:r w:rsidRPr="005F3388">
        <w:rPr>
          <w:rFonts w:ascii="Times New Roman" w:eastAsia="Calibri" w:hAnsi="Times New Roman" w:cs="Times New Roman"/>
          <w:sz w:val="28"/>
          <w:szCs w:val="28"/>
        </w:rPr>
        <w:t>и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месте рассмотрения дела извещалась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по адресу регистрации, указанному в протоколе и по адресу, расположения организации. Ходатайств о рассмотрении дела без её участия или об отложении рассмотрения дела не предоставила. </w:t>
      </w:r>
    </w:p>
    <w:p w:rsidR="003160B3" w:rsidRPr="005F3388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ч. 2 ст. 25.1 КоАП 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ходатайство оставлено без удовлетворения, дело может быть рассмотрено в </w:t>
      </w:r>
      <w:r w:rsidRPr="005F3388">
        <w:rPr>
          <w:rFonts w:ascii="Times New Roman" w:eastAsia="Calibri" w:hAnsi="Times New Roman" w:cs="Times New Roman"/>
          <w:sz w:val="28"/>
          <w:szCs w:val="28"/>
        </w:rPr>
        <w:t>отсутствие лица, в отношении которого ведется производство по делу об административном правонарушении.</w:t>
      </w:r>
    </w:p>
    <w:p w:rsidR="003160B3" w:rsidRPr="005F3388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В связи с изложенным, судья признает причины неявки </w:t>
      </w:r>
      <w:r w:rsidRPr="005F338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</w:t>
      </w:r>
      <w:r w:rsidRPr="005F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F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</w:t>
      </w:r>
      <w:r w:rsidRPr="005F3388">
        <w:rPr>
          <w:rFonts w:ascii="Times New Roman" w:eastAsia="Calibri" w:hAnsi="Times New Roman" w:cs="Times New Roman"/>
          <w:sz w:val="28"/>
          <w:szCs w:val="28"/>
        </w:rPr>
        <w:t>ё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</w:t>
      </w:r>
    </w:p>
    <w:p w:rsidR="003160B3" w:rsidRPr="005F3388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388">
        <w:rPr>
          <w:rFonts w:ascii="Times New Roman" w:eastAsia="Calibri" w:hAnsi="Times New Roman" w:cs="Times New Roman"/>
          <w:sz w:val="28"/>
          <w:szCs w:val="28"/>
        </w:rPr>
        <w:t>Данные, содержащиеся в протоколе об административном правонарушении и материалах к нему, являются достаточными для рассмо</w:t>
      </w:r>
      <w:r w:rsidRPr="005F3388">
        <w:rPr>
          <w:rFonts w:ascii="Times New Roman" w:eastAsia="Calibri" w:hAnsi="Times New Roman" w:cs="Times New Roman"/>
          <w:sz w:val="28"/>
          <w:szCs w:val="28"/>
        </w:rPr>
        <w:t>трения дела об административном правонарушении по существу.</w:t>
      </w:r>
    </w:p>
    <w:p w:rsidR="004B16ED" w:rsidRPr="005F3388" w:rsidP="001A2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Судья, исследовав в совокупности материалы дела об административном правонарушении, приходит к выводу о том, что вина </w:t>
      </w:r>
      <w:r w:rsidRPr="005F3388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F3388">
        <w:rPr>
          <w:rFonts w:ascii="Times New Roman" w:eastAsia="Calibri" w:hAnsi="Times New Roman" w:cs="Times New Roman"/>
          <w:sz w:val="28"/>
          <w:szCs w:val="28"/>
        </w:rPr>
        <w:t>, в совершении административного правонарушения, предусмотренног</w:t>
      </w:r>
      <w:r w:rsidRPr="005F3388">
        <w:rPr>
          <w:rFonts w:ascii="Times New Roman" w:eastAsia="Calibri" w:hAnsi="Times New Roman" w:cs="Times New Roman"/>
          <w:sz w:val="28"/>
          <w:szCs w:val="28"/>
        </w:rPr>
        <w:t>о ч.</w:t>
      </w:r>
      <w:r w:rsidRPr="005F3388" w:rsidR="005010E1">
        <w:rPr>
          <w:rFonts w:ascii="Times New Roman" w:eastAsia="Calibri" w:hAnsi="Times New Roman" w:cs="Times New Roman"/>
          <w:sz w:val="28"/>
          <w:szCs w:val="28"/>
        </w:rPr>
        <w:t>1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ст.</w:t>
      </w:r>
      <w:r w:rsidRPr="005F3388" w:rsidR="005010E1">
        <w:rPr>
          <w:rFonts w:ascii="Times New Roman" w:eastAsia="Calibri" w:hAnsi="Times New Roman" w:cs="Times New Roman"/>
          <w:sz w:val="28"/>
          <w:szCs w:val="28"/>
        </w:rPr>
        <w:t>15.33.2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КоАП РФ, доказана и нашла свое подтверждение в ходе производства по делу об административном правонарушении.</w:t>
      </w:r>
    </w:p>
    <w:p w:rsidR="00436098" w:rsidRPr="005F3388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И</w:t>
      </w:r>
      <w:r w:rsidRPr="005F3388">
        <w:rPr>
          <w:rFonts w:ascii="Times New Roman" w:hAnsi="Times New Roman" w:cs="Times New Roman"/>
          <w:sz w:val="28"/>
          <w:szCs w:val="28"/>
        </w:rPr>
        <w:t xml:space="preserve">з пункта 1 статьи 11 Федерального закона от 01.04.1996 N 27-ФЗ "Об индивидуальном (персонифицированном) учете в системе </w:t>
      </w:r>
      <w:r w:rsidRPr="005F3388">
        <w:rPr>
          <w:rFonts w:ascii="Times New Roman" w:hAnsi="Times New Roman" w:cs="Times New Roman"/>
          <w:sz w:val="28"/>
          <w:szCs w:val="28"/>
        </w:rPr>
        <w:t>обязательного пенсионного страхования" (далее также - Закон N 27-ФЗ) следует, что страхователи представляют предусмотренные пунктами 2 - 2.2 и 2.4 настоящей статьи сведения для индивидуального (персонифицированного) учета в органы Пенсионного фонда Российс</w:t>
      </w:r>
      <w:r w:rsidRPr="005F3388">
        <w:rPr>
          <w:rFonts w:ascii="Times New Roman" w:hAnsi="Times New Roman" w:cs="Times New Roman"/>
          <w:sz w:val="28"/>
          <w:szCs w:val="28"/>
        </w:rPr>
        <w:t>кой Федерации по месту их регистрации, а сведения, предусмотренные пунктом 2.3 настоящей статьи, - в налоговые органы по месту их учета.</w:t>
      </w:r>
    </w:p>
    <w:p w:rsidR="009F2F68" w:rsidRPr="005F3388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 xml:space="preserve">Согласно пп.5 п. 2 ст.11 </w:t>
      </w:r>
      <w:r w:rsidRPr="005F3388">
        <w:rPr>
          <w:rFonts w:ascii="Times New Roman" w:hAnsi="Times New Roman" w:cs="Times New Roman"/>
          <w:sz w:val="28"/>
          <w:szCs w:val="28"/>
        </w:rPr>
        <w:t>Закон N 27-ФЗ</w:t>
      </w:r>
      <w:r w:rsidRPr="005F3388">
        <w:rPr>
          <w:rFonts w:ascii="Times New Roman" w:hAnsi="Times New Roman" w:cs="Times New Roman"/>
          <w:sz w:val="28"/>
          <w:szCs w:val="28"/>
        </w:rPr>
        <w:t>,</w:t>
      </w:r>
      <w:r w:rsidRPr="005F3388">
        <w:t xml:space="preserve"> </w:t>
      </w:r>
      <w:r w:rsidRPr="005F3388">
        <w:rPr>
          <w:rFonts w:ascii="Times New Roman" w:hAnsi="Times New Roman" w:cs="Times New Roman"/>
          <w:sz w:val="28"/>
          <w:szCs w:val="28"/>
        </w:rPr>
        <w:t>с</w:t>
      </w:r>
      <w:r w:rsidRPr="005F3388">
        <w:rPr>
          <w:rFonts w:ascii="Times New Roman" w:hAnsi="Times New Roman" w:cs="Times New Roman"/>
          <w:sz w:val="28"/>
          <w:szCs w:val="28"/>
        </w:rPr>
        <w:t>трахователь представляет о каждом работающем у него лице (включая лиц, заключи</w:t>
      </w:r>
      <w:r w:rsidRPr="005F3388">
        <w:rPr>
          <w:rFonts w:ascii="Times New Roman" w:hAnsi="Times New Roman" w:cs="Times New Roman"/>
          <w:sz w:val="28"/>
          <w:szCs w:val="28"/>
        </w:rPr>
        <w:t>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</w:t>
      </w:r>
      <w:r w:rsidRPr="005F3388">
        <w:rPr>
          <w:rFonts w:ascii="Times New Roman" w:hAnsi="Times New Roman" w:cs="Times New Roman"/>
          <w:sz w:val="28"/>
          <w:szCs w:val="28"/>
        </w:rPr>
        <w:t>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</w:t>
      </w:r>
      <w:r w:rsidRPr="005F3388">
        <w:rPr>
          <w:rFonts w:ascii="Times New Roman" w:hAnsi="Times New Roman" w:cs="Times New Roman"/>
          <w:sz w:val="28"/>
          <w:szCs w:val="28"/>
        </w:rPr>
        <w:t>е сведения и документы:</w:t>
      </w:r>
      <w:r w:rsidRPr="005F3388">
        <w:rPr>
          <w:rFonts w:ascii="Times New Roman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hAnsi="Times New Roman" w:cs="Times New Roman"/>
          <w:sz w:val="28"/>
          <w:szCs w:val="28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</w:t>
      </w:r>
      <w:r w:rsidRPr="005F3388">
        <w:rPr>
          <w:rFonts w:ascii="Times New Roman" w:hAnsi="Times New Roman" w:cs="Times New Roman"/>
          <w:sz w:val="28"/>
          <w:szCs w:val="28"/>
        </w:rPr>
        <w:t xml:space="preserve">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</w:t>
      </w:r>
      <w:r w:rsidRPr="005F3388">
        <w:rPr>
          <w:rFonts w:ascii="Times New Roman" w:hAnsi="Times New Roman" w:cs="Times New Roman"/>
          <w:sz w:val="28"/>
          <w:szCs w:val="28"/>
        </w:rPr>
        <w:t>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5F3388">
        <w:rPr>
          <w:rFonts w:ascii="Times New Roman" w:hAnsi="Times New Roman" w:cs="Times New Roman"/>
          <w:sz w:val="28"/>
          <w:szCs w:val="28"/>
        </w:rPr>
        <w:t>.</w:t>
      </w:r>
    </w:p>
    <w:p w:rsidR="00B403BB" w:rsidRPr="005F3388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Пунктом 2 стать</w:t>
      </w:r>
      <w:r w:rsidRPr="005F3388">
        <w:rPr>
          <w:rFonts w:ascii="Times New Roman" w:hAnsi="Times New Roman" w:cs="Times New Roman"/>
          <w:sz w:val="28"/>
          <w:szCs w:val="28"/>
        </w:rPr>
        <w:t xml:space="preserve">и 11 </w:t>
      </w:r>
      <w:r w:rsidRPr="005F3388">
        <w:rPr>
          <w:rFonts w:ascii="Times New Roman" w:hAnsi="Times New Roman" w:cs="Times New Roman"/>
          <w:sz w:val="28"/>
          <w:szCs w:val="28"/>
        </w:rPr>
        <w:t>Закон</w:t>
      </w:r>
      <w:r w:rsidRPr="005F3388">
        <w:rPr>
          <w:rFonts w:ascii="Times New Roman" w:hAnsi="Times New Roman" w:cs="Times New Roman"/>
          <w:sz w:val="28"/>
          <w:szCs w:val="28"/>
        </w:rPr>
        <w:t>а</w:t>
      </w:r>
      <w:r w:rsidRPr="005F3388">
        <w:rPr>
          <w:rFonts w:ascii="Times New Roman" w:hAnsi="Times New Roman" w:cs="Times New Roman"/>
          <w:sz w:val="28"/>
          <w:szCs w:val="28"/>
        </w:rPr>
        <w:t xml:space="preserve"> N 27-ФЗ</w:t>
      </w:r>
      <w:r w:rsidRPr="005F3388"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Pr="005F3388" w:rsidR="007420EE">
        <w:rPr>
          <w:rFonts w:ascii="Times New Roman" w:hAnsi="Times New Roman" w:cs="Times New Roman"/>
          <w:sz w:val="28"/>
          <w:szCs w:val="28"/>
        </w:rPr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7420EE" w:rsidRPr="005F3388" w:rsidP="007420EE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Как след</w:t>
      </w:r>
      <w:r w:rsidRPr="005F3388">
        <w:rPr>
          <w:rFonts w:ascii="Times New Roman" w:hAnsi="Times New Roman" w:cs="Times New Roman"/>
          <w:sz w:val="28"/>
          <w:szCs w:val="28"/>
        </w:rPr>
        <w:t xml:space="preserve">ует из материалов дела, </w:t>
      </w:r>
      <w:r w:rsidRPr="005F3388" w:rsidR="002A3E18">
        <w:rPr>
          <w:rFonts w:ascii="Times New Roman" w:hAnsi="Times New Roman" w:cs="Times New Roman"/>
          <w:sz w:val="28"/>
          <w:szCs w:val="28"/>
        </w:rPr>
        <w:t>Мышляева М.И. в нарушение п. 6 ст.11 Федерального закона от 01.04.1996 года №27-ФЗ «Об индивидуальном (персонифицированном) учете в системе обязательного пенсионного страхования», своевременно не предоставила сведения о дате прекращения договора гражданско-правового характера №</w:t>
      </w:r>
      <w:r w:rsidRPr="005F3388" w:rsidR="00A03DDC">
        <w:rPr>
          <w:rFonts w:ascii="Times New Roman" w:hAnsi="Times New Roman" w:cs="Times New Roman"/>
          <w:sz w:val="28"/>
          <w:szCs w:val="28"/>
        </w:rPr>
        <w:t>4</w:t>
      </w:r>
      <w:r w:rsidRPr="005F3388" w:rsidR="00910BD7">
        <w:rPr>
          <w:rFonts w:ascii="Times New Roman" w:hAnsi="Times New Roman" w:cs="Times New Roman"/>
          <w:sz w:val="28"/>
          <w:szCs w:val="28"/>
        </w:rPr>
        <w:t>/2023</w:t>
      </w:r>
      <w:r w:rsidRPr="005F3388" w:rsidR="00A3363C">
        <w:rPr>
          <w:rFonts w:ascii="Times New Roman" w:hAnsi="Times New Roman" w:cs="Times New Roman"/>
          <w:sz w:val="28"/>
          <w:szCs w:val="28"/>
        </w:rPr>
        <w:t>, который расторгнут 01.10.2023 года</w:t>
      </w:r>
      <w:r w:rsidRPr="005F3388" w:rsidR="002A3E18">
        <w:rPr>
          <w:rFonts w:ascii="Times New Roman" w:hAnsi="Times New Roman" w:cs="Times New Roman"/>
          <w:sz w:val="28"/>
          <w:szCs w:val="28"/>
        </w:rPr>
        <w:t>, чем совершила административное правонарушение, предусмотренное  ч.1 ст.15.33.2 КоАП РФ</w:t>
      </w:r>
      <w:r w:rsidRPr="005F3388" w:rsidR="005853FC">
        <w:rPr>
          <w:rFonts w:ascii="Times New Roman" w:hAnsi="Times New Roman" w:cs="Times New Roman"/>
          <w:sz w:val="28"/>
          <w:szCs w:val="28"/>
        </w:rPr>
        <w:t>.</w:t>
      </w:r>
    </w:p>
    <w:p w:rsidR="00E8221E" w:rsidRPr="005F3388" w:rsidP="00E8221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С</w:t>
      </w:r>
      <w:r w:rsidRPr="005F3388">
        <w:rPr>
          <w:rFonts w:ascii="Times New Roman" w:hAnsi="Times New Roman" w:cs="Times New Roman"/>
          <w:sz w:val="28"/>
          <w:szCs w:val="28"/>
        </w:rPr>
        <w:t>рок предост</w:t>
      </w:r>
      <w:r w:rsidRPr="005F3388">
        <w:rPr>
          <w:rFonts w:ascii="Times New Roman" w:hAnsi="Times New Roman" w:cs="Times New Roman"/>
          <w:sz w:val="28"/>
          <w:szCs w:val="28"/>
        </w:rPr>
        <w:t>авления отчета по форме ЕФС-1 –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прекращения, то есть –</w:t>
      </w:r>
      <w:r w:rsidRPr="005F3388" w:rsidR="009C1A86">
        <w:rPr>
          <w:rFonts w:ascii="Times New Roman" w:hAnsi="Times New Roman" w:cs="Times New Roman"/>
          <w:sz w:val="28"/>
          <w:szCs w:val="28"/>
        </w:rPr>
        <w:t xml:space="preserve"> </w:t>
      </w:r>
      <w:r w:rsidRPr="005F3388" w:rsidR="002A3E18">
        <w:rPr>
          <w:rFonts w:ascii="Times New Roman" w:hAnsi="Times New Roman" w:cs="Times New Roman"/>
          <w:sz w:val="28"/>
          <w:szCs w:val="28"/>
        </w:rPr>
        <w:t xml:space="preserve">срок предоставления отчёта по форме ЕФС-1 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5F3388">
        <w:rPr>
          <w:rFonts w:ascii="Times New Roman" w:eastAsia="Calibri" w:hAnsi="Times New Roman" w:cs="Times New Roman"/>
          <w:sz w:val="28"/>
          <w:szCs w:val="28"/>
        </w:rPr>
        <w:t>прекращению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Pr="005F3388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5F3388">
        <w:rPr>
          <w:rFonts w:ascii="Times New Roman" w:eastAsia="Calibri" w:hAnsi="Times New Roman" w:cs="Times New Roman"/>
          <w:sz w:val="28"/>
          <w:szCs w:val="28"/>
        </w:rPr>
        <w:t>01.10.2023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года – до </w:t>
      </w:r>
      <w:r w:rsidRPr="005F3388">
        <w:rPr>
          <w:rFonts w:ascii="Times New Roman" w:eastAsia="Calibri" w:hAnsi="Times New Roman" w:cs="Times New Roman"/>
          <w:sz w:val="28"/>
          <w:szCs w:val="28"/>
        </w:rPr>
        <w:t>02.10</w:t>
      </w:r>
      <w:r w:rsidRPr="005F3388">
        <w:rPr>
          <w:rFonts w:ascii="Times New Roman" w:eastAsia="Calibri" w:hAnsi="Times New Roman" w:cs="Times New Roman"/>
          <w:sz w:val="28"/>
          <w:szCs w:val="28"/>
        </w:rPr>
        <w:t>.2023</w:t>
      </w:r>
      <w:r w:rsidRPr="005F3388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5F3388">
        <w:rPr>
          <w:rFonts w:ascii="Times New Roman" w:eastAsia="Calibri" w:hAnsi="Times New Roman" w:cs="Times New Roman"/>
          <w:sz w:val="28"/>
          <w:szCs w:val="28"/>
        </w:rPr>
        <w:t>ода.</w:t>
      </w:r>
    </w:p>
    <w:p w:rsidR="009F2F68" w:rsidRPr="005F3388" w:rsidP="00D162D5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Ф</w:t>
      </w:r>
      <w:r w:rsidRPr="005F3388">
        <w:rPr>
          <w:rFonts w:ascii="Times New Roman" w:hAnsi="Times New Roman" w:cs="Times New Roman"/>
          <w:sz w:val="28"/>
          <w:szCs w:val="28"/>
        </w:rPr>
        <w:t xml:space="preserve">актически </w:t>
      </w:r>
      <w:r w:rsidRPr="005F3388" w:rsidR="00B403BB">
        <w:rPr>
          <w:rFonts w:ascii="Times New Roman" w:hAnsi="Times New Roman" w:cs="Times New Roman"/>
          <w:sz w:val="28"/>
          <w:szCs w:val="28"/>
        </w:rPr>
        <w:t>отчет по форме ЕФС-1</w:t>
      </w:r>
      <w:r w:rsidRPr="005F3388">
        <w:rPr>
          <w:rFonts w:ascii="Times New Roman" w:hAnsi="Times New Roman" w:cs="Times New Roman"/>
          <w:sz w:val="28"/>
          <w:szCs w:val="28"/>
        </w:rPr>
        <w:t xml:space="preserve"> предоставлен </w:t>
      </w:r>
      <w:r w:rsidRPr="005F3388" w:rsidR="00910BD7">
        <w:rPr>
          <w:rFonts w:ascii="Times New Roman" w:hAnsi="Times New Roman" w:cs="Times New Roman"/>
          <w:sz w:val="28"/>
          <w:szCs w:val="28"/>
        </w:rPr>
        <w:t>10.06</w:t>
      </w:r>
      <w:r w:rsidRPr="005F3388" w:rsidR="00BC3711">
        <w:rPr>
          <w:rFonts w:ascii="Times New Roman" w:hAnsi="Times New Roman" w:cs="Times New Roman"/>
          <w:sz w:val="28"/>
          <w:szCs w:val="28"/>
        </w:rPr>
        <w:t>.2024</w:t>
      </w:r>
      <w:r w:rsidRPr="005F3388" w:rsidR="00B403B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3388">
        <w:rPr>
          <w:rFonts w:ascii="Times New Roman" w:hAnsi="Times New Roman" w:cs="Times New Roman"/>
          <w:sz w:val="28"/>
          <w:szCs w:val="28"/>
        </w:rPr>
        <w:t>.</w:t>
      </w:r>
    </w:p>
    <w:p w:rsidR="009F2F68" w:rsidRPr="005F3388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Время совершения правонарушения</w:t>
      </w:r>
      <w:r w:rsidRPr="005F3388" w:rsidR="005853FC">
        <w:rPr>
          <w:rFonts w:ascii="Times New Roman" w:hAnsi="Times New Roman" w:cs="Times New Roman"/>
          <w:sz w:val="28"/>
          <w:szCs w:val="28"/>
        </w:rPr>
        <w:t xml:space="preserve"> –</w:t>
      </w:r>
      <w:r w:rsidRPr="005F3388">
        <w:rPr>
          <w:rFonts w:ascii="Times New Roman" w:hAnsi="Times New Roman" w:cs="Times New Roman"/>
          <w:sz w:val="28"/>
          <w:szCs w:val="28"/>
        </w:rPr>
        <w:t xml:space="preserve"> </w:t>
      </w:r>
      <w:r w:rsidRPr="005F3388" w:rsidR="00BC3711">
        <w:rPr>
          <w:rFonts w:ascii="Times New Roman" w:hAnsi="Times New Roman" w:cs="Times New Roman"/>
          <w:sz w:val="28"/>
          <w:szCs w:val="28"/>
        </w:rPr>
        <w:t>03.10</w:t>
      </w:r>
      <w:r w:rsidRPr="005F3388">
        <w:rPr>
          <w:rFonts w:ascii="Times New Roman" w:hAnsi="Times New Roman" w:cs="Times New Roman"/>
          <w:sz w:val="28"/>
          <w:szCs w:val="28"/>
        </w:rPr>
        <w:t>.202</w:t>
      </w:r>
      <w:r w:rsidRPr="005F3388" w:rsidR="003F2847">
        <w:rPr>
          <w:rFonts w:ascii="Times New Roman" w:hAnsi="Times New Roman" w:cs="Times New Roman"/>
          <w:sz w:val="28"/>
          <w:szCs w:val="28"/>
        </w:rPr>
        <w:t>3</w:t>
      </w:r>
      <w:r w:rsidRPr="005F338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04AE" w:rsidRPr="005F3388" w:rsidP="0054359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5F3388" w:rsidR="0037413A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5F338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5F3388">
        <w:rPr>
          <w:rFonts w:ascii="Times New Roman" w:hAnsi="Times New Roman" w:cs="Times New Roman"/>
          <w:sz w:val="28"/>
          <w:szCs w:val="28"/>
        </w:rPr>
        <w:t>.2 КоАП РФ н</w:t>
      </w:r>
      <w:r w:rsidRPr="005F3388" w:rsidR="003607D8">
        <w:rPr>
          <w:rFonts w:ascii="Times New Roman" w:hAnsi="Times New Roman" w:cs="Times New Roman"/>
          <w:sz w:val="28"/>
          <w:szCs w:val="28"/>
        </w:rPr>
        <w:t xml:space="preserve">епредставление в установленный </w:t>
      </w:r>
      <w:hyperlink r:id="rId5" w:history="1">
        <w:r w:rsidRPr="005F3388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5F3388" w:rsidR="003607D8">
        <w:rPr>
          <w:rFonts w:ascii="Times New Roman" w:hAnsi="Times New Roman" w:cs="Times New Roman"/>
          <w:sz w:val="28"/>
          <w:szCs w:val="28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history="1">
        <w:r w:rsidRPr="005F3388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частью 2</w:t>
        </w:r>
      </w:hyperlink>
      <w:r w:rsidRPr="005F3388">
        <w:rPr>
          <w:rFonts w:ascii="Times New Roman" w:hAnsi="Times New Roman" w:cs="Times New Roman"/>
          <w:sz w:val="28"/>
          <w:szCs w:val="28"/>
        </w:rPr>
        <w:t xml:space="preserve"> настоящей статьи - влечет наложение административного штрафа на должностных лиц в размере от трехсот до пятисот рублей.</w:t>
      </w:r>
    </w:p>
    <w:p w:rsidR="00E0190D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На основании </w:t>
      </w:r>
      <w:hyperlink r:id="rId4" w:anchor="/document/12125267/entry/24" w:history="1">
        <w:r w:rsidRPr="005F338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5F3388">
        <w:rPr>
          <w:rFonts w:ascii="Times New Roman" w:hAnsi="Times New Roman" w:cs="Times New Roman"/>
          <w:sz w:val="28"/>
          <w:szCs w:val="28"/>
        </w:rPr>
        <w:t> 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0190D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Совершившие администра</w:t>
      </w:r>
      <w:r w:rsidRPr="005F3388">
        <w:rPr>
          <w:rFonts w:ascii="Times New Roman" w:hAnsi="Times New Roman" w:cs="Times New Roman"/>
          <w:sz w:val="28"/>
          <w:szCs w:val="28"/>
        </w:rPr>
        <w:t>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</w:t>
      </w:r>
      <w:r w:rsidRPr="005F3388">
        <w:rPr>
          <w:rFonts w:ascii="Times New Roman" w:hAnsi="Times New Roman" w:cs="Times New Roman"/>
          <w:sz w:val="28"/>
          <w:szCs w:val="28"/>
        </w:rPr>
        <w:t>ю ответственность</w:t>
      </w:r>
      <w:r w:rsidRPr="005F3388" w:rsidR="00B90166">
        <w:rPr>
          <w:rFonts w:ascii="Times New Roman" w:hAnsi="Times New Roman" w:cs="Times New Roman"/>
          <w:sz w:val="28"/>
          <w:szCs w:val="28"/>
        </w:rPr>
        <w:t>,</w:t>
      </w:r>
      <w:r w:rsidRPr="005F3388">
        <w:rPr>
          <w:rFonts w:ascii="Times New Roman" w:hAnsi="Times New Roman" w:cs="Times New Roman"/>
          <w:sz w:val="28"/>
          <w:szCs w:val="28"/>
        </w:rPr>
        <w:t xml:space="preserve"> как должностные лица (примечание к </w:t>
      </w:r>
      <w:hyperlink r:id="rId4" w:anchor="/document/12125267/entry/24" w:history="1">
        <w:r w:rsidRPr="005F338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5F3388">
        <w:rPr>
          <w:rFonts w:ascii="Times New Roman" w:hAnsi="Times New Roman" w:cs="Times New Roman"/>
          <w:sz w:val="28"/>
          <w:szCs w:val="28"/>
        </w:rPr>
        <w:t> КоАП РФ).</w:t>
      </w:r>
    </w:p>
    <w:p w:rsidR="00E0190D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5F3388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Мышляева М.И.</w:t>
      </w:r>
      <w:r w:rsidRPr="005F3388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hAnsi="Times New Roman" w:cs="Times New Roman"/>
          <w:sz w:val="28"/>
          <w:szCs w:val="28"/>
        </w:rPr>
        <w:t>является субъектом ответственности по </w:t>
      </w:r>
      <w:r w:rsidRPr="005F3388" w:rsidR="00833866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5F338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5F3388">
        <w:rPr>
          <w:rFonts w:ascii="Times New Roman" w:hAnsi="Times New Roman" w:cs="Times New Roman"/>
          <w:sz w:val="28"/>
          <w:szCs w:val="28"/>
        </w:rPr>
        <w:t xml:space="preserve">.2 КоАП РФ, поскольку согласно </w:t>
      </w:r>
      <w:r w:rsidRPr="005F3388">
        <w:rPr>
          <w:rFonts w:ascii="Times New Roman" w:hAnsi="Times New Roman" w:cs="Times New Roman"/>
          <w:sz w:val="28"/>
          <w:szCs w:val="28"/>
        </w:rPr>
        <w:t>выписке из единого государственного реестра юридических лиц</w:t>
      </w:r>
      <w:r w:rsidRPr="005F3388" w:rsidR="003028CD">
        <w:rPr>
          <w:rFonts w:ascii="Times New Roman" w:hAnsi="Times New Roman" w:cs="Times New Roman"/>
          <w:sz w:val="28"/>
          <w:szCs w:val="28"/>
        </w:rPr>
        <w:t>,</w:t>
      </w:r>
      <w:r w:rsidRPr="005F3388">
        <w:rPr>
          <w:rFonts w:ascii="Times New Roman" w:hAnsi="Times New Roman" w:cs="Times New Roman"/>
          <w:sz w:val="28"/>
          <w:szCs w:val="28"/>
        </w:rPr>
        <w:t xml:space="preserve"> </w:t>
      </w:r>
      <w:r w:rsidRPr="005F3388" w:rsidR="00781DE9">
        <w:rPr>
          <w:rFonts w:ascii="Times New Roman" w:hAnsi="Times New Roman" w:cs="Times New Roman"/>
          <w:sz w:val="28"/>
          <w:szCs w:val="28"/>
        </w:rPr>
        <w:t>на момент совершения правонарушения он</w:t>
      </w:r>
      <w:r w:rsidRPr="005F3388" w:rsidR="009B4BA6">
        <w:rPr>
          <w:rFonts w:ascii="Times New Roman" w:hAnsi="Times New Roman" w:cs="Times New Roman"/>
          <w:sz w:val="28"/>
          <w:szCs w:val="28"/>
        </w:rPr>
        <w:t>а</w:t>
      </w:r>
      <w:r w:rsidRPr="005F3388" w:rsidR="00781DE9">
        <w:rPr>
          <w:rFonts w:ascii="Times New Roman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hAnsi="Times New Roman" w:cs="Times New Roman"/>
          <w:sz w:val="28"/>
          <w:szCs w:val="28"/>
        </w:rPr>
        <w:t>явля</w:t>
      </w:r>
      <w:r w:rsidRPr="005F3388" w:rsidR="00781DE9">
        <w:rPr>
          <w:rFonts w:ascii="Times New Roman" w:hAnsi="Times New Roman" w:cs="Times New Roman"/>
          <w:sz w:val="28"/>
          <w:szCs w:val="28"/>
        </w:rPr>
        <w:t>л</w:t>
      </w:r>
      <w:r w:rsidRPr="005F3388" w:rsidR="009B4BA6">
        <w:rPr>
          <w:rFonts w:ascii="Times New Roman" w:hAnsi="Times New Roman" w:cs="Times New Roman"/>
          <w:sz w:val="28"/>
          <w:szCs w:val="28"/>
        </w:rPr>
        <w:t>ась</w:t>
      </w:r>
      <w:r w:rsidRPr="005F3388" w:rsidR="00BC3711">
        <w:rPr>
          <w:rFonts w:ascii="Times New Roman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5F3388" w:rsidR="0080436D">
        <w:rPr>
          <w:rFonts w:ascii="Times New Roman" w:hAnsi="Times New Roman" w:cs="Times New Roman"/>
          <w:sz w:val="28"/>
          <w:szCs w:val="28"/>
        </w:rPr>
        <w:t>.</w:t>
      </w:r>
    </w:p>
    <w:p w:rsidR="00746CA8" w:rsidRPr="005F3388" w:rsidP="00746CA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F3388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5F3388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F3388" w:rsidR="009B4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ответственность за которое предусмотрена</w:t>
      </w:r>
      <w:r w:rsidRPr="005F3388" w:rsidR="00D4707F">
        <w:rPr>
          <w:rFonts w:ascii="Times New Roman" w:hAnsi="Times New Roman" w:cs="Times New Roman"/>
          <w:sz w:val="28"/>
          <w:szCs w:val="28"/>
        </w:rPr>
        <w:br/>
      </w:r>
      <w:hyperlink r:id="rId4" w:anchor="/document/12125267/entry/15332" w:history="1">
        <w:r w:rsidRPr="005F3388" w:rsidR="00A048C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5F338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</w:t>
        </w:r>
        <w:r w:rsidRPr="005F3388" w:rsidR="00D4707F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5F338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15.33</w:t>
        </w:r>
      </w:hyperlink>
      <w:r w:rsidRPr="005F3388">
        <w:rPr>
          <w:rFonts w:ascii="Times New Roman" w:hAnsi="Times New Roman" w:cs="Times New Roman"/>
          <w:sz w:val="28"/>
          <w:szCs w:val="28"/>
        </w:rPr>
        <w:t>.2</w:t>
      </w:r>
      <w:r w:rsidRPr="005F3388" w:rsidR="00D4707F">
        <w:rPr>
          <w:rFonts w:ascii="Times New Roman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hAnsi="Times New Roman" w:cs="Times New Roman"/>
          <w:sz w:val="28"/>
          <w:szCs w:val="28"/>
        </w:rPr>
        <w:t xml:space="preserve">КоАП </w:t>
      </w:r>
      <w:r w:rsidRPr="005F3388" w:rsidR="00B90166">
        <w:rPr>
          <w:rFonts w:ascii="Times New Roman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hAnsi="Times New Roman" w:cs="Times New Roman"/>
          <w:sz w:val="28"/>
          <w:szCs w:val="28"/>
        </w:rPr>
        <w:t xml:space="preserve">РФ, подтверждается совокупностью собранных </w:t>
      </w:r>
      <w:r w:rsidRPr="005F3388" w:rsidR="00A048C7">
        <w:rPr>
          <w:rFonts w:ascii="Times New Roman" w:hAnsi="Times New Roman" w:cs="Times New Roman"/>
          <w:sz w:val="28"/>
          <w:szCs w:val="28"/>
        </w:rPr>
        <w:t>по делу доказательств, а именно</w:t>
      </w:r>
      <w:r w:rsidRPr="005F3388" w:rsidR="00B90166">
        <w:rPr>
          <w:rFonts w:ascii="Times New Roman" w:hAnsi="Times New Roman" w:cs="Times New Roman"/>
          <w:sz w:val="28"/>
          <w:szCs w:val="28"/>
        </w:rPr>
        <w:t>:</w:t>
      </w:r>
      <w:r w:rsidRPr="005F3388" w:rsidR="00A048C7">
        <w:rPr>
          <w:rFonts w:ascii="Times New Roman" w:hAnsi="Times New Roman" w:cs="Times New Roman"/>
          <w:sz w:val="28"/>
          <w:szCs w:val="28"/>
        </w:rPr>
        <w:t xml:space="preserve"> протоколом об адм</w:t>
      </w:r>
      <w:r w:rsidRPr="005F3388" w:rsidR="000302C2">
        <w:rPr>
          <w:rFonts w:ascii="Times New Roman" w:hAnsi="Times New Roman" w:cs="Times New Roman"/>
          <w:sz w:val="28"/>
          <w:szCs w:val="28"/>
        </w:rPr>
        <w:t>и</w:t>
      </w:r>
      <w:r w:rsidRPr="005F3388" w:rsidR="0080436D">
        <w:rPr>
          <w:rFonts w:ascii="Times New Roman" w:hAnsi="Times New Roman" w:cs="Times New Roman"/>
          <w:sz w:val="28"/>
          <w:szCs w:val="28"/>
        </w:rPr>
        <w:t>нистративном правонарушении №</w:t>
      </w:r>
      <w:r w:rsidRPr="005F3388" w:rsidR="001A2D47">
        <w:rPr>
          <w:rFonts w:ascii="Times New Roman" w:hAnsi="Times New Roman" w:cs="Times New Roman"/>
          <w:sz w:val="28"/>
          <w:szCs w:val="28"/>
        </w:rPr>
        <w:t>091</w:t>
      </w:r>
      <w:r w:rsidRPr="005F3388" w:rsidR="001A2D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F3388" w:rsidR="001A2D47">
        <w:rPr>
          <w:rFonts w:ascii="Times New Roman" w:hAnsi="Times New Roman" w:cs="Times New Roman"/>
          <w:sz w:val="28"/>
          <w:szCs w:val="28"/>
        </w:rPr>
        <w:t>2024000</w:t>
      </w:r>
      <w:r w:rsidRPr="005F3388" w:rsidR="008904FA">
        <w:rPr>
          <w:rFonts w:ascii="Times New Roman" w:hAnsi="Times New Roman" w:cs="Times New Roman"/>
          <w:sz w:val="28"/>
          <w:szCs w:val="28"/>
        </w:rPr>
        <w:t>27</w:t>
      </w:r>
      <w:r w:rsidRPr="005F3388" w:rsidR="00910BD7">
        <w:rPr>
          <w:rFonts w:ascii="Times New Roman" w:hAnsi="Times New Roman" w:cs="Times New Roman"/>
          <w:sz w:val="28"/>
          <w:szCs w:val="28"/>
        </w:rPr>
        <w:t>8</w:t>
      </w:r>
      <w:r w:rsidRPr="005F3388" w:rsidR="00A03DDC">
        <w:rPr>
          <w:rFonts w:ascii="Times New Roman" w:hAnsi="Times New Roman" w:cs="Times New Roman"/>
          <w:sz w:val="28"/>
          <w:szCs w:val="28"/>
        </w:rPr>
        <w:t>7</w:t>
      </w:r>
      <w:r w:rsidRPr="005F3388" w:rsidR="008904FA">
        <w:rPr>
          <w:rFonts w:ascii="Times New Roman" w:hAnsi="Times New Roman" w:cs="Times New Roman"/>
          <w:sz w:val="28"/>
          <w:szCs w:val="28"/>
        </w:rPr>
        <w:t xml:space="preserve"> </w:t>
      </w:r>
      <w:r w:rsidRPr="005F3388" w:rsidR="000302C2">
        <w:rPr>
          <w:rFonts w:ascii="Times New Roman" w:hAnsi="Times New Roman" w:cs="Times New Roman"/>
          <w:sz w:val="28"/>
          <w:szCs w:val="28"/>
        </w:rPr>
        <w:t xml:space="preserve">от </w:t>
      </w:r>
      <w:r w:rsidRPr="005F3388" w:rsidR="008904FA">
        <w:rPr>
          <w:rFonts w:ascii="Times New Roman" w:hAnsi="Times New Roman" w:cs="Times New Roman"/>
          <w:sz w:val="28"/>
          <w:szCs w:val="28"/>
        </w:rPr>
        <w:t>12.09</w:t>
      </w:r>
      <w:r w:rsidRPr="005F3388" w:rsidR="00B90166">
        <w:rPr>
          <w:rFonts w:ascii="Times New Roman" w:hAnsi="Times New Roman" w:cs="Times New Roman"/>
          <w:sz w:val="28"/>
          <w:szCs w:val="28"/>
        </w:rPr>
        <w:t>.202</w:t>
      </w:r>
      <w:r w:rsidRPr="005F3388" w:rsidR="001A2D47">
        <w:rPr>
          <w:rFonts w:ascii="Times New Roman" w:hAnsi="Times New Roman" w:cs="Times New Roman"/>
          <w:sz w:val="28"/>
          <w:szCs w:val="28"/>
        </w:rPr>
        <w:t>4</w:t>
      </w:r>
      <w:r w:rsidRPr="005F3388" w:rsidR="00B90166">
        <w:rPr>
          <w:rFonts w:ascii="Times New Roman" w:hAnsi="Times New Roman" w:cs="Times New Roman"/>
          <w:sz w:val="28"/>
          <w:szCs w:val="28"/>
        </w:rPr>
        <w:t xml:space="preserve"> г.</w:t>
      </w:r>
      <w:r w:rsidRPr="005F3388" w:rsidR="00DA709B">
        <w:rPr>
          <w:rFonts w:ascii="Times New Roman" w:hAnsi="Times New Roman" w:cs="Times New Roman"/>
          <w:sz w:val="28"/>
          <w:szCs w:val="28"/>
        </w:rPr>
        <w:t>; уведомление</w:t>
      </w:r>
      <w:r w:rsidRPr="005F3388" w:rsidR="00D4707F">
        <w:rPr>
          <w:rFonts w:ascii="Times New Roman" w:hAnsi="Times New Roman" w:cs="Times New Roman"/>
          <w:sz w:val="28"/>
          <w:szCs w:val="28"/>
        </w:rPr>
        <w:t>м</w:t>
      </w:r>
      <w:r w:rsidRPr="005F3388" w:rsidR="00DA709B">
        <w:rPr>
          <w:rFonts w:ascii="Times New Roman" w:hAnsi="Times New Roman" w:cs="Times New Roman"/>
          <w:sz w:val="28"/>
          <w:szCs w:val="28"/>
        </w:rPr>
        <w:t xml:space="preserve"> о регистрации юридического лица в территориальном органе ПФ РФ; выпиской из </w:t>
      </w:r>
      <w:r w:rsidRPr="005F3388" w:rsidR="008904FA">
        <w:rPr>
          <w:rFonts w:ascii="Times New Roman" w:hAnsi="Times New Roman" w:cs="Times New Roman"/>
          <w:sz w:val="28"/>
          <w:szCs w:val="28"/>
        </w:rPr>
        <w:t>ЕГРЮЛ</w:t>
      </w:r>
      <w:r w:rsidRPr="005F3388" w:rsidR="00DA709B">
        <w:rPr>
          <w:rFonts w:ascii="Times New Roman" w:hAnsi="Times New Roman" w:cs="Times New Roman"/>
          <w:sz w:val="28"/>
          <w:szCs w:val="28"/>
        </w:rPr>
        <w:t>;</w:t>
      </w:r>
      <w:r w:rsidRPr="005F3388" w:rsidR="004D216D">
        <w:rPr>
          <w:rFonts w:ascii="Times New Roman" w:hAnsi="Times New Roman" w:cs="Times New Roman"/>
          <w:sz w:val="28"/>
          <w:szCs w:val="28"/>
        </w:rPr>
        <w:t xml:space="preserve"> </w:t>
      </w:r>
      <w:r w:rsidRPr="005F3388" w:rsidR="0054359C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5F3388" w:rsidR="005F5C26">
        <w:rPr>
          <w:rFonts w:ascii="Times New Roman" w:hAnsi="Times New Roman" w:cs="Times New Roman"/>
          <w:sz w:val="28"/>
          <w:szCs w:val="28"/>
        </w:rPr>
        <w:t>Ф</w:t>
      </w:r>
      <w:r w:rsidRPr="005F3388" w:rsidR="0054359C">
        <w:rPr>
          <w:rFonts w:ascii="Times New Roman" w:hAnsi="Times New Roman" w:cs="Times New Roman"/>
          <w:sz w:val="28"/>
          <w:szCs w:val="28"/>
        </w:rPr>
        <w:t xml:space="preserve">ормы </w:t>
      </w:r>
      <w:r w:rsidRPr="005F3388" w:rsidR="008904FA">
        <w:rPr>
          <w:rFonts w:ascii="Times New Roman" w:hAnsi="Times New Roman" w:cs="Times New Roman"/>
          <w:sz w:val="28"/>
          <w:szCs w:val="28"/>
        </w:rPr>
        <w:t>ЕФС-1,</w:t>
      </w:r>
      <w:r w:rsidRPr="005F3388" w:rsidR="00781DE9">
        <w:rPr>
          <w:rFonts w:ascii="Times New Roman" w:hAnsi="Times New Roman" w:cs="Times New Roman"/>
          <w:sz w:val="28"/>
          <w:szCs w:val="28"/>
        </w:rPr>
        <w:t xml:space="preserve"> </w:t>
      </w:r>
      <w:r w:rsidRPr="005F3388" w:rsidR="00B90166">
        <w:rPr>
          <w:rFonts w:ascii="Times New Roman" w:hAnsi="Times New Roman" w:cs="Times New Roman"/>
          <w:sz w:val="28"/>
          <w:szCs w:val="28"/>
        </w:rPr>
        <w:t>протоколом проверки отчетности</w:t>
      </w:r>
      <w:r w:rsidRPr="005F3388" w:rsidR="004D216D">
        <w:rPr>
          <w:rFonts w:ascii="Times New Roman" w:hAnsi="Times New Roman" w:cs="Times New Roman"/>
          <w:sz w:val="28"/>
          <w:szCs w:val="28"/>
        </w:rPr>
        <w:t>;</w:t>
      </w:r>
      <w:r w:rsidRPr="005F3388">
        <w:rPr>
          <w:rFonts w:ascii="Times New Roman" w:hAnsi="Times New Roman" w:cs="Times New Roman"/>
          <w:sz w:val="28"/>
          <w:szCs w:val="28"/>
        </w:rPr>
        <w:t xml:space="preserve"> уведомлением о доставке</w:t>
      </w:r>
      <w:r w:rsidRPr="005F3388" w:rsidR="00446249">
        <w:rPr>
          <w:rFonts w:ascii="Times New Roman" w:hAnsi="Times New Roman" w:cs="Times New Roman"/>
          <w:sz w:val="28"/>
          <w:szCs w:val="28"/>
        </w:rPr>
        <w:t>, копией Акта о выявлении правонаруше</w:t>
      </w:r>
      <w:r w:rsidRPr="005F3388" w:rsidR="00781DE9">
        <w:rPr>
          <w:rFonts w:ascii="Times New Roman" w:hAnsi="Times New Roman" w:cs="Times New Roman"/>
          <w:sz w:val="28"/>
          <w:szCs w:val="28"/>
        </w:rPr>
        <w:t>ния в сфере законодательства РФ</w:t>
      </w:r>
      <w:r w:rsidRPr="005F3388" w:rsidR="00EC0A40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5F3388" w:rsidR="008904FA">
        <w:rPr>
          <w:rFonts w:ascii="Times New Roman" w:hAnsi="Times New Roman" w:cs="Times New Roman"/>
          <w:sz w:val="28"/>
          <w:szCs w:val="28"/>
        </w:rPr>
        <w:t>реестра</w:t>
      </w:r>
      <w:r w:rsidRPr="005F3388" w:rsidR="00EC0A40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5F3388" w:rsidR="008904FA">
        <w:rPr>
          <w:rFonts w:ascii="Times New Roman" w:hAnsi="Times New Roman" w:cs="Times New Roman"/>
          <w:sz w:val="28"/>
          <w:szCs w:val="28"/>
        </w:rPr>
        <w:t>отчета об отслеживании почтовых отправлений</w:t>
      </w:r>
      <w:r w:rsidRPr="005F3388" w:rsidR="00EC0A40">
        <w:rPr>
          <w:rFonts w:ascii="Times New Roman" w:hAnsi="Times New Roman" w:cs="Times New Roman"/>
          <w:sz w:val="28"/>
          <w:szCs w:val="28"/>
        </w:rPr>
        <w:t>.</w:t>
      </w:r>
    </w:p>
    <w:p w:rsidR="00E0190D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в соответствии со п. 4 ч. 5 ст. 28.3 КоАП РФ, в нем отражены все сведения, необходимые для разрешения дела. </w:t>
      </w:r>
    </w:p>
    <w:p w:rsidR="00E0190D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Представленные по делу доказательства я</w:t>
      </w:r>
      <w:r w:rsidRPr="005F3388">
        <w:rPr>
          <w:rFonts w:ascii="Times New Roman" w:hAnsi="Times New Roman" w:cs="Times New Roman"/>
          <w:sz w:val="28"/>
          <w:szCs w:val="28"/>
        </w:rPr>
        <w:t>вляются допустимыми и дос</w:t>
      </w:r>
      <w:r w:rsidRPr="005F3388" w:rsidR="009B4BA6">
        <w:rPr>
          <w:rFonts w:ascii="Times New Roman" w:hAnsi="Times New Roman" w:cs="Times New Roman"/>
          <w:sz w:val="28"/>
          <w:szCs w:val="28"/>
        </w:rPr>
        <w:t xml:space="preserve">таточными для установления вины </w:t>
      </w:r>
      <w:r w:rsidRPr="005F3388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F3388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hyperlink r:id="rId7" w:history="1">
        <w:r w:rsidRPr="005F338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5F3388" w:rsidR="000D55F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5F338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ст.15.33</w:t>
        </w:r>
      </w:hyperlink>
      <w:r w:rsidRPr="005F3388">
        <w:rPr>
          <w:rFonts w:ascii="Times New Roman" w:hAnsi="Times New Roman" w:cs="Times New Roman"/>
          <w:sz w:val="28"/>
          <w:szCs w:val="28"/>
        </w:rPr>
        <w:t>.2 КоАП РФ.</w:t>
      </w:r>
    </w:p>
    <w:p w:rsidR="00E0190D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 xml:space="preserve">Таким образом, судья полагает, что вина </w:t>
      </w:r>
      <w:r w:rsidRPr="005F3388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F3388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</w:t>
      </w:r>
      <w:r w:rsidRPr="005F3388">
        <w:rPr>
          <w:rFonts w:ascii="Times New Roman" w:hAnsi="Times New Roman" w:cs="Times New Roman"/>
          <w:sz w:val="28"/>
          <w:szCs w:val="28"/>
        </w:rPr>
        <w:t xml:space="preserve">дусмотренного </w:t>
      </w:r>
      <w:r w:rsidRPr="005F3388" w:rsidR="000D55F3">
        <w:rPr>
          <w:rFonts w:ascii="Times New Roman" w:hAnsi="Times New Roman" w:cs="Times New Roman"/>
          <w:sz w:val="28"/>
          <w:szCs w:val="28"/>
        </w:rPr>
        <w:t xml:space="preserve">ч. 1 </w:t>
      </w:r>
      <w:r w:rsidRPr="005F3388">
        <w:rPr>
          <w:rFonts w:ascii="Times New Roman" w:hAnsi="Times New Roman" w:cs="Times New Roman"/>
          <w:sz w:val="28"/>
          <w:szCs w:val="28"/>
        </w:rPr>
        <w:t xml:space="preserve">ст.15.33.2 КоАП РФ, доказана и нашла свое подтверждение в ходе производства по делу об административном правонарушении.   </w:t>
      </w:r>
    </w:p>
    <w:p w:rsidR="005F5C26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5F3388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F3388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hAnsi="Times New Roman" w:cs="Times New Roman"/>
          <w:sz w:val="28"/>
          <w:szCs w:val="28"/>
        </w:rPr>
        <w:t>правильно квалифицированы по</w:t>
      </w:r>
      <w:r w:rsidRPr="005F3388" w:rsidR="000D55F3">
        <w:rPr>
          <w:rFonts w:ascii="Times New Roman" w:hAnsi="Times New Roman" w:cs="Times New Roman"/>
          <w:sz w:val="28"/>
          <w:szCs w:val="28"/>
        </w:rPr>
        <w:t xml:space="preserve"> ч. 1</w:t>
      </w:r>
      <w:r w:rsidRPr="005F3388">
        <w:rPr>
          <w:rFonts w:ascii="Times New Roman" w:hAnsi="Times New Roman" w:cs="Times New Roman"/>
          <w:sz w:val="28"/>
          <w:szCs w:val="28"/>
        </w:rPr>
        <w:t xml:space="preserve"> ст.15.33.2 КоАП РФ, т.к. он</w:t>
      </w:r>
      <w:r w:rsidRPr="005F3388">
        <w:rPr>
          <w:rFonts w:ascii="Times New Roman" w:hAnsi="Times New Roman" w:cs="Times New Roman"/>
          <w:sz w:val="28"/>
          <w:szCs w:val="28"/>
        </w:rPr>
        <w:t>а</w:t>
      </w:r>
      <w:r w:rsidRPr="005F3388">
        <w:rPr>
          <w:rFonts w:ascii="Times New Roman" w:hAnsi="Times New Roman" w:cs="Times New Roman"/>
          <w:sz w:val="28"/>
          <w:szCs w:val="28"/>
        </w:rPr>
        <w:t xml:space="preserve"> своевременно не предоставил</w:t>
      </w:r>
      <w:r w:rsidRPr="005F3388">
        <w:rPr>
          <w:rFonts w:ascii="Times New Roman" w:hAnsi="Times New Roman" w:cs="Times New Roman"/>
          <w:sz w:val="28"/>
          <w:szCs w:val="28"/>
        </w:rPr>
        <w:t>а</w:t>
      </w:r>
      <w:r w:rsidRPr="005F3388">
        <w:rPr>
          <w:rFonts w:ascii="Times New Roman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hAnsi="Times New Roman" w:cs="Times New Roman"/>
          <w:sz w:val="28"/>
          <w:szCs w:val="28"/>
        </w:rPr>
        <w:t xml:space="preserve">сведения по форме </w:t>
      </w:r>
      <w:r w:rsidRPr="005F3388" w:rsidR="007672B8">
        <w:rPr>
          <w:rFonts w:ascii="Times New Roman" w:hAnsi="Times New Roman" w:cs="Times New Roman"/>
          <w:sz w:val="28"/>
          <w:szCs w:val="28"/>
        </w:rPr>
        <w:t>ЕФС</w:t>
      </w:r>
      <w:r w:rsidRPr="005F3388">
        <w:rPr>
          <w:rFonts w:ascii="Times New Roman" w:hAnsi="Times New Roman" w:cs="Times New Roman"/>
          <w:sz w:val="28"/>
          <w:szCs w:val="28"/>
        </w:rPr>
        <w:t>-</w:t>
      </w:r>
      <w:r w:rsidRPr="005F3388" w:rsidR="007672B8">
        <w:rPr>
          <w:rFonts w:ascii="Times New Roman" w:hAnsi="Times New Roman" w:cs="Times New Roman"/>
          <w:sz w:val="28"/>
          <w:szCs w:val="28"/>
        </w:rPr>
        <w:t>1</w:t>
      </w:r>
      <w:r w:rsidRPr="005F3388">
        <w:rPr>
          <w:rFonts w:ascii="Times New Roman" w:hAnsi="Times New Roman" w:cs="Times New Roman"/>
          <w:sz w:val="28"/>
          <w:szCs w:val="28"/>
        </w:rPr>
        <w:t>.</w:t>
      </w:r>
    </w:p>
    <w:p w:rsidR="004711CA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5F3388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F3388">
        <w:rPr>
          <w:rFonts w:ascii="Times New Roman" w:hAnsi="Times New Roman" w:cs="Times New Roman"/>
          <w:sz w:val="28"/>
          <w:szCs w:val="28"/>
        </w:rPr>
        <w:t xml:space="preserve"> </w:t>
      </w:r>
      <w:r w:rsidRPr="005F3388" w:rsidR="003028CD">
        <w:rPr>
          <w:rFonts w:ascii="Times New Roman" w:hAnsi="Times New Roman" w:cs="Times New Roman"/>
          <w:sz w:val="28"/>
          <w:szCs w:val="28"/>
        </w:rPr>
        <w:t>мировым судьей установлено</w:t>
      </w:r>
      <w:r w:rsidRPr="005F3388" w:rsidR="003431DE">
        <w:rPr>
          <w:rFonts w:ascii="Times New Roman" w:hAnsi="Times New Roman" w:cs="Times New Roman"/>
          <w:sz w:val="28"/>
          <w:szCs w:val="28"/>
        </w:rPr>
        <w:t>: со</w:t>
      </w:r>
      <w:r w:rsidRPr="005F3388" w:rsidR="009B4BA6">
        <w:rPr>
          <w:rFonts w:ascii="Times New Roman" w:hAnsi="Times New Roman" w:cs="Times New Roman"/>
          <w:sz w:val="28"/>
          <w:szCs w:val="28"/>
        </w:rPr>
        <w:t>вершение правонарушения впервые</w:t>
      </w:r>
      <w:r w:rsidRPr="005F3388">
        <w:rPr>
          <w:rFonts w:ascii="Times New Roman" w:hAnsi="Times New Roman" w:cs="Times New Roman"/>
          <w:sz w:val="28"/>
          <w:szCs w:val="28"/>
        </w:rPr>
        <w:t xml:space="preserve">. </w:t>
      </w:r>
      <w:r w:rsidRPr="005F3388">
        <w:rPr>
          <w:rFonts w:ascii="Times New Roman" w:hAnsi="Times New Roman" w:cs="Times New Roman"/>
          <w:sz w:val="28"/>
          <w:szCs w:val="28"/>
        </w:rPr>
        <w:t xml:space="preserve">  </w:t>
      </w:r>
      <w:r w:rsidRPr="005F3388" w:rsidR="00560A3A">
        <w:rPr>
          <w:rFonts w:ascii="Times New Roman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hAnsi="Times New Roman" w:cs="Times New Roman"/>
          <w:sz w:val="28"/>
          <w:szCs w:val="28"/>
        </w:rPr>
        <w:t xml:space="preserve"> </w:t>
      </w:r>
      <w:r w:rsidRPr="005F3388" w:rsidR="00560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1CA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5F3388">
        <w:rPr>
          <w:rFonts w:ascii="Times New Roman" w:hAnsi="Times New Roman" w:cs="Times New Roman"/>
          <w:sz w:val="28"/>
          <w:szCs w:val="28"/>
        </w:rPr>
        <w:br/>
      </w:r>
      <w:r w:rsidRPr="005F3388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F3388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hAnsi="Times New Roman" w:cs="Times New Roman"/>
          <w:sz w:val="28"/>
          <w:szCs w:val="28"/>
        </w:rPr>
        <w:t xml:space="preserve">в соответствии со ст.4.3 КоАП РФ, мировым судьей не установлено.   </w:t>
      </w:r>
      <w:r w:rsidRPr="005F3388" w:rsidR="007C0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7C4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</w:t>
      </w:r>
      <w:r w:rsidRPr="005F3388">
        <w:rPr>
          <w:rFonts w:ascii="Times New Roman" w:hAnsi="Times New Roman" w:cs="Times New Roman"/>
          <w:sz w:val="28"/>
          <w:szCs w:val="28"/>
        </w:rPr>
        <w:t xml:space="preserve">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477C4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В соответствии с ч. 2 ст.4.1 КоАП РФ, учитывая характер совершенного административного правонарушения, личность виновного, отсутс</w:t>
      </w:r>
      <w:r w:rsidRPr="005F3388">
        <w:rPr>
          <w:rFonts w:ascii="Times New Roman" w:hAnsi="Times New Roman" w:cs="Times New Roman"/>
          <w:sz w:val="28"/>
          <w:szCs w:val="28"/>
        </w:rPr>
        <w:t xml:space="preserve">твие обстоятельств, которые отягчают административную ответственность </w:t>
      </w:r>
      <w:r w:rsidRPr="005F3388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F3388" w:rsidR="0085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hAnsi="Times New Roman" w:cs="Times New Roman"/>
          <w:sz w:val="28"/>
          <w:szCs w:val="28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300 руб.  </w:t>
      </w:r>
    </w:p>
    <w:p w:rsidR="00F477C4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 xml:space="preserve">В соответствии с ч. 1 ст. 4.1.1 КоАП </w:t>
      </w:r>
      <w:r w:rsidRPr="005F3388">
        <w:rPr>
          <w:rFonts w:ascii="Times New Roman" w:hAnsi="Times New Roman" w:cs="Times New Roman"/>
          <w:sz w:val="28"/>
          <w:szCs w:val="28"/>
        </w:rPr>
        <w:t xml:space="preserve">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</w:t>
      </w:r>
      <w:r w:rsidRPr="005F3388">
        <w:rPr>
          <w:rFonts w:ascii="Times New Roman" w:hAnsi="Times New Roman" w:cs="Times New Roman"/>
          <w:sz w:val="28"/>
          <w:szCs w:val="28"/>
        </w:rPr>
        <w:t>предусмотрено соответс</w:t>
      </w:r>
      <w:r w:rsidRPr="005F3388">
        <w:rPr>
          <w:rFonts w:ascii="Times New Roman" w:hAnsi="Times New Roman" w:cs="Times New Roman"/>
          <w:sz w:val="28"/>
          <w:szCs w:val="28"/>
        </w:rPr>
        <w:t>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</w:t>
      </w:r>
      <w:r w:rsidRPr="005F3388">
        <w:rPr>
          <w:rFonts w:ascii="Times New Roman" w:hAnsi="Times New Roman" w:cs="Times New Roman"/>
          <w:sz w:val="28"/>
          <w:szCs w:val="28"/>
        </w:rPr>
        <w:t>ных частью 2 статьи 3.4 настоящего Кодекса, за исключением случаев, предусмотренных частью 2 настоящей статьи.</w:t>
      </w:r>
    </w:p>
    <w:p w:rsidR="00F477C4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Статьями 1,2 Федерального закона от 31.07.2020 № 248-ФЗ «О государственном контроле (надзоре) и муниципальном контроле в Российской Федерации» оп</w:t>
      </w:r>
      <w:r w:rsidRPr="005F3388">
        <w:rPr>
          <w:rFonts w:ascii="Times New Roman" w:hAnsi="Times New Roman" w:cs="Times New Roman"/>
          <w:sz w:val="28"/>
          <w:szCs w:val="28"/>
        </w:rPr>
        <w:t>ределено, что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</w:t>
      </w:r>
      <w:r w:rsidRPr="005F3388">
        <w:rPr>
          <w:rFonts w:ascii="Times New Roman" w:hAnsi="Times New Roman" w:cs="Times New Roman"/>
          <w:sz w:val="28"/>
          <w:szCs w:val="28"/>
        </w:rPr>
        <w:t>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</w:t>
      </w:r>
      <w:r w:rsidRPr="005F3388">
        <w:rPr>
          <w:rFonts w:ascii="Times New Roman" w:hAnsi="Times New Roman" w:cs="Times New Roman"/>
          <w:sz w:val="28"/>
          <w:szCs w:val="28"/>
        </w:rPr>
        <w:t>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</w:t>
      </w:r>
      <w:r w:rsidRPr="005F3388">
        <w:rPr>
          <w:rFonts w:ascii="Times New Roman" w:hAnsi="Times New Roman" w:cs="Times New Roman"/>
          <w:sz w:val="28"/>
          <w:szCs w:val="28"/>
        </w:rPr>
        <w:t>ствовавшего до возникновения таких нарушений.</w:t>
      </w:r>
    </w:p>
    <w:p w:rsidR="00F477C4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Государственный контроль (надзор), муниципальный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</w:t>
      </w:r>
      <w:r w:rsidRPr="005F3388">
        <w:rPr>
          <w:rFonts w:ascii="Times New Roman" w:hAnsi="Times New Roman" w:cs="Times New Roman"/>
          <w:sz w:val="28"/>
          <w:szCs w:val="28"/>
        </w:rPr>
        <w:t>стям, вызванного нарушениями обязательных требований.</w:t>
      </w:r>
    </w:p>
    <w:p w:rsidR="00F477C4" w:rsidRPr="005F3388" w:rsidP="00643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 xml:space="preserve">Принимая во внимание, что правонарушение </w:t>
      </w:r>
      <w:r w:rsidRPr="005F3388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F3388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hAnsi="Times New Roman" w:cs="Times New Roman"/>
          <w:sz w:val="28"/>
          <w:szCs w:val="28"/>
        </w:rPr>
        <w:t>совершено впервые, данное правонарушение выявлено в ходе осуществления государственного контроля (над</w:t>
      </w:r>
      <w:r w:rsidRPr="005F3388" w:rsidR="00643B94">
        <w:rPr>
          <w:rFonts w:ascii="Times New Roman" w:hAnsi="Times New Roman" w:cs="Times New Roman"/>
          <w:sz w:val="28"/>
          <w:szCs w:val="28"/>
        </w:rPr>
        <w:t xml:space="preserve">зора) </w:t>
      </w:r>
      <w:r w:rsidRPr="005F3388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5F3388" w:rsidR="00F40FC6">
        <w:rPr>
          <w:rFonts w:ascii="Times New Roman" w:hAnsi="Times New Roman" w:cs="Times New Roman"/>
          <w:sz w:val="28"/>
          <w:szCs w:val="28"/>
        </w:rPr>
        <w:t>индивидуально</w:t>
      </w:r>
      <w:r w:rsidRPr="005F3388" w:rsidR="00643B94">
        <w:rPr>
          <w:rFonts w:ascii="Times New Roman" w:hAnsi="Times New Roman" w:cs="Times New Roman"/>
          <w:sz w:val="28"/>
          <w:szCs w:val="28"/>
        </w:rPr>
        <w:t>го</w:t>
      </w:r>
      <w:r w:rsidRPr="005F3388" w:rsidR="00F40FC6">
        <w:rPr>
          <w:rFonts w:ascii="Times New Roman" w:hAnsi="Times New Roman" w:cs="Times New Roman"/>
          <w:sz w:val="28"/>
          <w:szCs w:val="28"/>
        </w:rPr>
        <w:t xml:space="preserve"> (персонифицированно</w:t>
      </w:r>
      <w:r w:rsidRPr="005F3388" w:rsidR="00643B94">
        <w:rPr>
          <w:rFonts w:ascii="Times New Roman" w:hAnsi="Times New Roman" w:cs="Times New Roman"/>
          <w:sz w:val="28"/>
          <w:szCs w:val="28"/>
        </w:rPr>
        <w:t>го</w:t>
      </w:r>
      <w:r w:rsidRPr="005F3388" w:rsidR="00F40FC6">
        <w:rPr>
          <w:rFonts w:ascii="Times New Roman" w:hAnsi="Times New Roman" w:cs="Times New Roman"/>
          <w:sz w:val="28"/>
          <w:szCs w:val="28"/>
        </w:rPr>
        <w:t>) учет</w:t>
      </w:r>
      <w:r w:rsidRPr="005F3388" w:rsidR="00643B94">
        <w:rPr>
          <w:rFonts w:ascii="Times New Roman" w:hAnsi="Times New Roman" w:cs="Times New Roman"/>
          <w:sz w:val="28"/>
          <w:szCs w:val="28"/>
        </w:rPr>
        <w:t>а</w:t>
      </w:r>
      <w:r w:rsidRPr="005F3388" w:rsidR="00F40FC6">
        <w:rPr>
          <w:rFonts w:ascii="Times New Roman" w:hAnsi="Times New Roman" w:cs="Times New Roman"/>
          <w:sz w:val="28"/>
          <w:szCs w:val="28"/>
        </w:rPr>
        <w:t xml:space="preserve"> в системе обязательного пенсионного страхования</w:t>
      </w:r>
      <w:r w:rsidRPr="005F3388">
        <w:rPr>
          <w:rFonts w:ascii="Times New Roman" w:hAnsi="Times New Roman" w:cs="Times New Roman"/>
          <w:sz w:val="28"/>
          <w:szCs w:val="28"/>
        </w:rPr>
        <w:t>, отсутствием обстоятельств, предусмотренных</w:t>
      </w:r>
      <w:r w:rsidRPr="005F3388">
        <w:rPr>
          <w:rFonts w:ascii="Times New Roman" w:hAnsi="Times New Roman" w:cs="Times New Roman"/>
          <w:sz w:val="28"/>
          <w:szCs w:val="28"/>
        </w:rPr>
        <w:t xml:space="preserve"> ч. 2 ст. 3.4 КоАП РФ, и с учетом положений ч. 1 ст. 4.1.1 КоАП РФ, судья приходит к выводу, что назначенный </w:t>
      </w:r>
      <w:r w:rsidRPr="005F3388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F3388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hAnsi="Times New Roman" w:cs="Times New Roman"/>
          <w:sz w:val="28"/>
          <w:szCs w:val="28"/>
        </w:rPr>
        <w:t>штраф подлежит замене</w:t>
      </w:r>
      <w:r w:rsidRPr="005F3388">
        <w:rPr>
          <w:rFonts w:ascii="Times New Roman" w:hAnsi="Times New Roman" w:cs="Times New Roman"/>
          <w:sz w:val="28"/>
          <w:szCs w:val="28"/>
        </w:rPr>
        <w:t xml:space="preserve"> на предупреждение.</w:t>
      </w:r>
    </w:p>
    <w:p w:rsidR="00F477C4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Статьей 3 ст. 4.1.1 КоАП РФ предусмотрено, что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</w:t>
      </w:r>
      <w:r w:rsidRPr="005F3388">
        <w:rPr>
          <w:rFonts w:ascii="Times New Roman" w:hAnsi="Times New Roman" w:cs="Times New Roman"/>
          <w:sz w:val="28"/>
          <w:szCs w:val="28"/>
        </w:rPr>
        <w:t>астоящего Кодекса или закона субъекта Российской Федерации об административных правонарушениях, не применяется.</w:t>
      </w:r>
    </w:p>
    <w:p w:rsidR="004711CA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 xml:space="preserve">На основании изложенного, и руководствуясь </w:t>
      </w:r>
      <w:r w:rsidRPr="005F3388" w:rsidR="0074011A">
        <w:rPr>
          <w:rFonts w:ascii="Times New Roman" w:hAnsi="Times New Roman" w:cs="Times New Roman"/>
          <w:sz w:val="28"/>
          <w:szCs w:val="28"/>
        </w:rPr>
        <w:t xml:space="preserve">ч. 1 </w:t>
      </w:r>
      <w:r w:rsidRPr="005F3388">
        <w:rPr>
          <w:rFonts w:ascii="Times New Roman" w:hAnsi="Times New Roman" w:cs="Times New Roman"/>
          <w:sz w:val="28"/>
          <w:szCs w:val="28"/>
        </w:rPr>
        <w:t xml:space="preserve">ст. 15.33.2,  </w:t>
      </w:r>
      <w:r w:rsidRPr="005F3388" w:rsidR="0074011A">
        <w:rPr>
          <w:rFonts w:ascii="Times New Roman" w:hAnsi="Times New Roman" w:cs="Times New Roman"/>
          <w:sz w:val="28"/>
          <w:szCs w:val="28"/>
        </w:rPr>
        <w:t xml:space="preserve">ст. </w:t>
      </w:r>
      <w:r w:rsidRPr="005F3388">
        <w:rPr>
          <w:rFonts w:ascii="Times New Roman" w:hAnsi="Times New Roman" w:cs="Times New Roman"/>
          <w:sz w:val="28"/>
          <w:szCs w:val="28"/>
        </w:rPr>
        <w:t>29.10</w:t>
      </w:r>
      <w:r w:rsidRPr="005F3388" w:rsidR="00446249">
        <w:rPr>
          <w:rFonts w:ascii="Times New Roman" w:hAnsi="Times New Roman" w:cs="Times New Roman"/>
          <w:sz w:val="28"/>
          <w:szCs w:val="28"/>
        </w:rPr>
        <w:t>,</w:t>
      </w:r>
      <w:r w:rsidRPr="005F3388">
        <w:rPr>
          <w:rFonts w:ascii="Times New Roman" w:hAnsi="Times New Roman" w:cs="Times New Roman"/>
          <w:sz w:val="28"/>
          <w:szCs w:val="28"/>
        </w:rPr>
        <w:t xml:space="preserve"> </w:t>
      </w:r>
      <w:r w:rsidRPr="005F3388" w:rsidR="00446249">
        <w:rPr>
          <w:rFonts w:ascii="Times New Roman" w:hAnsi="Times New Roman" w:cs="Times New Roman"/>
          <w:sz w:val="28"/>
          <w:szCs w:val="28"/>
        </w:rPr>
        <w:t xml:space="preserve">ч.1 ст.4.1.1 </w:t>
      </w:r>
      <w:r w:rsidRPr="005F3388">
        <w:rPr>
          <w:rFonts w:ascii="Times New Roman" w:hAnsi="Times New Roman" w:cs="Times New Roman"/>
          <w:sz w:val="28"/>
          <w:szCs w:val="28"/>
        </w:rPr>
        <w:t>КоАП РФ, мировой судья</w:t>
      </w:r>
    </w:p>
    <w:p w:rsidR="007672B8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1CA" w:rsidRPr="005F3388" w:rsidP="00F477C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постановил:</w:t>
      </w:r>
    </w:p>
    <w:p w:rsidR="00B16F25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b/>
          <w:sz w:val="28"/>
          <w:szCs w:val="28"/>
        </w:rPr>
        <w:t>должностное лицо</w:t>
      </w:r>
      <w:r w:rsidRPr="005F3388">
        <w:rPr>
          <w:rFonts w:ascii="Times New Roman" w:hAnsi="Times New Roman" w:cs="Times New Roman"/>
          <w:sz w:val="28"/>
          <w:szCs w:val="28"/>
        </w:rPr>
        <w:t xml:space="preserve"> – ДОЛЖНОСТЬ</w:t>
      </w:r>
      <w:r w:rsidRPr="005F3388" w:rsidR="003160B3">
        <w:rPr>
          <w:rFonts w:ascii="Times New Roman" w:hAnsi="Times New Roman" w:cs="Times New Roman"/>
          <w:sz w:val="28"/>
          <w:szCs w:val="28"/>
        </w:rPr>
        <w:t xml:space="preserve"> </w:t>
      </w:r>
      <w:r w:rsidRPr="005F3388" w:rsidR="003160B3">
        <w:rPr>
          <w:rFonts w:ascii="Times New Roman" w:hAnsi="Times New Roman" w:cs="Times New Roman"/>
          <w:b/>
          <w:sz w:val="28"/>
          <w:szCs w:val="28"/>
        </w:rPr>
        <w:t>Мышляеву</w:t>
      </w:r>
      <w:r w:rsidRPr="005F3388" w:rsidR="0031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388">
        <w:rPr>
          <w:rFonts w:ascii="Times New Roman" w:hAnsi="Times New Roman" w:cs="Times New Roman"/>
          <w:b/>
          <w:sz w:val="28"/>
          <w:szCs w:val="28"/>
        </w:rPr>
        <w:t>М.И., ДАТА</w:t>
      </w:r>
      <w:r w:rsidRPr="005F3388" w:rsidR="009B4BA6">
        <w:rPr>
          <w:rFonts w:ascii="Times New Roman" w:hAnsi="Times New Roman" w:cs="Times New Roman"/>
          <w:sz w:val="28"/>
          <w:szCs w:val="28"/>
        </w:rPr>
        <w:t xml:space="preserve"> </w:t>
      </w:r>
      <w:r w:rsidRPr="005F3388">
        <w:rPr>
          <w:rFonts w:ascii="Times New Roman" w:hAnsi="Times New Roman" w:cs="Times New Roman"/>
          <w:sz w:val="28"/>
          <w:szCs w:val="28"/>
        </w:rPr>
        <w:t>года рождения</w:t>
      </w:r>
      <w:r w:rsidRPr="005F3388">
        <w:rPr>
          <w:rFonts w:ascii="Times New Roman" w:hAnsi="Times New Roman" w:cs="Times New Roman"/>
          <w:sz w:val="28"/>
          <w:szCs w:val="28"/>
        </w:rPr>
        <w:t>, признать винов</w:t>
      </w:r>
      <w:r w:rsidRPr="005F3388">
        <w:rPr>
          <w:rFonts w:ascii="Times New Roman" w:hAnsi="Times New Roman" w:cs="Times New Roman"/>
          <w:sz w:val="28"/>
          <w:szCs w:val="28"/>
        </w:rPr>
        <w:t>н</w:t>
      </w:r>
      <w:r w:rsidRPr="005F3388" w:rsidR="009B4BA6">
        <w:rPr>
          <w:rFonts w:ascii="Times New Roman" w:hAnsi="Times New Roman" w:cs="Times New Roman"/>
          <w:sz w:val="28"/>
          <w:szCs w:val="28"/>
        </w:rPr>
        <w:t>ой</w:t>
      </w:r>
      <w:r w:rsidRPr="005F3388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</w:t>
      </w:r>
      <w:r w:rsidRPr="005F3388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ч. 1 ст. 15.33.2 КоАП </w:t>
      </w:r>
      <w:r w:rsidRPr="005F3388">
        <w:rPr>
          <w:rFonts w:ascii="Times New Roman" w:hAnsi="Times New Roman" w:cs="Times New Roman"/>
          <w:sz w:val="28"/>
          <w:szCs w:val="28"/>
        </w:rPr>
        <w:t xml:space="preserve">РФ и объявить </w:t>
      </w:r>
      <w:r w:rsidRPr="005F3388">
        <w:rPr>
          <w:rFonts w:ascii="Times New Roman" w:hAnsi="Times New Roman" w:cs="Times New Roman"/>
          <w:sz w:val="28"/>
          <w:szCs w:val="28"/>
        </w:rPr>
        <w:t>е</w:t>
      </w:r>
      <w:r w:rsidRPr="005F3388" w:rsidR="009B4BA6">
        <w:rPr>
          <w:rFonts w:ascii="Times New Roman" w:hAnsi="Times New Roman" w:cs="Times New Roman"/>
          <w:sz w:val="28"/>
          <w:szCs w:val="28"/>
        </w:rPr>
        <w:t xml:space="preserve">й </w:t>
      </w:r>
      <w:r w:rsidRPr="005F3388">
        <w:rPr>
          <w:rFonts w:ascii="Times New Roman" w:hAnsi="Times New Roman" w:cs="Times New Roman"/>
          <w:sz w:val="28"/>
          <w:szCs w:val="28"/>
        </w:rPr>
        <w:t>предупреждение.</w:t>
      </w:r>
    </w:p>
    <w:p w:rsidR="00B16F25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</w:t>
      </w:r>
      <w:r w:rsidRPr="005F3388" w:rsidR="00DE025F">
        <w:rPr>
          <w:rFonts w:ascii="Times New Roman" w:hAnsi="Times New Roman" w:cs="Times New Roman"/>
          <w:sz w:val="28"/>
          <w:szCs w:val="28"/>
        </w:rPr>
        <w:t>о</w:t>
      </w:r>
      <w:r w:rsidRPr="005F3388">
        <w:rPr>
          <w:rFonts w:ascii="Times New Roman" w:hAnsi="Times New Roman" w:cs="Times New Roman"/>
          <w:sz w:val="28"/>
          <w:szCs w:val="28"/>
        </w:rPr>
        <w:t xml:space="preserve"> дня получения копии </w:t>
      </w:r>
      <w:r w:rsidRPr="005F3388">
        <w:rPr>
          <w:rFonts w:ascii="Times New Roman" w:hAnsi="Times New Roman" w:cs="Times New Roman"/>
          <w:sz w:val="28"/>
          <w:szCs w:val="28"/>
        </w:rPr>
        <w:t>постановления.</w:t>
      </w:r>
    </w:p>
    <w:p w:rsidR="00B16F25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F25" w:rsidRPr="005F3388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88">
        <w:rPr>
          <w:rFonts w:ascii="Times New Roman" w:hAnsi="Times New Roman" w:cs="Times New Roman"/>
          <w:sz w:val="28"/>
          <w:szCs w:val="28"/>
        </w:rPr>
        <w:t>Мировой судья</w:t>
      </w:r>
      <w:r w:rsidRPr="005F3388">
        <w:rPr>
          <w:rFonts w:ascii="Times New Roman" w:hAnsi="Times New Roman" w:cs="Times New Roman"/>
          <w:sz w:val="28"/>
          <w:szCs w:val="28"/>
        </w:rPr>
        <w:tab/>
      </w:r>
      <w:r w:rsidRPr="005F3388">
        <w:rPr>
          <w:rFonts w:ascii="Times New Roman" w:hAnsi="Times New Roman" w:cs="Times New Roman"/>
          <w:sz w:val="28"/>
          <w:szCs w:val="28"/>
        </w:rPr>
        <w:tab/>
      </w:r>
      <w:r w:rsidRPr="005F3388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Pr="005F3388">
        <w:rPr>
          <w:rFonts w:ascii="Times New Roman" w:hAnsi="Times New Roman" w:cs="Times New Roman"/>
          <w:sz w:val="28"/>
          <w:szCs w:val="28"/>
        </w:rPr>
        <w:tab/>
      </w:r>
      <w:r w:rsidRPr="005F3388">
        <w:rPr>
          <w:rFonts w:ascii="Times New Roman" w:hAnsi="Times New Roman" w:cs="Times New Roman"/>
          <w:sz w:val="28"/>
          <w:szCs w:val="28"/>
        </w:rPr>
        <w:tab/>
      </w:r>
      <w:r w:rsidRPr="005F3388" w:rsidR="005010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3388">
        <w:rPr>
          <w:rFonts w:ascii="Times New Roman" w:hAnsi="Times New Roman" w:cs="Times New Roman"/>
          <w:sz w:val="28"/>
          <w:szCs w:val="28"/>
        </w:rPr>
        <w:t xml:space="preserve">И.В. Чернецкая </w:t>
      </w:r>
    </w:p>
    <w:sectPr w:rsidSect="003431DE">
      <w:pgSz w:w="11906" w:h="16838"/>
      <w:pgMar w:top="992" w:right="70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2"/>
    <w:rsid w:val="000066D4"/>
    <w:rsid w:val="0001024E"/>
    <w:rsid w:val="0001205F"/>
    <w:rsid w:val="00017DED"/>
    <w:rsid w:val="00021226"/>
    <w:rsid w:val="00024D10"/>
    <w:rsid w:val="00025A5C"/>
    <w:rsid w:val="000302C2"/>
    <w:rsid w:val="00044DEA"/>
    <w:rsid w:val="00051C4E"/>
    <w:rsid w:val="0008402E"/>
    <w:rsid w:val="0009095D"/>
    <w:rsid w:val="000D55F3"/>
    <w:rsid w:val="000F5092"/>
    <w:rsid w:val="000F6E58"/>
    <w:rsid w:val="0010611B"/>
    <w:rsid w:val="001233AA"/>
    <w:rsid w:val="001255CC"/>
    <w:rsid w:val="00132A22"/>
    <w:rsid w:val="00143E81"/>
    <w:rsid w:val="00163B30"/>
    <w:rsid w:val="0017467D"/>
    <w:rsid w:val="001A2D47"/>
    <w:rsid w:val="001D1228"/>
    <w:rsid w:val="00250319"/>
    <w:rsid w:val="0025116A"/>
    <w:rsid w:val="00255804"/>
    <w:rsid w:val="00273B47"/>
    <w:rsid w:val="00283F39"/>
    <w:rsid w:val="00292C01"/>
    <w:rsid w:val="00294374"/>
    <w:rsid w:val="002A3E18"/>
    <w:rsid w:val="002B229D"/>
    <w:rsid w:val="002D2CB8"/>
    <w:rsid w:val="002D5CC7"/>
    <w:rsid w:val="002E448E"/>
    <w:rsid w:val="002E6843"/>
    <w:rsid w:val="002F4E92"/>
    <w:rsid w:val="003028CD"/>
    <w:rsid w:val="0030501D"/>
    <w:rsid w:val="003160B3"/>
    <w:rsid w:val="00321106"/>
    <w:rsid w:val="00324CC2"/>
    <w:rsid w:val="003254E6"/>
    <w:rsid w:val="003276D2"/>
    <w:rsid w:val="003431DE"/>
    <w:rsid w:val="00353FA6"/>
    <w:rsid w:val="0035710E"/>
    <w:rsid w:val="003607D8"/>
    <w:rsid w:val="003731B1"/>
    <w:rsid w:val="0037413A"/>
    <w:rsid w:val="00380805"/>
    <w:rsid w:val="0039085D"/>
    <w:rsid w:val="003B2D82"/>
    <w:rsid w:val="003E255D"/>
    <w:rsid w:val="003F1F13"/>
    <w:rsid w:val="003F2847"/>
    <w:rsid w:val="003F2CD2"/>
    <w:rsid w:val="003F7692"/>
    <w:rsid w:val="004351EE"/>
    <w:rsid w:val="00436098"/>
    <w:rsid w:val="004457D1"/>
    <w:rsid w:val="00446249"/>
    <w:rsid w:val="00455D69"/>
    <w:rsid w:val="004711CA"/>
    <w:rsid w:val="004A0C52"/>
    <w:rsid w:val="004B16ED"/>
    <w:rsid w:val="004D216D"/>
    <w:rsid w:val="004E0759"/>
    <w:rsid w:val="004E284F"/>
    <w:rsid w:val="004E5FF0"/>
    <w:rsid w:val="005010E1"/>
    <w:rsid w:val="00503D99"/>
    <w:rsid w:val="005151A9"/>
    <w:rsid w:val="0052108B"/>
    <w:rsid w:val="005269B0"/>
    <w:rsid w:val="0054359C"/>
    <w:rsid w:val="00560A3A"/>
    <w:rsid w:val="005853FC"/>
    <w:rsid w:val="005A5998"/>
    <w:rsid w:val="005C1247"/>
    <w:rsid w:val="005D3F58"/>
    <w:rsid w:val="005F3388"/>
    <w:rsid w:val="005F5C26"/>
    <w:rsid w:val="0061655B"/>
    <w:rsid w:val="006211DF"/>
    <w:rsid w:val="006262B4"/>
    <w:rsid w:val="00643B94"/>
    <w:rsid w:val="006672A0"/>
    <w:rsid w:val="006724BF"/>
    <w:rsid w:val="00673097"/>
    <w:rsid w:val="0069257C"/>
    <w:rsid w:val="006A3E14"/>
    <w:rsid w:val="006C4E0D"/>
    <w:rsid w:val="006F0ADA"/>
    <w:rsid w:val="00704DA5"/>
    <w:rsid w:val="0074011A"/>
    <w:rsid w:val="007420EE"/>
    <w:rsid w:val="00746CA8"/>
    <w:rsid w:val="007548DC"/>
    <w:rsid w:val="00757B96"/>
    <w:rsid w:val="00765C1D"/>
    <w:rsid w:val="00766D08"/>
    <w:rsid w:val="007672B8"/>
    <w:rsid w:val="0077232A"/>
    <w:rsid w:val="00773CDF"/>
    <w:rsid w:val="007749C1"/>
    <w:rsid w:val="00781DE9"/>
    <w:rsid w:val="007C0996"/>
    <w:rsid w:val="007C3736"/>
    <w:rsid w:val="007C4DA1"/>
    <w:rsid w:val="007D2D2F"/>
    <w:rsid w:val="007D7759"/>
    <w:rsid w:val="007D7BCC"/>
    <w:rsid w:val="007E0B5A"/>
    <w:rsid w:val="007E1B25"/>
    <w:rsid w:val="007F4EDD"/>
    <w:rsid w:val="0080436D"/>
    <w:rsid w:val="00811E0C"/>
    <w:rsid w:val="00820EAA"/>
    <w:rsid w:val="008246C6"/>
    <w:rsid w:val="00833866"/>
    <w:rsid w:val="00855909"/>
    <w:rsid w:val="00860D7F"/>
    <w:rsid w:val="00884AAD"/>
    <w:rsid w:val="008904FA"/>
    <w:rsid w:val="00891909"/>
    <w:rsid w:val="008940AF"/>
    <w:rsid w:val="008A6BFB"/>
    <w:rsid w:val="008D04AE"/>
    <w:rsid w:val="008D0D0A"/>
    <w:rsid w:val="008D57DF"/>
    <w:rsid w:val="008D7B97"/>
    <w:rsid w:val="008F24AD"/>
    <w:rsid w:val="00901EFD"/>
    <w:rsid w:val="00902D85"/>
    <w:rsid w:val="00910BD7"/>
    <w:rsid w:val="00931D21"/>
    <w:rsid w:val="009369F5"/>
    <w:rsid w:val="009445F0"/>
    <w:rsid w:val="00967CF8"/>
    <w:rsid w:val="009A3569"/>
    <w:rsid w:val="009B4BA6"/>
    <w:rsid w:val="009C1A86"/>
    <w:rsid w:val="009E6255"/>
    <w:rsid w:val="009F0189"/>
    <w:rsid w:val="009F2F68"/>
    <w:rsid w:val="00A03DDC"/>
    <w:rsid w:val="00A048C7"/>
    <w:rsid w:val="00A15BB8"/>
    <w:rsid w:val="00A3363C"/>
    <w:rsid w:val="00A45CE4"/>
    <w:rsid w:val="00A524A8"/>
    <w:rsid w:val="00A605F7"/>
    <w:rsid w:val="00A618A7"/>
    <w:rsid w:val="00A65F37"/>
    <w:rsid w:val="00A83D45"/>
    <w:rsid w:val="00A85070"/>
    <w:rsid w:val="00AA5781"/>
    <w:rsid w:val="00AA6A1F"/>
    <w:rsid w:val="00AB674E"/>
    <w:rsid w:val="00AC5DE3"/>
    <w:rsid w:val="00AF1C80"/>
    <w:rsid w:val="00AF2A05"/>
    <w:rsid w:val="00B10758"/>
    <w:rsid w:val="00B16F25"/>
    <w:rsid w:val="00B403BB"/>
    <w:rsid w:val="00B512E4"/>
    <w:rsid w:val="00B613B8"/>
    <w:rsid w:val="00B7222C"/>
    <w:rsid w:val="00B85D17"/>
    <w:rsid w:val="00B90166"/>
    <w:rsid w:val="00B97E37"/>
    <w:rsid w:val="00BC3711"/>
    <w:rsid w:val="00BC4FA5"/>
    <w:rsid w:val="00BC6C54"/>
    <w:rsid w:val="00BD0718"/>
    <w:rsid w:val="00BE5C06"/>
    <w:rsid w:val="00C01447"/>
    <w:rsid w:val="00C03D1E"/>
    <w:rsid w:val="00C0702D"/>
    <w:rsid w:val="00C176F7"/>
    <w:rsid w:val="00C22524"/>
    <w:rsid w:val="00C37099"/>
    <w:rsid w:val="00C4180B"/>
    <w:rsid w:val="00C76377"/>
    <w:rsid w:val="00CA606D"/>
    <w:rsid w:val="00CA7595"/>
    <w:rsid w:val="00CB3FE7"/>
    <w:rsid w:val="00CF142E"/>
    <w:rsid w:val="00CF6D82"/>
    <w:rsid w:val="00D04EC4"/>
    <w:rsid w:val="00D119AB"/>
    <w:rsid w:val="00D162D5"/>
    <w:rsid w:val="00D206D0"/>
    <w:rsid w:val="00D306B8"/>
    <w:rsid w:val="00D33532"/>
    <w:rsid w:val="00D367C1"/>
    <w:rsid w:val="00D4707F"/>
    <w:rsid w:val="00D5311B"/>
    <w:rsid w:val="00D6034B"/>
    <w:rsid w:val="00D7415F"/>
    <w:rsid w:val="00D80AFD"/>
    <w:rsid w:val="00D8140F"/>
    <w:rsid w:val="00D84016"/>
    <w:rsid w:val="00D92D83"/>
    <w:rsid w:val="00D935C1"/>
    <w:rsid w:val="00D94486"/>
    <w:rsid w:val="00DA09C3"/>
    <w:rsid w:val="00DA709B"/>
    <w:rsid w:val="00DD6E9D"/>
    <w:rsid w:val="00DE025F"/>
    <w:rsid w:val="00DF7B8F"/>
    <w:rsid w:val="00E0190D"/>
    <w:rsid w:val="00E03AA6"/>
    <w:rsid w:val="00E42593"/>
    <w:rsid w:val="00E8221E"/>
    <w:rsid w:val="00E83093"/>
    <w:rsid w:val="00E83BA4"/>
    <w:rsid w:val="00E871CC"/>
    <w:rsid w:val="00E87BE6"/>
    <w:rsid w:val="00E96347"/>
    <w:rsid w:val="00EA40DF"/>
    <w:rsid w:val="00EA57BC"/>
    <w:rsid w:val="00EB6ABA"/>
    <w:rsid w:val="00EB7D0E"/>
    <w:rsid w:val="00EC0A40"/>
    <w:rsid w:val="00EC7BE2"/>
    <w:rsid w:val="00F0004D"/>
    <w:rsid w:val="00F10FF0"/>
    <w:rsid w:val="00F359B2"/>
    <w:rsid w:val="00F4094A"/>
    <w:rsid w:val="00F40FC6"/>
    <w:rsid w:val="00F413EB"/>
    <w:rsid w:val="00F43AC1"/>
    <w:rsid w:val="00F44A8F"/>
    <w:rsid w:val="00F477C4"/>
    <w:rsid w:val="00F615C1"/>
    <w:rsid w:val="00F85C1F"/>
    <w:rsid w:val="00F865D9"/>
    <w:rsid w:val="00F875FB"/>
    <w:rsid w:val="00F921EA"/>
    <w:rsid w:val="00F956C4"/>
    <w:rsid w:val="00F95819"/>
    <w:rsid w:val="00FA47D5"/>
    <w:rsid w:val="00FC7E65"/>
    <w:rsid w:val="00FF4ED6"/>
    <w:rsid w:val="00FF7B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1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11CA"/>
    <w:pPr>
      <w:spacing w:after="0" w:line="240" w:lineRule="auto"/>
    </w:pPr>
  </w:style>
  <w:style w:type="paragraph" w:customStyle="1" w:styleId="s1">
    <w:name w:val="s_1"/>
    <w:basedOn w:val="Normal"/>
    <w:rsid w:val="0047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711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2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06D0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basedOn w:val="DefaultParagraphFont"/>
    <w:link w:val="2"/>
    <w:rsid w:val="00017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017DE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8pt">
    <w:name w:val="Основной текст + 8 pt"/>
    <w:basedOn w:val="a0"/>
    <w:rsid w:val="00936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D5763C9CC4679376F418F16C6E657F45514E43CCECAB15D98FBC43160DFE458969B7579E5B2156102827EF8D774BFAFCA7B4D00EA7F5858A34C5I" TargetMode="External" /><Relationship Id="rId6" Type="http://schemas.openxmlformats.org/officeDocument/2006/relationships/hyperlink" Target="consultantplus://offline/ref=D5763C9CC4679376F418F16C6E657F45514E43C2EBAF15D98FBC43160DFE458969B757965A20561C757DFF893E1EF5E2A5AECE08B9F538C4I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