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2986" w:rsidRPr="009C5D72" w:rsidP="00B3298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Дело № 5-54-398/2025</w:t>
      </w:r>
    </w:p>
    <w:p w:rsidR="00B32986" w:rsidRPr="009C5D72" w:rsidP="00B3298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91</w:t>
      </w:r>
      <w:r w:rsidRPr="009C5D72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0054-01-2025-001991-71</w:t>
      </w:r>
    </w:p>
    <w:p w:rsidR="00B32986" w:rsidRPr="009C5D72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986" w:rsidRPr="009C5D72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B32986" w:rsidRPr="009C5D72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5D72">
        <w:rPr>
          <w:rFonts w:ascii="Times New Roman" w:eastAsia="Times New Roman" w:hAnsi="Times New Roman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B32986" w:rsidRPr="009C5D72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9C5D72">
        <w:rPr>
          <w:rFonts w:ascii="Times New Roman" w:eastAsia="Times New Roman" w:hAnsi="Times New Roman"/>
          <w:sz w:val="23"/>
          <w:szCs w:val="23"/>
          <w:lang w:eastAsia="ru-RU"/>
        </w:rPr>
        <w:t>ул. Титова, д.60, тел.: (36556) 2-18-28, е-</w:t>
      </w:r>
      <w:r w:rsidRPr="009C5D72">
        <w:rPr>
          <w:rFonts w:ascii="Times New Roman" w:eastAsia="Times New Roman" w:hAnsi="Times New Roman"/>
          <w:sz w:val="23"/>
          <w:szCs w:val="23"/>
          <w:lang w:eastAsia="ru-RU"/>
        </w:rPr>
        <w:t>mail: ms54@must.rk.gov.ru)</w:t>
      </w:r>
    </w:p>
    <w:p w:rsidR="00B32986" w:rsidRPr="009C5D72" w:rsidP="00B3298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986" w:rsidRPr="009C5D72" w:rsidP="00B32986">
      <w:pPr>
        <w:tabs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22 сентября 2025 года                                                                 пгт. Красногвардейское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в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судебном заседании дело об административном правонарушении, предусмотренном ч. 2 ст. 12.26 КоАП РФ, в отношении</w:t>
      </w:r>
      <w:r w:rsidRPr="009C5D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5D72">
        <w:rPr>
          <w:rFonts w:ascii="Times New Roman" w:hAnsi="Times New Roman"/>
          <w:b/>
          <w:sz w:val="24"/>
          <w:szCs w:val="24"/>
        </w:rPr>
        <w:t>Оснадчук</w:t>
      </w:r>
      <w:r w:rsidRPr="009C5D72">
        <w:rPr>
          <w:rFonts w:ascii="Times New Roman" w:hAnsi="Times New Roman"/>
          <w:b/>
          <w:sz w:val="24"/>
          <w:szCs w:val="24"/>
        </w:rPr>
        <w:t xml:space="preserve"> </w:t>
      </w:r>
      <w:r w:rsidRPr="009C5D72" w:rsidR="009C5D72">
        <w:rPr>
          <w:rFonts w:ascii="Times New Roman" w:hAnsi="Times New Roman"/>
          <w:b/>
          <w:sz w:val="24"/>
          <w:szCs w:val="24"/>
        </w:rPr>
        <w:t xml:space="preserve">Е.А., </w:t>
      </w:r>
      <w:r w:rsidRPr="009C5D72" w:rsidR="009C5D72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5D72">
        <w:rPr>
          <w:rFonts w:ascii="Times New Roman" w:hAnsi="Times New Roman"/>
          <w:sz w:val="24"/>
          <w:szCs w:val="24"/>
        </w:rPr>
        <w:t xml:space="preserve"> </w:t>
      </w:r>
    </w:p>
    <w:p w:rsidR="00B32986" w:rsidRPr="009C5D72" w:rsidP="00B3298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B32986" w:rsidRPr="009C5D72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ДАТА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ВРЕМЯ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минут, водитель Оснадчук Е.А., находясь на ул. 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АДРЕС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управляя транспо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ртным средством </w:t>
      </w:r>
      <w:r w:rsidRPr="009C5D72" w:rsidR="007551DB">
        <w:rPr>
          <w:rFonts w:ascii="Times New Roman" w:eastAsia="Times New Roman" w:hAnsi="Times New Roman"/>
          <w:sz w:val="24"/>
          <w:szCs w:val="24"/>
          <w:lang w:eastAsia="ru-RU"/>
        </w:rPr>
        <w:t>– мопед «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МАРКА</w:t>
      </w:r>
      <w:r w:rsidRPr="009C5D72" w:rsidR="007551DB">
        <w:rPr>
          <w:rFonts w:ascii="Times New Roman" w:eastAsia="Times New Roman" w:hAnsi="Times New Roman"/>
          <w:sz w:val="24"/>
          <w:szCs w:val="24"/>
          <w:lang w:eastAsia="ru-RU"/>
        </w:rPr>
        <w:t>» 49,9 см3, без государственного регистрационного знака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не имея права управления транспортными средствами,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 признаками опьянения (</w:t>
      </w:r>
      <w:r w:rsidRPr="009C5D72" w:rsidR="007551DB">
        <w:rPr>
          <w:rFonts w:ascii="Times New Roman" w:eastAsia="Times New Roman" w:hAnsi="Times New Roman"/>
          <w:sz w:val="24"/>
          <w:szCs w:val="24"/>
          <w:lang w:eastAsia="ru-RU"/>
        </w:rPr>
        <w:t>запах алкоголя изо рта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), будучи отстраненной от управления транспортным средством, 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нарушение п.2.1.1, п. 2.3.2 Правил дорожного движения, не выполнил законного требования сотрудника ГИБДД о прохождении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медицинского освидетельствования на состояние опьянения, </w:t>
      </w:r>
      <w:r w:rsidRPr="009C5D72" w:rsidR="007551DB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Оснадчук Е.А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9C5D72" w:rsidR="007551DB">
        <w:rPr>
          <w:rFonts w:ascii="Times New Roman" w:eastAsia="Times New Roman" w:hAnsi="Times New Roman"/>
          <w:sz w:val="24"/>
          <w:szCs w:val="24"/>
          <w:lang w:eastAsia="ru-RU"/>
        </w:rPr>
        <w:t>не содержат уголовно наказуемого деяния</w:t>
      </w:r>
      <w:r w:rsidRPr="009C5D72" w:rsidR="007551DB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</w:p>
    <w:p w:rsidR="003C773D" w:rsidRPr="009C5D72" w:rsidP="00B3298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ходе рассмотрения дела 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с обстоятельствами, изложенными в протоколе, согласилась. Пояснив, что отказалась  пройти освидетельствования, поскольку не знала, что нужно ехать, а запах алкоголя изо рта был от употребления накануне вечером спирто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содержащей продукции – пива, при этом она не находилась в состоянии опьянения. </w:t>
      </w:r>
    </w:p>
    <w:p w:rsidR="00B32986" w:rsidRPr="009C5D72" w:rsidP="00B329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Судья, выслушав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>.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исследовав в совокупности материалы дела об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административном правонарушении, приходит к выводу о том, что вина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B32986" w:rsidRPr="009C5D72" w:rsidP="00B32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Часть 2 ст. 12.26 КоАП РФ предусматривает административную ответстве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нность за невыполнение водителем транспортного средства,</w:t>
      </w:r>
      <w:r w:rsidRPr="009C5D72">
        <w:rPr>
          <w:rFonts w:ascii="Times New Roman" w:hAnsi="Times New Roman"/>
          <w:sz w:val="24"/>
          <w:szCs w:val="24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законного требования уполномоченного должностного лица о прохождении медицинского освидет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ельствования на состояние опьянения, если такие действия (бездействие) не содержат уголовно наказуемого деяния.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986" w:rsidRPr="009C5D72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серии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82 АП № 3072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.09.2025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- </w:t>
      </w:r>
      <w:r w:rsidRPr="009C5D72" w:rsid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ДАТА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года в </w:t>
      </w:r>
      <w:r w:rsidRPr="009C5D72" w:rsid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ВРЕМЯ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минут, водитель Оснадчук Е.А., находясь на ул. </w:t>
      </w:r>
      <w:r w:rsidRPr="009C5D72" w:rsid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АДРЕС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управляя транспортным средством – мопед «</w:t>
      </w:r>
      <w:r w:rsidRPr="009C5D72" w:rsid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МАРКА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» 49,9 см3, без государственного регистрационного знака, не имея права управления транспортными средствами, с признаками опьянения (запах алкоголя изо рта), будучи отстраненной от управления транспортным средством, в нарушение п.2.1.1, п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 2.3.2 Правил дорожного движения, не выполнил законного требования сотрудника ГИБДД о прохождении медицинского освидетельствования на состояние опьянения, действия Оснадчук Е.А. не содержат уголовно наказуемого деяния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B32986" w:rsidRPr="009C5D72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Факт невыполнения 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Оснадчук Е.А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протоколом серии 82 АП № 30721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.09.2025 года об административном правонар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 xml:space="preserve">ушении;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протоколом 82 ОТ №078588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.09.2025 об отстранении от управлени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я транспортным средством; протоколом о направлении на медицинское освидетельствование на состояние опьянения серии 82 МО №02523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.09.2025 года, из которого следует, что 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Оснадчук Е.А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.,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пройти медицинское освидетельствование отказал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ась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, о чем собственно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ручно указал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соответствующей графе; протоколом 82 ПЗ № 08563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.09.2025 о задержании транспортного средства; поиском ТС Госавтоинспекции МВД России, из которо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Оснадчук Е.А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водительское удостоверение не получал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, а также видеозаписью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на которой зафиксированы обеспечительные меры по делу.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</w:t>
      </w:r>
      <w:r w:rsidRPr="009C5D72">
        <w:rPr>
          <w:rFonts w:ascii="Times New Roman" w:hAnsi="Times New Roman"/>
          <w:sz w:val="24"/>
          <w:szCs w:val="24"/>
        </w:rPr>
        <w:t>от 21 октября</w:t>
      </w:r>
      <w:r w:rsidRPr="009C5D72">
        <w:rPr>
          <w:rFonts w:ascii="Times New Roman" w:hAnsi="Times New Roman"/>
          <w:sz w:val="24"/>
          <w:szCs w:val="24"/>
        </w:rPr>
        <w:t xml:space="preserve"> 2022 г. N 1882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5D72">
        <w:rPr>
          <w:rFonts w:ascii="Times New Roman" w:hAnsi="Times New Roman"/>
          <w:sz w:val="24"/>
          <w:szCs w:val="24"/>
          <w:lang w:eastAsia="ru-RU"/>
        </w:rPr>
        <w:t xml:space="preserve">Согласно </w:t>
      </w:r>
      <w:r w:rsidRPr="009C5D72">
        <w:rPr>
          <w:rFonts w:ascii="Times New Roman" w:hAnsi="Times New Roman"/>
          <w:sz w:val="24"/>
          <w:szCs w:val="24"/>
          <w:lang w:eastAsia="ru-RU"/>
        </w:rPr>
        <w:t xml:space="preserve">разделу I п. 2  </w:t>
      </w:r>
      <w:r w:rsidRPr="009C5D72">
        <w:rPr>
          <w:rFonts w:ascii="Times New Roman" w:hAnsi="Times New Roman"/>
          <w:sz w:val="24"/>
          <w:szCs w:val="24"/>
          <w:lang w:eastAsia="ru-RU"/>
        </w:rPr>
        <w:t xml:space="preserve">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</w:t>
      </w:r>
      <w:r w:rsidRPr="009C5D72">
        <w:rPr>
          <w:rFonts w:ascii="Times New Roman" w:hAnsi="Times New Roman"/>
          <w:sz w:val="24"/>
          <w:szCs w:val="24"/>
          <w:lang w:eastAsia="ru-RU"/>
        </w:rPr>
        <w:t>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</w:t>
      </w:r>
      <w:r w:rsidRPr="009C5D72">
        <w:rPr>
          <w:rFonts w:ascii="Times New Roman" w:hAnsi="Times New Roman"/>
          <w:sz w:val="24"/>
          <w:szCs w:val="24"/>
          <w:lang w:eastAsia="ru-RU"/>
        </w:rPr>
        <w:t>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</w:t>
      </w:r>
      <w:r w:rsidRPr="009C5D72">
        <w:rPr>
          <w:rFonts w:ascii="Times New Roman" w:hAnsi="Times New Roman"/>
          <w:sz w:val="24"/>
          <w:szCs w:val="24"/>
          <w:lang w:eastAsia="ru-RU"/>
        </w:rPr>
        <w:t xml:space="preserve">рушении, предусмотренном статьей 12.24 КоАП РФ.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об отстранении от управления транспортным средством,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видеозаписи исследованной в ходе судебного заседания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сотрудниками полиции выявлены признаки опьянения: </w:t>
      </w:r>
      <w:r w:rsidRPr="009C5D72">
        <w:rPr>
          <w:rFonts w:ascii="Times New Roman" w:hAnsi="Times New Roman"/>
          <w:sz w:val="24"/>
          <w:szCs w:val="24"/>
        </w:rPr>
        <w:t>запах алк</w:t>
      </w:r>
      <w:r w:rsidRPr="009C5D72">
        <w:rPr>
          <w:rFonts w:ascii="Times New Roman" w:hAnsi="Times New Roman"/>
          <w:sz w:val="24"/>
          <w:szCs w:val="24"/>
        </w:rPr>
        <w:t>оголя изо рта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>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Сог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ласно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п. 8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раздела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огольного опьянения.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явился отказ от прохождения освидетельствования на состояние алкогольного опьян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ения.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емых процессуальных документов в отношении него.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Учитывая изложенное, у сотрудников ГАИ ОМВД России имелись законные основания для направления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>. н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а медицинское освидетельствование на состояние опьянения, от прохождения которого он отказался, чт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о и было установлено в ходе рассмотрения дела.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 мировой судья находит, что в деянии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имеется состав административного правонарушения, предусмотренный ч. 2 ст. 12.26 КоАП РФ, поскольку е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действиями нарушен п.2.1.1,п.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2.3.2 ПДД РФ. В действиях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B32986" w:rsidRPr="009C5D72" w:rsidP="00B329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9C5D7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28.2</w:t>
        </w:r>
      </w:hyperlink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9C5D7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25.1</w:t>
        </w:r>
      </w:hyperlink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 w:rsidRPr="009C5D7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</w:t>
        </w:r>
        <w:r w:rsidRPr="009C5D7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51</w:t>
        </w:r>
      </w:hyperlink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правонарушителю разъяснены. </w:t>
      </w:r>
    </w:p>
    <w:p w:rsidR="00B32986" w:rsidRPr="009C5D72" w:rsidP="00B329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9C5D72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ч. 2 ст. 12.26</w:t>
        </w:r>
      </w:hyperlink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B32986" w:rsidRPr="009C5D72" w:rsidP="00B329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Принимая во внимание, что </w:t>
      </w:r>
      <w:r w:rsidRPr="009C5D72" w:rsidR="003C773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Оснадчук Е.А</w:t>
      </w:r>
      <w:r w:rsidRPr="009C5D7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.,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не имеет права управления какими либо  транспортными средствами, то судья квалифицирует его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действия по ч. 2 ст. 12.26 КоАП РФ, -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е опьянения, если такие действия не содержат уголовно наказуемого деяния.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объемом двигателя внутреннего сгорания не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Установленные в Российской Ф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Исходя из положений приведенных норм, и в соответствии с примечанием к статье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Под мопедом в силу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Транспортное средство под управлением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Оснадчук Е.А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. относится к категории механизированных транспортных средств, посколь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ку предназначен для перевозки людей и приводится в движение двигателем внутреннего сгорания объемом 49.9куб.см и относится к категории мопедов, если максимальная скорость транспортного средства составляет не более 50 км/ч, а мощность электродвигателя не пр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евышает 50куб.см.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ст. 4.2 КоАП РФ мировым судьей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признается признание вины, раскаяние лица в содеянном.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ость в соответствии со ст.4.3  КоАП РФ, мировым судьей не установлено.  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целях предупреждения совершения новых правонарушений, как самим правонарушителем, так и другими лицами.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торого ведется производство по делу. 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9C5D72" w:rsidR="003C773D">
        <w:rPr>
          <w:rFonts w:ascii="Times New Roman" w:hAnsi="Times New Roman"/>
          <w:bCs/>
          <w:kern w:val="36"/>
          <w:sz w:val="24"/>
          <w:szCs w:val="24"/>
        </w:rPr>
        <w:t>Оснадчук Е.А</w:t>
      </w:r>
      <w:r w:rsidRPr="009C5D72">
        <w:rPr>
          <w:rFonts w:ascii="Times New Roman" w:hAnsi="Times New Roman"/>
          <w:bCs/>
          <w:kern w:val="36"/>
          <w:sz w:val="24"/>
          <w:szCs w:val="24"/>
        </w:rPr>
        <w:t xml:space="preserve">.,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исключающие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назначение наказания в виде ареста, отсутствуют.</w:t>
      </w:r>
    </w:p>
    <w:p w:rsidR="00B32986" w:rsidRPr="009C5D72" w:rsidP="00B3298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На основании  ч. 2 ст. 12.26 КоАП РФ, руководствуясь ст.ст. 29.9, 29.10 КоАП РФ, мировой судья</w:t>
      </w:r>
    </w:p>
    <w:p w:rsidR="00B32986" w:rsidRPr="009C5D72" w:rsidP="00B3298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постановил:</w:t>
      </w:r>
    </w:p>
    <w:p w:rsidR="00B32986" w:rsidRPr="009C5D72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hAnsi="Times New Roman"/>
          <w:b/>
          <w:sz w:val="24"/>
          <w:szCs w:val="24"/>
        </w:rPr>
        <w:t>Оснадчук</w:t>
      </w:r>
      <w:r w:rsidRPr="009C5D72">
        <w:rPr>
          <w:rFonts w:ascii="Times New Roman" w:hAnsi="Times New Roman"/>
          <w:b/>
          <w:sz w:val="24"/>
          <w:szCs w:val="24"/>
        </w:rPr>
        <w:t xml:space="preserve"> </w:t>
      </w:r>
      <w:r w:rsidRPr="009C5D72" w:rsidR="009C5D72">
        <w:rPr>
          <w:rFonts w:ascii="Times New Roman" w:hAnsi="Times New Roman"/>
          <w:b/>
          <w:sz w:val="24"/>
          <w:szCs w:val="24"/>
        </w:rPr>
        <w:t>Е.А., ДАТА</w:t>
      </w:r>
      <w:r w:rsidRPr="009C5D72">
        <w:rPr>
          <w:rFonts w:ascii="Times New Roman" w:hAnsi="Times New Roman"/>
          <w:b/>
          <w:sz w:val="24"/>
          <w:szCs w:val="24"/>
        </w:rPr>
        <w:t xml:space="preserve">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рождения,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виновным в совершении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правонарушения, предусмотренного ч. 2 ст. 12.26 КоАП РФ, и подвергнуть его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наказанию в виде административного ареста на 10 (десять) суток.</w:t>
      </w:r>
    </w:p>
    <w:p w:rsidR="00B32986" w:rsidRPr="009C5D72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административного наказания в виде ареста исчислять с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0 минут –           </w:t>
      </w:r>
      <w:r w:rsidRPr="009C5D72" w:rsidR="003C773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сентября 2025 года.</w:t>
      </w:r>
    </w:p>
    <w:p w:rsidR="00B32986" w:rsidRPr="009C5D72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Согласно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32986" w:rsidRPr="009C5D72" w:rsidP="00B329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в Красногвардей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>со дня получения его копии.</w:t>
      </w:r>
    </w:p>
    <w:p w:rsidR="00B32986" w:rsidRPr="009C5D72" w:rsidP="00B3298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2986" w:rsidRPr="009C5D72" w:rsidP="00B3298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9C5D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И.В. Чернецкая</w:t>
      </w:r>
    </w:p>
    <w:p w:rsidR="00B32986" w:rsidRPr="009C5D72" w:rsidP="00B32986"/>
    <w:p w:rsidR="00421255" w:rsidRPr="009C5D72"/>
    <w:sectPr w:rsidSect="003C773D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24"/>
    <w:rsid w:val="003C773D"/>
    <w:rsid w:val="00421255"/>
    <w:rsid w:val="007551DB"/>
    <w:rsid w:val="009C5D72"/>
    <w:rsid w:val="00B32986"/>
    <w:rsid w:val="00BD72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9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298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C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7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7185-5BD1-490D-B450-95FC1BB2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