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E56C71" w:rsidP="005A4A5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E56C71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56C71" w:rsidR="00AB22FE">
        <w:rPr>
          <w:rFonts w:ascii="Times New Roman" w:eastAsia="Times New Roman" w:hAnsi="Times New Roman"/>
          <w:sz w:val="27"/>
          <w:szCs w:val="27"/>
          <w:lang w:eastAsia="ru-RU"/>
        </w:rPr>
        <w:t>415</w:t>
      </w:r>
      <w:r w:rsidRPr="00E56C71" w:rsidR="00834D2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E56C71" w:rsidR="00184B9A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121F59" w:rsidRPr="00E56C71" w:rsidP="005A4A54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E56C71">
        <w:rPr>
          <w:rFonts w:ascii="Times New Roman" w:hAnsi="Times New Roman"/>
          <w:bCs/>
          <w:sz w:val="27"/>
          <w:szCs w:val="27"/>
        </w:rPr>
        <w:t>91</w:t>
      </w:r>
      <w:r w:rsidRPr="00E56C71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E56C71">
        <w:rPr>
          <w:rFonts w:ascii="Times New Roman" w:hAnsi="Times New Roman"/>
          <w:bCs/>
          <w:sz w:val="27"/>
          <w:szCs w:val="27"/>
        </w:rPr>
        <w:t>S005</w:t>
      </w:r>
      <w:r w:rsidRPr="00E56C71" w:rsidR="00F35ACD">
        <w:rPr>
          <w:rFonts w:ascii="Times New Roman" w:hAnsi="Times New Roman"/>
          <w:bCs/>
          <w:sz w:val="27"/>
          <w:szCs w:val="27"/>
        </w:rPr>
        <w:t>4</w:t>
      </w:r>
      <w:r w:rsidRPr="00E56C71" w:rsidR="00834D2F">
        <w:rPr>
          <w:rFonts w:ascii="Times New Roman" w:hAnsi="Times New Roman"/>
          <w:bCs/>
          <w:sz w:val="27"/>
          <w:szCs w:val="27"/>
        </w:rPr>
        <w:t>-01-202</w:t>
      </w:r>
      <w:r w:rsidRPr="00E56C71" w:rsidR="00184B9A">
        <w:rPr>
          <w:rFonts w:ascii="Times New Roman" w:hAnsi="Times New Roman"/>
          <w:bCs/>
          <w:sz w:val="27"/>
          <w:szCs w:val="27"/>
        </w:rPr>
        <w:t>5</w:t>
      </w:r>
      <w:r w:rsidRPr="00E56C71">
        <w:rPr>
          <w:rFonts w:ascii="Times New Roman" w:hAnsi="Times New Roman"/>
          <w:bCs/>
          <w:sz w:val="27"/>
          <w:szCs w:val="27"/>
        </w:rPr>
        <w:t>-00</w:t>
      </w:r>
      <w:r w:rsidRPr="00E56C71" w:rsidR="00AB22FE">
        <w:rPr>
          <w:rFonts w:ascii="Times New Roman" w:hAnsi="Times New Roman"/>
          <w:bCs/>
          <w:sz w:val="27"/>
          <w:szCs w:val="27"/>
        </w:rPr>
        <w:t>1871</w:t>
      </w:r>
      <w:r w:rsidRPr="00E56C71">
        <w:rPr>
          <w:rFonts w:ascii="Times New Roman" w:hAnsi="Times New Roman"/>
          <w:bCs/>
          <w:sz w:val="27"/>
          <w:szCs w:val="27"/>
        </w:rPr>
        <w:t>-</w:t>
      </w:r>
      <w:r w:rsidRPr="00E56C71" w:rsidR="00AB22FE">
        <w:rPr>
          <w:rFonts w:ascii="Times New Roman" w:hAnsi="Times New Roman"/>
          <w:bCs/>
          <w:sz w:val="27"/>
          <w:szCs w:val="27"/>
        </w:rPr>
        <w:t>43</w:t>
      </w:r>
    </w:p>
    <w:p w:rsidR="002104BE" w:rsidRPr="00E56C71" w:rsidP="005A4A5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E56C71" w:rsidP="005A4A54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>ПОСТАНОВЛЕНИЕ</w:t>
      </w:r>
    </w:p>
    <w:p w:rsidR="00E24AB2" w:rsidRPr="00E56C71" w:rsidP="005A4A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4</w:t>
      </w: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21F59" w:rsidRPr="00E56C71" w:rsidP="005A4A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</w:t>
      </w:r>
      <w:r w:rsidRPr="00E56C71" w:rsidR="00E24AB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Титова, д.</w:t>
      </w: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56C7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E56C71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E56C71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56C7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56C71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56C71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E56C71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E56C71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E56C71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56C7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56C71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56C7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56C71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56C7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56C71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56C7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E56C71" w:rsidP="005A4A54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E56C71" w:rsidP="005A4A54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16 декабря</w:t>
      </w:r>
      <w:r w:rsidRPr="00E56C71" w:rsidR="00184B9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 w:rsidR="00834D2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56C71" w:rsidR="00184B9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</w:t>
      </w:r>
      <w:r w:rsidRPr="00E56C71" w:rsidR="00AB22B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</w:t>
      </w:r>
      <w:r w:rsidRPr="00E56C71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E56C71" w:rsidR="00442C4D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E56C71" w:rsidR="00184B9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E56C71" w:rsidR="00442C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 w:rsidR="007C11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пгт.</w:t>
      </w:r>
      <w:r w:rsidRPr="00E56C71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Красногвардейское </w:t>
      </w:r>
    </w:p>
    <w:p w:rsidR="00121F59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1EA9" w:rsidRPr="00E56C71" w:rsidP="005A4A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E56C71" w:rsidR="00121F59">
        <w:rPr>
          <w:rFonts w:ascii="Times New Roman" w:hAnsi="Times New Roman"/>
          <w:sz w:val="27"/>
          <w:szCs w:val="27"/>
        </w:rPr>
        <w:t xml:space="preserve">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E56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7C11FF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b/>
          <w:sz w:val="27"/>
          <w:szCs w:val="27"/>
        </w:rPr>
        <w:t>Евженко</w:t>
      </w:r>
      <w:r w:rsidRPr="00E56C71">
        <w:rPr>
          <w:rFonts w:ascii="Times New Roman" w:hAnsi="Times New Roman"/>
          <w:b/>
          <w:sz w:val="27"/>
          <w:szCs w:val="27"/>
        </w:rPr>
        <w:t xml:space="preserve"> Ю.А., </w:t>
      </w:r>
      <w:r w:rsidRPr="00E56C71">
        <w:rPr>
          <w:rFonts w:ascii="Times New Roman" w:hAnsi="Times New Roman"/>
          <w:sz w:val="27"/>
          <w:szCs w:val="27"/>
        </w:rPr>
        <w:t>ДАННЫЕ О ЛИЧНОСТИ</w:t>
      </w:r>
      <w:r w:rsidRPr="00E56C71" w:rsidR="005A4A54">
        <w:rPr>
          <w:rFonts w:ascii="Times New Roman" w:hAnsi="Times New Roman"/>
          <w:sz w:val="27"/>
          <w:szCs w:val="27"/>
        </w:rPr>
        <w:t>,</w:t>
      </w:r>
    </w:p>
    <w:p w:rsidR="005C01A5" w:rsidRPr="00E56C71" w:rsidP="005A4A5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>установил:</w:t>
      </w:r>
    </w:p>
    <w:p w:rsidR="001F4FBD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Водитель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58791A">
        <w:rPr>
          <w:rFonts w:ascii="Times New Roman" w:hAnsi="Times New Roman"/>
          <w:sz w:val="27"/>
          <w:szCs w:val="27"/>
        </w:rPr>
        <w:t>,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ДАТА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E56C71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ВРЕМЯ</w:t>
      </w:r>
      <w:r w:rsidRPr="00E56C71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минут</w:t>
      </w:r>
      <w:r w:rsidRPr="00E56C71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E56C71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E56C71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 </w:t>
      </w:r>
      <w:r w:rsidRPr="00E56C71" w:rsidR="00C4550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E56C71" w:rsidR="00AA1A7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ул.</w:t>
      </w:r>
      <w:r w:rsidRPr="00E56C71" w:rsidR="00C4550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E56C71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нарушение п.2.7 Правил дорожного движения, управлял транспортным средством – 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 объемом двигателя 49</w:t>
      </w:r>
      <w:r w:rsidRPr="00E56C71" w:rsidR="00062EC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,9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куб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E56C71" w:rsidR="007C11F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м, без государственного регистрационного знака</w:t>
      </w:r>
      <w:r w:rsidRPr="00E56C71" w:rsidR="006C3C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E56C71">
        <w:rPr>
          <w:rFonts w:ascii="Times New Roman" w:hAnsi="Times New Roman"/>
          <w:sz w:val="27"/>
          <w:szCs w:val="27"/>
        </w:rPr>
        <w:t xml:space="preserve">и его действия не содержат </w:t>
      </w:r>
      <w:r w:rsidRPr="00E56C71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E56C71">
        <w:rPr>
          <w:rFonts w:ascii="Times New Roman" w:hAnsi="Times New Roman"/>
          <w:sz w:val="27"/>
          <w:szCs w:val="27"/>
        </w:rPr>
        <w:t>уголо</w:t>
      </w:r>
      <w:r w:rsidRPr="00E56C71">
        <w:rPr>
          <w:rFonts w:ascii="Times New Roman" w:hAnsi="Times New Roman"/>
          <w:sz w:val="27"/>
          <w:szCs w:val="27"/>
        </w:rPr>
        <w:t>вно</w:t>
      </w:r>
      <w:r w:rsidRPr="00E56C71" w:rsidR="0058791A">
        <w:rPr>
          <w:rFonts w:ascii="Times New Roman" w:hAnsi="Times New Roman"/>
          <w:sz w:val="27"/>
          <w:szCs w:val="27"/>
        </w:rPr>
        <w:t>-</w:t>
      </w:r>
      <w:r w:rsidRPr="00E56C71">
        <w:rPr>
          <w:rFonts w:ascii="Times New Roman" w:hAnsi="Times New Roman"/>
          <w:sz w:val="27"/>
          <w:szCs w:val="27"/>
        </w:rPr>
        <w:t xml:space="preserve">наказуемого деяния. </w:t>
      </w:r>
    </w:p>
    <w:p w:rsidR="00C61AC1" w:rsidRPr="00E56C71" w:rsidP="005A4A54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Транспортное </w:t>
      </w:r>
      <w:r w:rsidRPr="00E56C71" w:rsidR="00312968">
        <w:rPr>
          <w:rFonts w:ascii="Times New Roman" w:hAnsi="Times New Roman"/>
          <w:sz w:val="27"/>
          <w:szCs w:val="27"/>
        </w:rPr>
        <w:t xml:space="preserve">средство – </w:t>
      </w:r>
      <w:r w:rsidRPr="00E56C71" w:rsidR="001E490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E56C71" w:rsidR="00062EC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 объемом двигателя 49,9 куб</w:t>
      </w:r>
      <w:r w:rsidRPr="00E56C71" w:rsidR="00062EC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E56C71" w:rsidR="00062EC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м, без государственного регистрационного знака</w:t>
      </w:r>
      <w:r w:rsidRPr="00E56C71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E56C71" w:rsidR="006C7C9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</w:p>
    <w:p w:rsidR="005C01A5" w:rsidRPr="00E56C71" w:rsidP="005A4A54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 w:rsidR="007379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факт управления не отрицал, ссылаясь на нарушение при проведении медицинского освидетельствования, просил дело прекратить, пояснив то, что ему не выдали акт медицинского освидетельствования на руки, он был не согласен с результатами продутия, а кровь у него брать отказались.</w:t>
      </w:r>
    </w:p>
    <w:p w:rsidR="005A76FF" w:rsidRPr="00E56C71" w:rsidP="005A4A54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>Защитник Евженко Ю.А. – ФИО</w:t>
      </w:r>
      <w:r w:rsidRPr="00E56C71">
        <w:rPr>
          <w:rFonts w:ascii="Times New Roman" w:hAnsi="Times New Roman"/>
          <w:sz w:val="27"/>
          <w:szCs w:val="27"/>
        </w:rPr>
        <w:t>1</w:t>
      </w:r>
      <w:r w:rsidRPr="00E56C71">
        <w:rPr>
          <w:rFonts w:ascii="Times New Roman" w:hAnsi="Times New Roman"/>
          <w:sz w:val="27"/>
          <w:szCs w:val="27"/>
        </w:rPr>
        <w:t xml:space="preserve">, действующий на основании доверенности, </w:t>
      </w:r>
      <w:r w:rsidRPr="00E56C71">
        <w:rPr>
          <w:rFonts w:ascii="Times New Roman" w:hAnsi="Times New Roman"/>
          <w:sz w:val="27"/>
          <w:szCs w:val="27"/>
        </w:rPr>
        <w:t>поддержал позицию своего доверителя, просил производство по делу прекратить, поскольку допущенные нарушения при проведении медицинского освидетельствования являются основанием для прекращения производства по делу. В связи с отсутствием состава правонарушен</w:t>
      </w:r>
      <w:r w:rsidRPr="00E56C71">
        <w:rPr>
          <w:rFonts w:ascii="Times New Roman" w:hAnsi="Times New Roman"/>
          <w:sz w:val="27"/>
          <w:szCs w:val="27"/>
        </w:rPr>
        <w:t xml:space="preserve">ия. </w:t>
      </w:r>
    </w:p>
    <w:p w:rsidR="005C01A5" w:rsidRPr="00E56C71" w:rsidP="005A4A54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Судья, выслушав лицо, </w:t>
      </w:r>
      <w:r w:rsidRPr="00E56C71" w:rsidR="0058791A">
        <w:rPr>
          <w:rFonts w:ascii="Times New Roman" w:hAnsi="Times New Roman"/>
          <w:sz w:val="27"/>
          <w:szCs w:val="27"/>
        </w:rPr>
        <w:t xml:space="preserve">привлекаемое к административной ответственности, </w:t>
      </w:r>
      <w:r w:rsidRPr="00E56C71" w:rsidR="005A76FF">
        <w:rPr>
          <w:rFonts w:ascii="Times New Roman" w:hAnsi="Times New Roman"/>
          <w:sz w:val="27"/>
          <w:szCs w:val="27"/>
        </w:rPr>
        <w:t xml:space="preserve">защитника. Допросив свидетелей: сотрудников ОДПС ГАИ ОМВД России по Красногвардейскому району Республики Крым </w:t>
      </w:r>
      <w:r w:rsidRPr="00E56C71">
        <w:rPr>
          <w:rFonts w:ascii="Times New Roman" w:hAnsi="Times New Roman"/>
          <w:sz w:val="27"/>
          <w:szCs w:val="27"/>
        </w:rPr>
        <w:t>ФИО</w:t>
      </w:r>
      <w:r w:rsidRPr="00E56C71">
        <w:rPr>
          <w:rFonts w:ascii="Times New Roman" w:hAnsi="Times New Roman"/>
          <w:sz w:val="27"/>
          <w:szCs w:val="27"/>
        </w:rPr>
        <w:t>2</w:t>
      </w:r>
      <w:r w:rsidRPr="00E56C71" w:rsidR="005A76FF">
        <w:rPr>
          <w:rFonts w:ascii="Times New Roman" w:hAnsi="Times New Roman"/>
          <w:sz w:val="27"/>
          <w:szCs w:val="27"/>
        </w:rPr>
        <w:t xml:space="preserve">, </w:t>
      </w:r>
      <w:r w:rsidRPr="00E56C71">
        <w:rPr>
          <w:rFonts w:ascii="Times New Roman" w:hAnsi="Times New Roman"/>
          <w:sz w:val="27"/>
          <w:szCs w:val="27"/>
        </w:rPr>
        <w:t>ФИО3</w:t>
      </w:r>
      <w:r w:rsidRPr="00E56C71" w:rsidR="005A76FF">
        <w:rPr>
          <w:rFonts w:ascii="Times New Roman" w:hAnsi="Times New Roman"/>
          <w:sz w:val="27"/>
          <w:szCs w:val="27"/>
        </w:rPr>
        <w:t>, врача, проводившего медицинское освидетельс</w:t>
      </w:r>
      <w:r w:rsidRPr="00E56C71">
        <w:rPr>
          <w:rFonts w:ascii="Times New Roman" w:hAnsi="Times New Roman"/>
          <w:sz w:val="27"/>
          <w:szCs w:val="27"/>
        </w:rPr>
        <w:t>твование ФИО4</w:t>
      </w:r>
      <w:r w:rsidRPr="00E56C71" w:rsidR="005A76FF">
        <w:rPr>
          <w:rFonts w:ascii="Times New Roman" w:hAnsi="Times New Roman"/>
          <w:sz w:val="27"/>
          <w:szCs w:val="27"/>
        </w:rPr>
        <w:t xml:space="preserve">, </w:t>
      </w:r>
      <w:r w:rsidRPr="00E56C71">
        <w:rPr>
          <w:rFonts w:ascii="Times New Roman" w:hAnsi="Times New Roman"/>
          <w:sz w:val="27"/>
          <w:szCs w:val="27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12.8 КоАП РФ, доказана и нашла</w:t>
      </w:r>
      <w:r w:rsidRPr="00E56C71">
        <w:rPr>
          <w:rFonts w:ascii="Times New Roman" w:hAnsi="Times New Roman"/>
          <w:sz w:val="27"/>
          <w:szCs w:val="27"/>
        </w:rPr>
        <w:t xml:space="preserve"> свое подтверждение в ходе производства по делу об административном правонарушении.    </w:t>
      </w:r>
    </w:p>
    <w:p w:rsidR="005C01A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-ФЗ, вступившим в силу 1 сентября 2013 г., статья 12.8 названного выше Кодекса дополнена примечанием, в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C61AC1" w:rsidRPr="00E56C71" w:rsidP="005A4A54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86075B">
        <w:rPr>
          <w:rFonts w:ascii="Times New Roman" w:hAnsi="Times New Roman"/>
          <w:sz w:val="27"/>
          <w:szCs w:val="27"/>
        </w:rPr>
        <w:t xml:space="preserve"> 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E56C71">
        <w:rPr>
          <w:rFonts w:ascii="Times New Roman" w:hAnsi="Times New Roman"/>
          <w:sz w:val="27"/>
          <w:szCs w:val="27"/>
        </w:rPr>
        <w:t xml:space="preserve">протоколом об административном правонарушении </w:t>
      </w:r>
      <w:r w:rsidRPr="00E56C71" w:rsidR="00E5241F">
        <w:rPr>
          <w:rFonts w:ascii="Times New Roman" w:hAnsi="Times New Roman"/>
          <w:sz w:val="27"/>
          <w:szCs w:val="27"/>
        </w:rPr>
        <w:t>серии 82 АП №</w:t>
      </w:r>
      <w:r w:rsidRPr="00E56C71" w:rsidR="004816B0">
        <w:rPr>
          <w:rFonts w:ascii="Times New Roman" w:hAnsi="Times New Roman"/>
          <w:sz w:val="27"/>
          <w:szCs w:val="27"/>
        </w:rPr>
        <w:t xml:space="preserve"> </w:t>
      </w:r>
      <w:r w:rsidRPr="00E56C71" w:rsidR="00AF0468">
        <w:rPr>
          <w:rFonts w:ascii="Times New Roman" w:hAnsi="Times New Roman"/>
          <w:sz w:val="27"/>
          <w:szCs w:val="27"/>
        </w:rPr>
        <w:t>279492</w:t>
      </w:r>
      <w:r w:rsidRPr="00E56C71" w:rsidR="00E5241F">
        <w:rPr>
          <w:rFonts w:ascii="Times New Roman" w:hAnsi="Times New Roman"/>
          <w:sz w:val="27"/>
          <w:szCs w:val="27"/>
        </w:rPr>
        <w:t xml:space="preserve"> </w:t>
      </w:r>
      <w:r w:rsidRPr="00E56C71">
        <w:rPr>
          <w:rFonts w:ascii="Times New Roman" w:hAnsi="Times New Roman"/>
          <w:sz w:val="27"/>
          <w:szCs w:val="27"/>
        </w:rPr>
        <w:t xml:space="preserve">от </w:t>
      </w:r>
      <w:r w:rsidRPr="00E56C71" w:rsidR="00AF0468">
        <w:rPr>
          <w:rFonts w:ascii="Times New Roman" w:hAnsi="Times New Roman"/>
          <w:sz w:val="27"/>
          <w:szCs w:val="27"/>
        </w:rPr>
        <w:t>29.08</w:t>
      </w:r>
      <w:r w:rsidRPr="00E56C71" w:rsidR="006C3CCB">
        <w:rPr>
          <w:rFonts w:ascii="Times New Roman" w:hAnsi="Times New Roman"/>
          <w:sz w:val="27"/>
          <w:szCs w:val="27"/>
        </w:rPr>
        <w:t>.2025</w:t>
      </w:r>
      <w:r w:rsidRPr="00E56C71" w:rsidR="00E5241F">
        <w:rPr>
          <w:rFonts w:ascii="Times New Roman" w:hAnsi="Times New Roman"/>
          <w:sz w:val="27"/>
          <w:szCs w:val="27"/>
        </w:rPr>
        <w:t xml:space="preserve"> г.</w:t>
      </w:r>
      <w:r w:rsidRPr="00E56C71">
        <w:rPr>
          <w:rFonts w:ascii="Times New Roman" w:hAnsi="Times New Roman"/>
          <w:sz w:val="27"/>
          <w:szCs w:val="27"/>
        </w:rPr>
        <w:t xml:space="preserve">; </w:t>
      </w:r>
      <w:r w:rsidRPr="00E56C71" w:rsidR="00E5241F">
        <w:rPr>
          <w:rFonts w:ascii="Times New Roman" w:hAnsi="Times New Roman"/>
          <w:sz w:val="27"/>
          <w:szCs w:val="27"/>
        </w:rPr>
        <w:t xml:space="preserve">протоколом </w:t>
      </w:r>
      <w:r w:rsidRPr="00E56C71">
        <w:rPr>
          <w:rFonts w:ascii="Times New Roman" w:hAnsi="Times New Roman"/>
          <w:sz w:val="27"/>
          <w:szCs w:val="27"/>
        </w:rPr>
        <w:t>об отстранении от управления транспортным средством</w:t>
      </w:r>
      <w:r w:rsidRPr="00E56C71">
        <w:rPr>
          <w:rFonts w:ascii="Times New Roman" w:hAnsi="Times New Roman"/>
          <w:sz w:val="27"/>
          <w:szCs w:val="27"/>
        </w:rPr>
        <w:t xml:space="preserve"> </w:t>
      </w:r>
      <w:r w:rsidRPr="00E56C71" w:rsidR="00E5241F">
        <w:rPr>
          <w:rFonts w:ascii="Times New Roman" w:hAnsi="Times New Roman"/>
          <w:sz w:val="27"/>
          <w:szCs w:val="27"/>
        </w:rPr>
        <w:t>серии 82 ОТ №</w:t>
      </w:r>
      <w:r w:rsidRPr="00E56C71" w:rsidR="004816B0">
        <w:rPr>
          <w:rFonts w:ascii="Times New Roman" w:hAnsi="Times New Roman"/>
          <w:sz w:val="27"/>
          <w:szCs w:val="27"/>
        </w:rPr>
        <w:t xml:space="preserve"> </w:t>
      </w:r>
      <w:r w:rsidRPr="00E56C71" w:rsidR="00AF0468">
        <w:rPr>
          <w:rFonts w:ascii="Times New Roman" w:hAnsi="Times New Roman"/>
          <w:sz w:val="27"/>
          <w:szCs w:val="27"/>
        </w:rPr>
        <w:t>072771</w:t>
      </w:r>
      <w:r w:rsidRPr="00E56C71" w:rsidR="00E5241F">
        <w:rPr>
          <w:rFonts w:ascii="Times New Roman" w:hAnsi="Times New Roman"/>
          <w:sz w:val="27"/>
          <w:szCs w:val="27"/>
        </w:rPr>
        <w:t xml:space="preserve"> </w:t>
      </w:r>
      <w:r w:rsidRPr="00E56C71">
        <w:rPr>
          <w:rFonts w:ascii="Times New Roman" w:hAnsi="Times New Roman"/>
          <w:sz w:val="27"/>
          <w:szCs w:val="27"/>
        </w:rPr>
        <w:t xml:space="preserve">от </w:t>
      </w:r>
      <w:r w:rsidRPr="00E56C71" w:rsidR="00AF0468">
        <w:rPr>
          <w:rFonts w:ascii="Times New Roman" w:hAnsi="Times New Roman"/>
          <w:sz w:val="27"/>
          <w:szCs w:val="27"/>
        </w:rPr>
        <w:t>29.08</w:t>
      </w:r>
      <w:r w:rsidRPr="00E56C71" w:rsidR="006C3CCB">
        <w:rPr>
          <w:rFonts w:ascii="Times New Roman" w:hAnsi="Times New Roman"/>
          <w:sz w:val="27"/>
          <w:szCs w:val="27"/>
        </w:rPr>
        <w:t>.2025</w:t>
      </w:r>
      <w:r w:rsidRPr="00E56C71" w:rsidR="00E5241F">
        <w:rPr>
          <w:rFonts w:ascii="Times New Roman" w:hAnsi="Times New Roman"/>
          <w:sz w:val="27"/>
          <w:szCs w:val="27"/>
        </w:rPr>
        <w:t xml:space="preserve"> г.; </w:t>
      </w:r>
      <w:r w:rsidRPr="00E56C71" w:rsidR="001E490B">
        <w:rPr>
          <w:rFonts w:ascii="Times New Roman" w:hAnsi="Times New Roman"/>
          <w:sz w:val="27"/>
          <w:szCs w:val="27"/>
        </w:rPr>
        <w:t xml:space="preserve">протоколом о направлении на медицинское освидетельствования на состояние опьянения серии 82 МО № </w:t>
      </w:r>
      <w:r w:rsidRPr="00E56C71" w:rsidR="00AF0468">
        <w:rPr>
          <w:rFonts w:ascii="Times New Roman" w:hAnsi="Times New Roman"/>
          <w:sz w:val="27"/>
          <w:szCs w:val="27"/>
        </w:rPr>
        <w:t>019429</w:t>
      </w:r>
      <w:r w:rsidRPr="00E56C71" w:rsidR="001E490B">
        <w:rPr>
          <w:rFonts w:ascii="Times New Roman" w:hAnsi="Times New Roman"/>
          <w:sz w:val="27"/>
          <w:szCs w:val="27"/>
        </w:rPr>
        <w:t xml:space="preserve"> от </w:t>
      </w:r>
      <w:r w:rsidRPr="00E56C71" w:rsidR="00AF0468">
        <w:rPr>
          <w:rFonts w:ascii="Times New Roman" w:hAnsi="Times New Roman"/>
          <w:sz w:val="27"/>
          <w:szCs w:val="27"/>
        </w:rPr>
        <w:t>29.08</w:t>
      </w:r>
      <w:r w:rsidRPr="00E56C71" w:rsidR="001E490B">
        <w:rPr>
          <w:rFonts w:ascii="Times New Roman" w:hAnsi="Times New Roman"/>
          <w:sz w:val="27"/>
          <w:szCs w:val="27"/>
        </w:rPr>
        <w:t>.2025 г.</w:t>
      </w:r>
      <w:r w:rsidRPr="00E56C71" w:rsidR="00312968">
        <w:rPr>
          <w:rFonts w:ascii="Times New Roman" w:hAnsi="Times New Roman"/>
          <w:sz w:val="27"/>
          <w:szCs w:val="27"/>
        </w:rPr>
        <w:t xml:space="preserve">, </w:t>
      </w:r>
      <w:r w:rsidRPr="00E56C71" w:rsidR="00AF0468">
        <w:rPr>
          <w:rFonts w:ascii="Times New Roman" w:hAnsi="Times New Roman"/>
          <w:sz w:val="27"/>
          <w:szCs w:val="27"/>
        </w:rPr>
        <w:t xml:space="preserve">протоколом о задержании транспортного средства серии 82 ПЗ № 075766 от 29.08.2025 г., </w:t>
      </w:r>
      <w:r w:rsidRPr="00E56C71" w:rsidR="0065383D">
        <w:rPr>
          <w:rFonts w:ascii="Times New Roman" w:hAnsi="Times New Roman"/>
          <w:sz w:val="27"/>
          <w:szCs w:val="27"/>
        </w:rPr>
        <w:t>актом освидетельствования на состояние опьянения (алкогольного, наркотического или иного токсического) серии 35 № 00</w:t>
      </w:r>
      <w:r w:rsidRPr="00E56C71" w:rsidR="00AF0468">
        <w:rPr>
          <w:rFonts w:ascii="Times New Roman" w:hAnsi="Times New Roman"/>
          <w:sz w:val="27"/>
          <w:szCs w:val="27"/>
        </w:rPr>
        <w:t xml:space="preserve">1423 </w:t>
      </w:r>
      <w:r w:rsidRPr="00E56C71" w:rsidR="0065383D">
        <w:rPr>
          <w:rFonts w:ascii="Times New Roman" w:hAnsi="Times New Roman"/>
          <w:sz w:val="27"/>
          <w:szCs w:val="27"/>
        </w:rPr>
        <w:t xml:space="preserve">от </w:t>
      </w:r>
      <w:r w:rsidRPr="00E56C71" w:rsidR="00AF0468">
        <w:rPr>
          <w:rFonts w:ascii="Times New Roman" w:hAnsi="Times New Roman"/>
          <w:sz w:val="27"/>
          <w:szCs w:val="27"/>
        </w:rPr>
        <w:t>29.08</w:t>
      </w:r>
      <w:r w:rsidRPr="00E56C71" w:rsidR="0065383D">
        <w:rPr>
          <w:rFonts w:ascii="Times New Roman" w:hAnsi="Times New Roman"/>
          <w:sz w:val="27"/>
          <w:szCs w:val="27"/>
        </w:rPr>
        <w:t xml:space="preserve">.2025 г.; </w:t>
      </w:r>
      <w:r w:rsidRPr="00E56C71">
        <w:rPr>
          <w:rFonts w:ascii="Times New Roman" w:hAnsi="Times New Roman"/>
          <w:sz w:val="27"/>
          <w:szCs w:val="27"/>
        </w:rPr>
        <w:t>сведениями из базы Госавтоинспекции МВД России, видеозаписью</w:t>
      </w:r>
      <w:r w:rsidRPr="00E56C71" w:rsidR="004816B0">
        <w:rPr>
          <w:rFonts w:ascii="Times New Roman" w:hAnsi="Times New Roman"/>
          <w:sz w:val="27"/>
          <w:szCs w:val="27"/>
        </w:rPr>
        <w:t>,</w:t>
      </w:r>
      <w:r w:rsidRPr="00E56C71" w:rsidR="006C3CCB">
        <w:rPr>
          <w:rFonts w:ascii="Times New Roman" w:hAnsi="Times New Roman"/>
          <w:sz w:val="27"/>
          <w:szCs w:val="27"/>
        </w:rPr>
        <w:t xml:space="preserve"> фототаблицей,</w:t>
      </w:r>
      <w:r w:rsidRPr="00E56C71" w:rsidR="004816B0">
        <w:rPr>
          <w:rFonts w:ascii="Times New Roman" w:hAnsi="Times New Roman"/>
          <w:sz w:val="27"/>
          <w:szCs w:val="27"/>
        </w:rPr>
        <w:t xml:space="preserve"> </w:t>
      </w:r>
      <w:r w:rsidRPr="00E56C71" w:rsidR="0065383D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E56C71" w:rsidR="00AF0468">
        <w:rPr>
          <w:rFonts w:ascii="Times New Roman" w:hAnsi="Times New Roman"/>
          <w:sz w:val="27"/>
          <w:szCs w:val="27"/>
        </w:rPr>
        <w:t xml:space="preserve">ответом ГБУЗ РК «Центральной районной больницы, </w:t>
      </w:r>
      <w:r w:rsidRPr="00E56C71" w:rsidR="004816B0">
        <w:rPr>
          <w:rFonts w:ascii="Times New Roman" w:hAnsi="Times New Roman"/>
          <w:sz w:val="27"/>
          <w:szCs w:val="27"/>
        </w:rPr>
        <w:t xml:space="preserve">а также показаниями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4816B0">
        <w:rPr>
          <w:rFonts w:ascii="Times New Roman" w:hAnsi="Times New Roman"/>
          <w:sz w:val="27"/>
          <w:szCs w:val="27"/>
        </w:rPr>
        <w:t xml:space="preserve">, </w:t>
      </w:r>
      <w:r w:rsidRPr="00E56C71" w:rsidR="00AF0468">
        <w:rPr>
          <w:rFonts w:ascii="Times New Roman" w:hAnsi="Times New Roman"/>
          <w:sz w:val="27"/>
          <w:szCs w:val="27"/>
        </w:rPr>
        <w:t xml:space="preserve">свидетелей – инспекторов ДПС ГАИ ОМВД России по Красногвардейскому району – </w:t>
      </w:r>
      <w:r w:rsidRPr="00E56C71">
        <w:rPr>
          <w:rFonts w:ascii="Times New Roman" w:hAnsi="Times New Roman"/>
          <w:sz w:val="27"/>
          <w:szCs w:val="27"/>
        </w:rPr>
        <w:t>ФИО</w:t>
      </w:r>
      <w:r w:rsidRPr="00E56C71">
        <w:rPr>
          <w:rFonts w:ascii="Times New Roman" w:hAnsi="Times New Roman"/>
          <w:sz w:val="27"/>
          <w:szCs w:val="27"/>
        </w:rPr>
        <w:t>2</w:t>
      </w:r>
      <w:r w:rsidRPr="00E56C71" w:rsidR="00AF0468">
        <w:rPr>
          <w:rFonts w:ascii="Times New Roman" w:hAnsi="Times New Roman"/>
          <w:sz w:val="27"/>
          <w:szCs w:val="27"/>
        </w:rPr>
        <w:t xml:space="preserve"> и </w:t>
      </w:r>
      <w:r w:rsidRPr="00E56C71">
        <w:rPr>
          <w:rFonts w:ascii="Times New Roman" w:hAnsi="Times New Roman"/>
          <w:sz w:val="27"/>
          <w:szCs w:val="27"/>
        </w:rPr>
        <w:t>ФИО3</w:t>
      </w:r>
      <w:r w:rsidRPr="00E56C71" w:rsidR="00AF0468">
        <w:rPr>
          <w:rFonts w:ascii="Times New Roman" w:hAnsi="Times New Roman"/>
          <w:sz w:val="27"/>
          <w:szCs w:val="27"/>
        </w:rPr>
        <w:t xml:space="preserve">, </w:t>
      </w:r>
      <w:r w:rsidRPr="00E56C71" w:rsidR="005A76FF">
        <w:rPr>
          <w:rFonts w:ascii="Times New Roman" w:hAnsi="Times New Roman"/>
          <w:sz w:val="27"/>
          <w:szCs w:val="27"/>
        </w:rPr>
        <w:t xml:space="preserve">врача </w:t>
      </w:r>
      <w:r w:rsidRPr="00E56C71">
        <w:rPr>
          <w:rFonts w:ascii="Times New Roman" w:hAnsi="Times New Roman"/>
          <w:sz w:val="27"/>
          <w:szCs w:val="27"/>
        </w:rPr>
        <w:t>ФИО4</w:t>
      </w:r>
      <w:r w:rsidRPr="00E56C71" w:rsidR="005A76FF">
        <w:rPr>
          <w:rFonts w:ascii="Times New Roman" w:hAnsi="Times New Roman"/>
          <w:sz w:val="27"/>
          <w:szCs w:val="27"/>
        </w:rPr>
        <w:t xml:space="preserve">, </w:t>
      </w:r>
      <w:r w:rsidRPr="00E56C71" w:rsidR="004816B0">
        <w:rPr>
          <w:rFonts w:ascii="Times New Roman" w:hAnsi="Times New Roman"/>
          <w:sz w:val="27"/>
          <w:szCs w:val="27"/>
        </w:rPr>
        <w:t>данных в судебном заседании</w:t>
      </w:r>
      <w:r w:rsidRPr="00E56C71">
        <w:rPr>
          <w:rFonts w:ascii="Times New Roman" w:hAnsi="Times New Roman"/>
          <w:sz w:val="27"/>
          <w:szCs w:val="27"/>
        </w:rPr>
        <w:t xml:space="preserve">. </w:t>
      </w:r>
    </w:p>
    <w:p w:rsidR="00AB22B9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новлением Правительства РФ от 21 октября 2022 г. №1882. </w:t>
      </w:r>
    </w:p>
    <w:p w:rsidR="00AB22B9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E56C71">
        <w:rPr>
          <w:rFonts w:ascii="Times New Roman" w:hAnsi="Times New Roman"/>
          <w:sz w:val="27"/>
          <w:szCs w:val="27"/>
          <w:lang w:eastAsia="ru-RU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дела об административном правонарушении, предусмотренном статьей 12.24 КоАП РФ. </w:t>
      </w:r>
    </w:p>
    <w:p w:rsidR="00877A99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у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E56C71" w:rsidR="0065383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72C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272C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резуль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янения.</w:t>
      </w:r>
    </w:p>
    <w:p w:rsidR="009272C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видеозаписи, и протокола о направлении на медицинское освидетельствование, основанием для направления на медицинское освидетельствование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явилось </w:t>
      </w:r>
      <w:r w:rsidRPr="00E56C71" w:rsidR="00AF0468">
        <w:rPr>
          <w:rFonts w:ascii="Times New Roman" w:eastAsia="Times New Roman" w:hAnsi="Times New Roman"/>
          <w:sz w:val="27"/>
          <w:szCs w:val="27"/>
          <w:lang w:eastAsia="ru-RU"/>
        </w:rPr>
        <w:t>отказ от прохождения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освидетельствования на состояние алкогольного опьянен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ия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связи с чем,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он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бы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доставле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ГБУЗ РК «</w:t>
      </w:r>
      <w:r w:rsidRPr="00E56C71" w:rsidR="00134AC7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Красногвардейская центральная районная больница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» по адресу: Республика Крым, </w:t>
      </w:r>
      <w:r w:rsidRPr="00E56C71" w:rsidR="00134AC7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>он, с.</w:t>
      </w:r>
      <w:r w:rsidRPr="00E56C71" w:rsidR="00AF04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>Восход, ул.</w:t>
      </w:r>
      <w:r w:rsidRPr="00E56C71" w:rsidR="00AF0468">
        <w:rPr>
          <w:rFonts w:ascii="Times New Roman" w:eastAsia="Times New Roman" w:hAnsi="Times New Roman"/>
          <w:sz w:val="27"/>
          <w:szCs w:val="27"/>
          <w:lang w:eastAsia="ru-RU"/>
        </w:rPr>
        <w:t xml:space="preserve"> Юбилейная, д.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, для прохождения медицинского освидетельствования. </w:t>
      </w:r>
    </w:p>
    <w:p w:rsidR="009272C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 xml:space="preserve">серии 35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E56C71" w:rsidR="00AF0468">
        <w:rPr>
          <w:rFonts w:ascii="Times New Roman" w:eastAsia="Times New Roman" w:hAnsi="Times New Roman"/>
          <w:sz w:val="27"/>
          <w:szCs w:val="27"/>
          <w:lang w:eastAsia="ru-RU"/>
        </w:rPr>
        <w:t>1423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E56C71" w:rsidR="0016293F">
        <w:rPr>
          <w:rFonts w:ascii="Times New Roman" w:eastAsia="Times New Roman" w:hAnsi="Times New Roman"/>
          <w:sz w:val="27"/>
          <w:szCs w:val="27"/>
          <w:lang w:eastAsia="ru-RU"/>
        </w:rPr>
        <w:t>29.08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установлено состояние опьянения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9B1EA9">
        <w:rPr>
          <w:rFonts w:ascii="Times New Roman" w:hAnsi="Times New Roman"/>
          <w:sz w:val="27"/>
          <w:szCs w:val="27"/>
        </w:rPr>
        <w:t>,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</w:t>
      </w:r>
      <w:r w:rsidRPr="00E56C71" w:rsidR="0016293F">
        <w:rPr>
          <w:rFonts w:ascii="Times New Roman" w:eastAsia="Times New Roman" w:hAnsi="Times New Roman"/>
          <w:sz w:val="27"/>
          <w:szCs w:val="27"/>
          <w:lang w:val="en-US" w:eastAsia="ru-RU"/>
        </w:rPr>
        <w:t>ALCOTEST</w:t>
      </w:r>
      <w:r w:rsidRPr="00E56C71" w:rsidR="0016293F">
        <w:rPr>
          <w:rFonts w:ascii="Times New Roman" w:eastAsia="Times New Roman" w:hAnsi="Times New Roman"/>
          <w:sz w:val="27"/>
          <w:szCs w:val="27"/>
          <w:lang w:eastAsia="ru-RU"/>
        </w:rPr>
        <w:t xml:space="preserve"> 6820 </w:t>
      </w:r>
      <w:r w:rsidRPr="00E56C71" w:rsidR="0016293F">
        <w:rPr>
          <w:rFonts w:ascii="Times New Roman" w:eastAsia="Times New Roman" w:hAnsi="Times New Roman"/>
          <w:sz w:val="27"/>
          <w:szCs w:val="27"/>
          <w:lang w:val="en-US" w:eastAsia="ru-RU"/>
        </w:rPr>
        <w:t>ARPH</w:t>
      </w:r>
      <w:r w:rsidRPr="00E56C71" w:rsidR="0016293F">
        <w:rPr>
          <w:rFonts w:ascii="Times New Roman" w:eastAsia="Times New Roman" w:hAnsi="Times New Roman"/>
          <w:sz w:val="27"/>
          <w:szCs w:val="27"/>
          <w:lang w:eastAsia="ru-RU"/>
        </w:rPr>
        <w:t xml:space="preserve"> - 0097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результат первого продутия составил </w:t>
      </w:r>
      <w:r w:rsidRPr="00E56C71" w:rsidR="0016293F">
        <w:rPr>
          <w:rFonts w:ascii="Times New Roman" w:eastAsia="Times New Roman" w:hAnsi="Times New Roman"/>
          <w:sz w:val="27"/>
          <w:szCs w:val="27"/>
          <w:lang w:eastAsia="ru-RU"/>
        </w:rPr>
        <w:t>0,62</w:t>
      </w:r>
      <w:r w:rsidRPr="00E56C71" w:rsidR="009B1EA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мг/л выдыхаемого воздуха, результат второго продутия составил </w:t>
      </w:r>
      <w:r w:rsidRPr="00E56C71" w:rsidR="0016293F">
        <w:rPr>
          <w:rFonts w:ascii="Times New Roman" w:eastAsia="Times New Roman" w:hAnsi="Times New Roman"/>
          <w:sz w:val="27"/>
          <w:szCs w:val="27"/>
          <w:lang w:eastAsia="ru-RU"/>
        </w:rPr>
        <w:t>0,52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м/л выдыхаемого воздуха.</w:t>
      </w:r>
    </w:p>
    <w:p w:rsidR="009272C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управления </w:t>
      </w:r>
      <w:r w:rsidRPr="00E56C71" w:rsidR="00AB22FE">
        <w:rPr>
          <w:rFonts w:ascii="Times New Roman" w:hAnsi="Times New Roman"/>
          <w:sz w:val="27"/>
          <w:szCs w:val="27"/>
        </w:rPr>
        <w:t xml:space="preserve">Евженко Ю.А.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не отрицал, что усматривается из видеозаписи.</w:t>
      </w:r>
    </w:p>
    <w:p w:rsidR="0062720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Как пояснил, в судебно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м заседании свидетель ФИО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, транспортное средство было остановлено в ВРЕМЯ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ДАТА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при выяснении обстоятельств о наличии водительского удостоверения у водителя были выявлены признаки опьянения запах алкоголя изо рта, что послужи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ло основанием для отстранения от управления транспортным средством, и в виду отказа того от прохождения освидетельствования на состояние алкогольного опьянения он был направлен на медицинское освидетельствование. Процедуру проведения медицинского освидетел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ьствования он не помнит. Акт медицинского освидетельствования выдали им сразу, после чего и был составлен протокол по ч. 1 ст. 12.8 КоАП РФ в присутствии лица. </w:t>
      </w:r>
    </w:p>
    <w:p w:rsidR="0062720C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Аналогичные показания даны свидетелем ФИО3.</w:t>
      </w:r>
    </w:p>
    <w:p w:rsidR="00B673E2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Как пояснил врач ФИО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56C71" w:rsidR="004B208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проводивший медицинское освидетельствование, он имеет удостоверение о повышении квалификации </w:t>
      </w:r>
      <w:r w:rsidRPr="00E56C71" w:rsidR="004B208E">
        <w:rPr>
          <w:rFonts w:ascii="Times New Roman" w:eastAsia="Times New Roman" w:hAnsi="Times New Roman"/>
          <w:sz w:val="27"/>
          <w:szCs w:val="27"/>
          <w:lang w:eastAsia="ru-RU"/>
        </w:rPr>
        <w:t xml:space="preserve">для проведения медицинского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освидетельствования, поверка прибора также имеется, что также подтверждается копиями документов, истребованных судьей. Относительно от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бора биологических материалов пояснить ничего не смог, т.к. не помнит, однако по процедуре положено, значит отбор материалов был. </w:t>
      </w:r>
    </w:p>
    <w:p w:rsidR="00B673E2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Согласно ответу ГБУЗ РК «Красногвардейская ЦРБ» у Евженко Ю.А. отбирался биологический объект (моча) и проведен экспресс тест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на аппарате Сармат СВ., что подтверждается результатами анализа распечатанного на бумажном носителе с отрицательными результатами теста. </w:t>
      </w:r>
    </w:p>
    <w:p w:rsidR="0019376B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 w:rsidR="005E171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п. 4 </w:t>
      </w:r>
      <w:r w:rsidRPr="00E56C71" w:rsidR="005E1717">
        <w:rPr>
          <w:rFonts w:ascii="Times New Roman" w:eastAsia="Times New Roman" w:hAnsi="Times New Roman"/>
          <w:sz w:val="27"/>
          <w:szCs w:val="27"/>
          <w:lang w:eastAsia="ru-RU"/>
        </w:rPr>
        <w:t>Приказ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E56C71" w:rsidR="005E1717">
        <w:rPr>
          <w:rFonts w:ascii="Times New Roman" w:eastAsia="Times New Roman" w:hAnsi="Times New Roman"/>
          <w:sz w:val="27"/>
          <w:szCs w:val="27"/>
          <w:lang w:eastAsia="ru-RU"/>
        </w:rPr>
        <w:t xml:space="preserve"> Минздрава России от 18.12.2015 N 933н (ред. от 25.03.2019)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11.03.2016 N 41390) действующего на момент проведения медицинского освидетельствования – 29.08.2025 года,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медицинское освид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етельствование включает в себя следующие осмотры врачами-специалистами, инструментальное и лабораторные исследования: а) осмотр врачом-специалистом (фельдшером); б) исследование выдыхаемого воздуха на наличие алкоголя; в) определение наличия психоактивных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 в моче; г)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исследование уровня психоактивных веществ в моче; д) исследование уровня психоактивных веществ в крови. </w:t>
      </w:r>
    </w:p>
    <w:p w:rsidR="00783D6B" w:rsidRPr="00E56C71" w:rsidP="005A4A54">
      <w:pPr>
        <w:pStyle w:val="ConsPlusNormal"/>
        <w:jc w:val="both"/>
        <w:rPr>
          <w:sz w:val="27"/>
          <w:szCs w:val="27"/>
        </w:rPr>
      </w:pPr>
      <w:r w:rsidRPr="00E56C71">
        <w:rPr>
          <w:sz w:val="27"/>
          <w:szCs w:val="27"/>
        </w:rPr>
        <w:t xml:space="preserve">          Пунктом 14, 15 указанного Порядка (действующего на момент проведения освидетельствования) определено, что н</w:t>
      </w:r>
      <w:r w:rsidRPr="00E56C71">
        <w:rPr>
          <w:sz w:val="27"/>
          <w:szCs w:val="27"/>
        </w:rPr>
        <w:t>а основании результатов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заключений о состоянии освидетельствуемого</w:t>
      </w:r>
      <w:r w:rsidRPr="00E56C71">
        <w:rPr>
          <w:sz w:val="27"/>
          <w:szCs w:val="27"/>
        </w:rPr>
        <w:t xml:space="preserve"> на момент проведения медицинского освидетельствования (далее - медицинское заключение): 1) установлено состояние опьянения; 2) состояние опьянения не установлено; 3) от медицинского освидетельствования освидетельствуемый (законный представитель освидетель</w:t>
      </w:r>
      <w:r w:rsidRPr="00E56C71">
        <w:rPr>
          <w:sz w:val="27"/>
          <w:szCs w:val="27"/>
        </w:rPr>
        <w:t xml:space="preserve">ствуемого) отказался. </w:t>
      </w:r>
    </w:p>
    <w:p w:rsidR="00783D6B" w:rsidRPr="00E56C71" w:rsidP="005A4A54">
      <w:pPr>
        <w:pStyle w:val="ConsPlusNormal"/>
        <w:jc w:val="both"/>
        <w:rPr>
          <w:sz w:val="27"/>
          <w:szCs w:val="27"/>
        </w:rPr>
      </w:pPr>
      <w:r w:rsidRPr="00E56C71">
        <w:rPr>
          <w:sz w:val="27"/>
          <w:szCs w:val="27"/>
        </w:rPr>
        <w:t xml:space="preserve">          Медицинское заключение "установлено состояние опьянения" выносится в случае освидетельствовании лиц, указанных в подпункте 1 пункта 5 настоящего Порядка, при положительном результате повторного исследования выдыхаемого возд</w:t>
      </w:r>
      <w:r w:rsidRPr="00E56C71">
        <w:rPr>
          <w:sz w:val="27"/>
          <w:szCs w:val="27"/>
        </w:rPr>
        <w:t>уха на наличие алкоголя или наличии абсолютного этилового спирта в концентрации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нескольких наркотичес</w:t>
      </w:r>
      <w:r w:rsidRPr="00E56C71">
        <w:rPr>
          <w:sz w:val="27"/>
          <w:szCs w:val="27"/>
        </w:rPr>
        <w:t>ких средств и (или) психотропных веществ.</w:t>
      </w:r>
    </w:p>
    <w:p w:rsidR="00D14BC3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Как усматривается из Акта медицинского освидетельствования серии 35 № 001423 от 29.08.2025 года у Евженко Ю.А. установлено состояние опьянения, поскольку повторный результат выдыхаемого воздуха составил 0,52милигра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мм на литр выдыхаемого воздуха. </w:t>
      </w:r>
    </w:p>
    <w:p w:rsidR="0019681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Тот факт, что биологические объекты</w:t>
      </w:r>
      <w:r w:rsidRPr="00E56C71" w:rsidR="009319A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отобранные у Евженко Ю.А.</w:t>
      </w:r>
      <w:r w:rsidRPr="00E56C71" w:rsidR="009319A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направлены на </w:t>
      </w:r>
      <w:r w:rsidRPr="00E56C71" w:rsidR="00783D6B">
        <w:rPr>
          <w:rFonts w:ascii="Times New Roman" w:eastAsia="Times New Roman" w:hAnsi="Times New Roman"/>
          <w:sz w:val="27"/>
          <w:szCs w:val="27"/>
          <w:lang w:eastAsia="ru-RU"/>
        </w:rPr>
        <w:t>химико-токсикологические исследования</w:t>
      </w:r>
      <w:r w:rsidRPr="00E56C71" w:rsidR="009319A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56C71" w:rsidR="00783D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не могут служить основанием для освобождения </w:t>
      </w:r>
      <w:r w:rsidRPr="00E56C71" w:rsidR="009319AA">
        <w:rPr>
          <w:rFonts w:ascii="Times New Roman" w:eastAsia="Times New Roman" w:hAnsi="Times New Roman"/>
          <w:sz w:val="27"/>
          <w:szCs w:val="27"/>
          <w:lang w:eastAsia="ru-RU"/>
        </w:rPr>
        <w:t>его от ответственности по ч. 1 ст. 12.8 КоАП РФ</w:t>
      </w:r>
      <w:r w:rsidRPr="00E56C71" w:rsidR="004E06E1">
        <w:rPr>
          <w:rFonts w:ascii="Times New Roman" w:eastAsia="Times New Roman" w:hAnsi="Times New Roman"/>
          <w:sz w:val="27"/>
          <w:szCs w:val="27"/>
          <w:lang w:eastAsia="ru-RU"/>
        </w:rPr>
        <w:t xml:space="preserve">, поскольку состояние алкогольного опьянения установлено путем продутия алкотектора, и его результаты достаточны для установления состояния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E56C71" w:rsidR="004E06E1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опьянения. </w:t>
      </w:r>
    </w:p>
    <w:p w:rsidR="00877A99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</w:t>
      </w:r>
      <w:r w:rsidRPr="00E56C71" w:rsidR="00196815">
        <w:rPr>
          <w:rFonts w:ascii="Times New Roman" w:eastAsia="Times New Roman" w:hAnsi="Times New Roman"/>
          <w:sz w:val="27"/>
          <w:szCs w:val="27"/>
          <w:lang w:eastAsia="ru-RU"/>
        </w:rPr>
        <w:t xml:space="preserve">и иные обеспечительные меры по делу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осуществлен</w:t>
      </w:r>
      <w:r w:rsidRPr="00E56C71" w:rsidR="00196815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посредством видеофиксации. </w:t>
      </w:r>
    </w:p>
    <w:p w:rsidR="007C11FF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</w:t>
      </w:r>
      <w:r w:rsidRPr="00E56C71">
        <w:rPr>
          <w:rFonts w:ascii="Times New Roman" w:hAnsi="Times New Roman"/>
          <w:sz w:val="27"/>
          <w:szCs w:val="27"/>
          <w:lang w:eastAsia="ru-RU"/>
        </w:rPr>
        <w:t>ннего сгорания более 50 кубических сантиметров и максимальной конструктивной скоростью более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</w:t>
      </w:r>
      <w:r w:rsidRPr="00E56C71">
        <w:rPr>
          <w:rFonts w:ascii="Times New Roman" w:hAnsi="Times New Roman"/>
          <w:sz w:val="27"/>
          <w:szCs w:val="27"/>
          <w:lang w:eastAsia="ru-RU"/>
        </w:rPr>
        <w:t>и в соответствии с законодательством Российской Федерации о безопасности дорожного движения предоставляется специальное право (например, мопед). При этом понятие транспортного средства, закрепленное в примечании к статье 12.1 КоАП РФ, расширительному толко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ванию не подлежит. Вместе с тем в предусмотренных отдельными статьями главы 12 КоАП РФ случаях устанавливается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нарушении 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такими лицами ПДД РФ. </w:t>
      </w:r>
    </w:p>
    <w:p w:rsidR="00196815" w:rsidRPr="00E56C71" w:rsidP="005A4A5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56C71">
        <w:rPr>
          <w:sz w:val="27"/>
          <w:szCs w:val="27"/>
        </w:rPr>
        <w:t>Согласно примечанию к статье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</w:t>
      </w:r>
      <w:r w:rsidRPr="00E56C71">
        <w:rPr>
          <w:sz w:val="27"/>
          <w:szCs w:val="27"/>
        </w:rPr>
        <w:t>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</w:t>
      </w:r>
      <w:r w:rsidRPr="00E56C71">
        <w:rPr>
          <w:sz w:val="27"/>
          <w:szCs w:val="27"/>
        </w:rPr>
        <w:t>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96815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</w:t>
      </w:r>
      <w:r w:rsidRPr="00E56C71">
        <w:rPr>
          <w:rFonts w:ascii="Times New Roman" w:hAnsi="Times New Roman"/>
          <w:sz w:val="27"/>
          <w:szCs w:val="27"/>
          <w:lang w:eastAsia="ru-RU"/>
        </w:rPr>
        <w:t>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196815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Исходя из положений приведенных норм, и в соответ</w:t>
      </w:r>
      <w:r w:rsidRPr="00E56C71">
        <w:rPr>
          <w:rFonts w:ascii="Times New Roman" w:hAnsi="Times New Roman"/>
          <w:sz w:val="27"/>
          <w:szCs w:val="27"/>
          <w:lang w:eastAsia="ru-RU"/>
        </w:rPr>
        <w:t>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</w:t>
      </w:r>
      <w:r w:rsidRPr="00E56C71">
        <w:rPr>
          <w:rFonts w:ascii="Times New Roman" w:hAnsi="Times New Roman"/>
          <w:sz w:val="27"/>
          <w:szCs w:val="27"/>
          <w:lang w:eastAsia="ru-RU"/>
        </w:rPr>
        <w:t>ерением.</w:t>
      </w:r>
    </w:p>
    <w:p w:rsidR="00196815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</w:t>
      </w:r>
      <w:r w:rsidRPr="00E56C71">
        <w:rPr>
          <w:rFonts w:ascii="Times New Roman" w:hAnsi="Times New Roman"/>
          <w:sz w:val="27"/>
          <w:szCs w:val="27"/>
          <w:lang w:eastAsia="ru-RU"/>
        </w:rPr>
        <w:t>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196815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 xml:space="preserve"> Транспортное средство под управлением Евженко Ю.А. относится к категории механизированных тр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анспортных средств, поскольку предназначен для перевозки людей и приводится в движение двигателем внутреннего сгорания объемом 49.9 куб.см и относится к категории мопедов. </w:t>
      </w:r>
    </w:p>
    <w:p w:rsidR="007C11FF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E56C71">
          <w:rPr>
            <w:rFonts w:ascii="Times New Roman" w:hAnsi="Times New Roman"/>
            <w:sz w:val="27"/>
            <w:szCs w:val="27"/>
            <w:lang w:eastAsia="ru-RU"/>
          </w:rPr>
          <w:t>ст. 28.2</w:t>
        </w:r>
      </w:hyperlink>
      <w:r w:rsidRPr="00E56C71">
        <w:rPr>
          <w:rFonts w:ascii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E56C71">
          <w:rPr>
            <w:rFonts w:ascii="Times New Roman" w:hAnsi="Times New Roman"/>
            <w:sz w:val="27"/>
            <w:szCs w:val="27"/>
            <w:lang w:eastAsia="ru-RU"/>
          </w:rPr>
          <w:t>ст. 25.1</w:t>
        </w:r>
      </w:hyperlink>
      <w:r w:rsidRPr="00E56C71">
        <w:rPr>
          <w:rFonts w:ascii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E56C71">
          <w:rPr>
            <w:rFonts w:ascii="Times New Roman" w:hAnsi="Times New Roman"/>
            <w:sz w:val="27"/>
            <w:szCs w:val="27"/>
            <w:lang w:eastAsia="ru-RU"/>
          </w:rPr>
          <w:t>ст. 51</w:t>
        </w:r>
      </w:hyperlink>
      <w:r w:rsidRPr="00E56C71">
        <w:rPr>
          <w:rFonts w:ascii="Times New Roman" w:hAnsi="Times New Roman"/>
          <w:sz w:val="27"/>
          <w:szCs w:val="27"/>
          <w:lang w:eastAsia="ru-RU"/>
        </w:rPr>
        <w:t xml:space="preserve"> Конст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итуции РФ лицу, привлекаемому к административной ответственности, разъяснены. </w:t>
      </w:r>
    </w:p>
    <w:p w:rsidR="007C11FF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E56C71">
          <w:rPr>
            <w:rFonts w:ascii="Times New Roman" w:hAnsi="Times New Roman"/>
            <w:sz w:val="27"/>
            <w:szCs w:val="27"/>
            <w:lang w:eastAsia="ru-RU"/>
          </w:rPr>
          <w:t>ч. 1 ст. 12.26</w:t>
        </w:r>
      </w:hyperlink>
      <w:r w:rsidRPr="00E56C71">
        <w:rPr>
          <w:rFonts w:ascii="Times New Roman" w:hAnsi="Times New Roman"/>
          <w:sz w:val="27"/>
          <w:szCs w:val="27"/>
          <w:lang w:eastAsia="ru-RU"/>
        </w:rPr>
        <w:t xml:space="preserve"> КоАП РФ.</w:t>
      </w:r>
    </w:p>
    <w:p w:rsidR="007C11FF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56C71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5C01A5" w:rsidRPr="00E56C71" w:rsidP="005A4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E56C7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E56C7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E56C7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E56C71" w:rsidP="005A4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E56C7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E56C71" w:rsidP="005A4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</w:t>
      </w:r>
      <w:r w:rsidRPr="00E56C71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E56C71" w:rsidR="00AB22FE">
        <w:rPr>
          <w:rFonts w:ascii="Times New Roman" w:hAnsi="Times New Roman"/>
          <w:sz w:val="27"/>
          <w:szCs w:val="27"/>
        </w:rPr>
        <w:t xml:space="preserve">Евженко Ю.А. </w:t>
      </w:r>
      <w:r w:rsidRPr="00E56C71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E56C71">
        <w:rPr>
          <w:rFonts w:ascii="Times New Roman" w:hAnsi="Times New Roman" w:eastAsiaTheme="minorHAnsi"/>
          <w:sz w:val="27"/>
          <w:szCs w:val="27"/>
        </w:rPr>
        <w:t>управление транспортным средство</w:t>
      </w:r>
      <w:r w:rsidRPr="00E56C71">
        <w:rPr>
          <w:rFonts w:ascii="Times New Roman" w:hAnsi="Times New Roman" w:eastAsiaTheme="minorHAnsi"/>
          <w:sz w:val="27"/>
          <w:szCs w:val="27"/>
        </w:rPr>
        <w:t xml:space="preserve">м </w:t>
      </w:r>
      <w:hyperlink r:id="rId9" w:history="1">
        <w:r w:rsidRPr="00E56C71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E56C71">
        <w:rPr>
          <w:rFonts w:ascii="Times New Roman" w:hAnsi="Times New Roman" w:eastAsiaTheme="minorHAnsi"/>
          <w:sz w:val="27"/>
          <w:szCs w:val="27"/>
        </w:rPr>
        <w:t xml:space="preserve">, находящимся в состоянии алкогольного опьянения, если такие действия не содержат </w:t>
      </w:r>
      <w:r w:rsidRPr="00E56C71">
        <w:rPr>
          <w:rFonts w:ascii="Times New Roman" w:hAnsi="Times New Roman" w:eastAsiaTheme="minorHAnsi"/>
          <w:sz w:val="27"/>
          <w:szCs w:val="27"/>
        </w:rPr>
        <w:t xml:space="preserve">уголовно наказуемого </w:t>
      </w:r>
      <w:hyperlink r:id="rId10" w:history="1">
        <w:r w:rsidRPr="00E56C71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E56C71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BB5EBA">
        <w:rPr>
          <w:rFonts w:ascii="Times New Roman" w:hAnsi="Times New Roman"/>
          <w:sz w:val="27"/>
          <w:szCs w:val="27"/>
        </w:rPr>
        <w:t xml:space="preserve"> </w:t>
      </w:r>
      <w:r w:rsidRPr="00E56C71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5C01A5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E56C71">
        <w:rPr>
          <w:rFonts w:ascii="Times New Roman" w:hAnsi="Times New Roman"/>
          <w:sz w:val="27"/>
          <w:szCs w:val="27"/>
        </w:rPr>
        <w:br/>
      </w:r>
      <w:r w:rsidRPr="00E56C71" w:rsidR="00AB22FE">
        <w:rPr>
          <w:rFonts w:ascii="Times New Roman" w:hAnsi="Times New Roman"/>
          <w:sz w:val="27"/>
          <w:szCs w:val="27"/>
        </w:rPr>
        <w:t>Евженко Ю.А.</w:t>
      </w:r>
      <w:r w:rsidRPr="00E56C71" w:rsidR="00242F78">
        <w:rPr>
          <w:rFonts w:ascii="Times New Roman" w:hAnsi="Times New Roman"/>
          <w:sz w:val="27"/>
          <w:szCs w:val="27"/>
        </w:rPr>
        <w:t xml:space="preserve">, </w:t>
      </w:r>
      <w:r w:rsidRPr="00E56C71">
        <w:rPr>
          <w:rFonts w:ascii="Times New Roman" w:hAnsi="Times New Roman"/>
          <w:sz w:val="27"/>
          <w:szCs w:val="27"/>
        </w:rPr>
        <w:t>миров</w:t>
      </w:r>
      <w:r w:rsidRPr="00E56C71" w:rsidR="00AB22FE">
        <w:rPr>
          <w:rFonts w:ascii="Times New Roman" w:hAnsi="Times New Roman"/>
          <w:sz w:val="27"/>
          <w:szCs w:val="27"/>
        </w:rPr>
        <w:t>ым</w:t>
      </w:r>
      <w:r w:rsidRPr="00E56C71">
        <w:rPr>
          <w:rFonts w:ascii="Times New Roman" w:hAnsi="Times New Roman"/>
          <w:sz w:val="27"/>
          <w:szCs w:val="27"/>
        </w:rPr>
        <w:t xml:space="preserve"> судь</w:t>
      </w:r>
      <w:r w:rsidRPr="00E56C71" w:rsidR="00AB22FE">
        <w:rPr>
          <w:rFonts w:ascii="Times New Roman" w:hAnsi="Times New Roman"/>
          <w:sz w:val="27"/>
          <w:szCs w:val="27"/>
        </w:rPr>
        <w:t>ей</w:t>
      </w:r>
      <w:r w:rsidRPr="00E56C71">
        <w:rPr>
          <w:rFonts w:ascii="Times New Roman" w:hAnsi="Times New Roman"/>
          <w:sz w:val="27"/>
          <w:szCs w:val="27"/>
        </w:rPr>
        <w:t xml:space="preserve"> </w:t>
      </w:r>
      <w:r w:rsidRPr="00E56C71" w:rsidR="00AB22FE">
        <w:rPr>
          <w:rFonts w:ascii="Times New Roman" w:hAnsi="Times New Roman"/>
          <w:sz w:val="27"/>
          <w:szCs w:val="27"/>
        </w:rPr>
        <w:t>не установлено</w:t>
      </w:r>
      <w:r w:rsidRPr="00E56C71" w:rsidR="004816B0">
        <w:rPr>
          <w:rFonts w:ascii="Times New Roman" w:hAnsi="Times New Roman"/>
          <w:sz w:val="27"/>
          <w:szCs w:val="27"/>
        </w:rPr>
        <w:t>.</w:t>
      </w:r>
      <w:r w:rsidRPr="00E56C71">
        <w:rPr>
          <w:rFonts w:ascii="Times New Roman" w:hAnsi="Times New Roman"/>
          <w:sz w:val="27"/>
          <w:szCs w:val="27"/>
        </w:rPr>
        <w:t xml:space="preserve">  </w:t>
      </w:r>
    </w:p>
    <w:p w:rsidR="005C01A5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в соответствии со ст. 4.3  КоАП Р</w:t>
      </w:r>
      <w:r w:rsidRPr="00E56C71">
        <w:rPr>
          <w:rFonts w:ascii="Times New Roman" w:hAnsi="Times New Roman"/>
          <w:sz w:val="27"/>
          <w:szCs w:val="27"/>
        </w:rPr>
        <w:t xml:space="preserve">Ф, мировым судьей не установлено.   </w:t>
      </w:r>
    </w:p>
    <w:p w:rsidR="005C01A5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упреждения совершения новых правонарушений, как самим правонарушителем, так и другими лицами. </w:t>
      </w:r>
    </w:p>
    <w:p w:rsidR="005C01A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тся производство по делу.</w:t>
      </w:r>
    </w:p>
    <w:p w:rsidR="00442C4D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5C01A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C01A5" w:rsidRPr="00E56C71" w:rsidP="005A4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E56C71" w:rsidP="005A4A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b/>
          <w:sz w:val="27"/>
          <w:szCs w:val="27"/>
        </w:rPr>
        <w:t>Евженко</w:t>
      </w:r>
      <w:r w:rsidRPr="00E56C71">
        <w:rPr>
          <w:rFonts w:ascii="Times New Roman" w:hAnsi="Times New Roman"/>
          <w:b/>
          <w:sz w:val="27"/>
          <w:szCs w:val="27"/>
        </w:rPr>
        <w:t xml:space="preserve"> Ю.А., ДАТА</w:t>
      </w:r>
      <w:r w:rsidRPr="00E56C71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E56C71" w:rsidR="0007515F">
        <w:rPr>
          <w:rFonts w:ascii="Times New Roman" w:hAnsi="Times New Roman"/>
          <w:sz w:val="27"/>
          <w:szCs w:val="27"/>
        </w:rPr>
        <w:t>года рождения</w:t>
      </w:r>
      <w:r w:rsidRPr="00E56C71">
        <w:rPr>
          <w:rFonts w:ascii="Times New Roman" w:hAnsi="Times New Roman"/>
          <w:sz w:val="27"/>
          <w:szCs w:val="27"/>
        </w:rPr>
        <w:t xml:space="preserve">,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E56C71" w:rsidR="00184B9A">
        <w:rPr>
          <w:rFonts w:ascii="Times New Roman" w:eastAsia="Times New Roman" w:hAnsi="Times New Roman"/>
          <w:b/>
          <w:sz w:val="27"/>
          <w:szCs w:val="27"/>
          <w:lang w:eastAsia="ru-RU"/>
        </w:rPr>
        <w:t>45</w:t>
      </w:r>
      <w:r w:rsidRPr="00E56C71">
        <w:rPr>
          <w:rFonts w:ascii="Times New Roman" w:eastAsia="Times New Roman" w:hAnsi="Times New Roman"/>
          <w:b/>
          <w:sz w:val="27"/>
          <w:szCs w:val="27"/>
          <w:lang w:eastAsia="ru-RU"/>
        </w:rPr>
        <w:t> 000 (</w:t>
      </w:r>
      <w:r w:rsidRPr="00E56C71" w:rsidR="00184B9A">
        <w:rPr>
          <w:rFonts w:ascii="Times New Roman" w:eastAsia="Times New Roman" w:hAnsi="Times New Roman"/>
          <w:b/>
          <w:sz w:val="27"/>
          <w:szCs w:val="27"/>
          <w:lang w:eastAsia="ru-RU"/>
        </w:rPr>
        <w:t>срок пять</w:t>
      </w:r>
      <w:r w:rsidRPr="00E56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тысяч) рублей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и на срок </w:t>
      </w:r>
      <w:r w:rsidRPr="00E56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E56C71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E56C7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D2D98" w:rsidRPr="00E56C71" w:rsidP="005A4A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56C71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E56C71">
        <w:rPr>
          <w:rFonts w:ascii="Times New Roman" w:hAnsi="Times New Roman"/>
          <w:sz w:val="27"/>
          <w:szCs w:val="27"/>
        </w:rPr>
        <w:t>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E56C71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</w:t>
      </w:r>
      <w:r w:rsidRPr="00E56C71">
        <w:rPr>
          <w:rFonts w:ascii="Times New Roman" w:hAnsi="Times New Roman"/>
          <w:sz w:val="27"/>
          <w:szCs w:val="27"/>
          <w:lang w:eastAsia="ru-RU"/>
        </w:rPr>
        <w:t>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Р</w:t>
      </w:r>
      <w:r w:rsidRPr="00E56C71">
        <w:rPr>
          <w:rFonts w:ascii="Times New Roman" w:hAnsi="Times New Roman"/>
          <w:sz w:val="27"/>
          <w:szCs w:val="27"/>
          <w:lang w:eastAsia="ru-RU"/>
        </w:rPr>
        <w:t>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</w:t>
      </w:r>
      <w:r w:rsidRPr="00E56C71">
        <w:rPr>
          <w:rFonts w:ascii="Times New Roman" w:hAnsi="Times New Roman"/>
          <w:sz w:val="27"/>
          <w:szCs w:val="27"/>
          <w:lang w:eastAsia="ru-RU"/>
        </w:rPr>
        <w:t>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Документ, свидетел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</w:t>
      </w:r>
      <w:r w:rsidRPr="00E56C71">
        <w:rPr>
          <w:rFonts w:ascii="Times New Roman" w:hAnsi="Times New Roman"/>
          <w:sz w:val="27"/>
          <w:szCs w:val="27"/>
          <w:lang w:eastAsia="ru-RU"/>
        </w:rPr>
        <w:t>Крым по адресу: пгт. Красногвардейское, ул. Титова, д.60.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</w:t>
      </w:r>
      <w:r w:rsidRPr="00E56C71">
        <w:rPr>
          <w:rFonts w:ascii="Times New Roman" w:hAnsi="Times New Roman"/>
          <w:sz w:val="27"/>
          <w:szCs w:val="27"/>
          <w:lang w:eastAsia="ru-RU"/>
        </w:rPr>
        <w:t>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84B9A" w:rsidRPr="00E56C71" w:rsidP="005A4A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 xml:space="preserve">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Симферополь, ул.</w:t>
      </w:r>
      <w:r w:rsidRPr="00E56C71" w:rsidR="002859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6C71">
        <w:rPr>
          <w:rFonts w:ascii="Times New Roman" w:eastAsia="Times New Roman" w:hAnsi="Times New Roman"/>
          <w:sz w:val="27"/>
          <w:szCs w:val="27"/>
          <w:lang w:eastAsia="ru-RU"/>
        </w:rPr>
        <w:t>Кечкеметская, д. 198), в те же сроки.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</w:t>
      </w:r>
      <w:r w:rsidRPr="00E56C71">
        <w:rPr>
          <w:rFonts w:ascii="Times New Roman" w:hAnsi="Times New Roman"/>
          <w:sz w:val="27"/>
          <w:szCs w:val="27"/>
          <w:lang w:eastAsia="ru-RU"/>
        </w:rPr>
        <w:t>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184B9A" w:rsidRPr="00E56C71" w:rsidP="005A4A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</w:t>
      </w:r>
      <w:r w:rsidRPr="00E56C71">
        <w:rPr>
          <w:rFonts w:ascii="Times New Roman" w:hAnsi="Times New Roman"/>
          <w:sz w:val="27"/>
          <w:szCs w:val="27"/>
          <w:lang w:eastAsia="ru-RU"/>
        </w:rPr>
        <w:t xml:space="preserve">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184B9A" w:rsidRPr="00E56C71" w:rsidP="005A4A5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C01A5" w:rsidRPr="00E56C71" w:rsidP="005A4A54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C71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E56C71" w:rsidR="00184B9A">
        <w:rPr>
          <w:rFonts w:ascii="Times New Roman" w:hAnsi="Times New Roman"/>
          <w:sz w:val="27"/>
          <w:szCs w:val="27"/>
          <w:lang w:eastAsia="ru-RU"/>
        </w:rPr>
        <w:t xml:space="preserve">Мировой судья                                                  </w:t>
      </w:r>
      <w:r w:rsidRPr="00E56C71" w:rsidR="00C45505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E56C71" w:rsidR="00184B9A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E56C71" w:rsidR="00AB22FE">
        <w:rPr>
          <w:rFonts w:ascii="Times New Roman" w:hAnsi="Times New Roman"/>
          <w:sz w:val="27"/>
          <w:szCs w:val="27"/>
          <w:lang w:eastAsia="ru-RU"/>
        </w:rPr>
        <w:t>И.В. Чернецкая</w:t>
      </w:r>
      <w:r w:rsidRPr="00E56C71">
        <w:rPr>
          <w:rFonts w:ascii="Times New Roman" w:hAnsi="Times New Roman"/>
          <w:sz w:val="27"/>
          <w:szCs w:val="27"/>
        </w:rPr>
        <w:t xml:space="preserve">  </w:t>
      </w:r>
    </w:p>
    <w:sectPr w:rsidSect="005A4A54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62EC3"/>
    <w:rsid w:val="0007515F"/>
    <w:rsid w:val="000844E0"/>
    <w:rsid w:val="000E062B"/>
    <w:rsid w:val="00121F59"/>
    <w:rsid w:val="00134AC7"/>
    <w:rsid w:val="0016293F"/>
    <w:rsid w:val="00184B9A"/>
    <w:rsid w:val="0019376B"/>
    <w:rsid w:val="00196815"/>
    <w:rsid w:val="001E490B"/>
    <w:rsid w:val="001F4FBD"/>
    <w:rsid w:val="00202E5C"/>
    <w:rsid w:val="002104BE"/>
    <w:rsid w:val="00217423"/>
    <w:rsid w:val="00242F78"/>
    <w:rsid w:val="00285960"/>
    <w:rsid w:val="002A5B72"/>
    <w:rsid w:val="002D2259"/>
    <w:rsid w:val="00312968"/>
    <w:rsid w:val="00366722"/>
    <w:rsid w:val="00442C4D"/>
    <w:rsid w:val="00470FB1"/>
    <w:rsid w:val="004816B0"/>
    <w:rsid w:val="004A69D5"/>
    <w:rsid w:val="004B208E"/>
    <w:rsid w:val="004E06E1"/>
    <w:rsid w:val="004F13D7"/>
    <w:rsid w:val="004F3B7A"/>
    <w:rsid w:val="0057121A"/>
    <w:rsid w:val="0058791A"/>
    <w:rsid w:val="005A4A54"/>
    <w:rsid w:val="005A76FF"/>
    <w:rsid w:val="005B6530"/>
    <w:rsid w:val="005C01A5"/>
    <w:rsid w:val="005D03BC"/>
    <w:rsid w:val="005E1717"/>
    <w:rsid w:val="005E3956"/>
    <w:rsid w:val="005E6BD8"/>
    <w:rsid w:val="005F51AB"/>
    <w:rsid w:val="006223F4"/>
    <w:rsid w:val="0062720C"/>
    <w:rsid w:val="0065383D"/>
    <w:rsid w:val="0067296E"/>
    <w:rsid w:val="006A3F13"/>
    <w:rsid w:val="006C3361"/>
    <w:rsid w:val="006C3CCB"/>
    <w:rsid w:val="006C7C91"/>
    <w:rsid w:val="006D7200"/>
    <w:rsid w:val="00721E07"/>
    <w:rsid w:val="0073797A"/>
    <w:rsid w:val="007659A3"/>
    <w:rsid w:val="00770CAC"/>
    <w:rsid w:val="007760FF"/>
    <w:rsid w:val="00783D6B"/>
    <w:rsid w:val="007C11FF"/>
    <w:rsid w:val="00834D2F"/>
    <w:rsid w:val="00842323"/>
    <w:rsid w:val="00842D19"/>
    <w:rsid w:val="00850790"/>
    <w:rsid w:val="0086075B"/>
    <w:rsid w:val="00877A99"/>
    <w:rsid w:val="008A739C"/>
    <w:rsid w:val="009272CC"/>
    <w:rsid w:val="009319AA"/>
    <w:rsid w:val="009A4DB1"/>
    <w:rsid w:val="009A7E28"/>
    <w:rsid w:val="009B1EA9"/>
    <w:rsid w:val="00A16BAB"/>
    <w:rsid w:val="00AA1A74"/>
    <w:rsid w:val="00AB22B9"/>
    <w:rsid w:val="00AB22FE"/>
    <w:rsid w:val="00AF0468"/>
    <w:rsid w:val="00B673E2"/>
    <w:rsid w:val="00BA44EB"/>
    <w:rsid w:val="00BB28A6"/>
    <w:rsid w:val="00BB5EBA"/>
    <w:rsid w:val="00C45505"/>
    <w:rsid w:val="00C552B8"/>
    <w:rsid w:val="00C61AC1"/>
    <w:rsid w:val="00C83312"/>
    <w:rsid w:val="00D0355A"/>
    <w:rsid w:val="00D06230"/>
    <w:rsid w:val="00D14BC3"/>
    <w:rsid w:val="00D934AD"/>
    <w:rsid w:val="00DD4A2F"/>
    <w:rsid w:val="00E24AB2"/>
    <w:rsid w:val="00E5241F"/>
    <w:rsid w:val="00E56C71"/>
    <w:rsid w:val="00ED2D98"/>
    <w:rsid w:val="00ED5A4B"/>
    <w:rsid w:val="00EF0DFE"/>
    <w:rsid w:val="00F16C92"/>
    <w:rsid w:val="00F32EA7"/>
    <w:rsid w:val="00F35ACD"/>
    <w:rsid w:val="00F50CCC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83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96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4C5E-0F0F-4DA6-849B-53EDFBB2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