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5-55-175/2017</w:t>
      </w:r>
    </w:p>
    <w:p w:rsidR="00A77B3E"/>
    <w:p w:rsidR="00A77B3E">
      <w:r>
        <w:t>П  О  С  Т  А  Н  О  В  Л  Е  Н  И  Е</w:t>
      </w:r>
    </w:p>
    <w:p w:rsidR="00A77B3E"/>
    <w:p w:rsidR="00A77B3E"/>
    <w:p w:rsidR="00A77B3E">
      <w:r>
        <w:t>дата                                     адрес</w:t>
      </w:r>
    </w:p>
    <w:p w:rsidR="00A77B3E"/>
    <w:p w:rsidR="00A77B3E">
      <w:r>
        <w:tab/>
        <w:t>Исполняющий обязанности мирового судьи судебного участка № 55 Красногвардейского судебного района адрес мировой судья судебного участка № 54  Красногвардейского судебного района адрес фио, рассмотрев дело об административном правонарушении, о привлечении к административной ответственности</w:t>
      </w:r>
    </w:p>
    <w:p w:rsidR="00A77B3E">
      <w:r>
        <w:t>Биченова Ридвана Абдуллаевича, паспортные данные, УЗССР, не работающего, зарегистрированного и проживающего по адресу: адрес Эмир-Заде, 38 по  ч. 2  ст. 12.7 КоАП РФ,</w:t>
      </w:r>
    </w:p>
    <w:p w:rsidR="00A77B3E"/>
    <w:p w:rsidR="00A77B3E">
      <w:r>
        <w:t>у с т а н о в и л:</w:t>
      </w:r>
    </w:p>
    <w:p w:rsidR="00A77B3E"/>
    <w:p w:rsidR="00A77B3E">
      <w:r>
        <w:t>фио, дата в время на 595км+500м автодороги граница с Украиной Симферополь-Алушта-Ялта управлял транспортным средством марка автомобиля, государственный регистрационный знак А065рс82, будучи лишенным права управления транспортными средствами, чем нарушил требования п. 2.1.1 ПДД РФ.</w:t>
      </w:r>
    </w:p>
    <w:p w:rsidR="00A77B3E">
      <w:r>
        <w:t xml:space="preserve">В судебном заседании фио в совершенном правонарушении вину признал, пояснил, что вынужден был сесть за руль.  </w:t>
      </w:r>
    </w:p>
    <w:p w:rsidR="00A77B3E">
      <w:r>
        <w:t>Действия  фио правильно квалифицированы по ч. 2 ст. 12.7 КоАП РФ, а именно управление транспортным средством водителем, не имеющим права управления транспортным средством.</w:t>
      </w:r>
    </w:p>
    <w:p w:rsidR="00A77B3E">
      <w:r>
        <w:t>Вина фио в совершении административного правонарушения предусмотренного ч. 2 ст. 12.7 КоАП РФ подтверждается, протоколом об административном правонарушении 61 АГ № 307678 от дата; протоколом об отстранении от управления транспортным средством серии 61АМ № 407829 от дата; копией постановления судьи Гагаринского районного суда адрес от дата, которое вступило в законную силу дата, согласно которому фио привлечен к административной ответственности за совершение правонарушения предусмотренного ч. 2 ст. 12.24 и ему назначено административное наказание в виде лишения права управления транспортными средствами на один год шесть месяцев.</w:t>
      </w:r>
    </w:p>
    <w:p w:rsidR="00A77B3E">
      <w:r>
        <w:t>Оценивая исследованные в ходе судебного разбирательства доказательства в их совокупности, суд признает доказанность вины фио в совершении административного правонарушения предусмотренного ч. 2 ст. 12.7 КоАП РФ.</w:t>
      </w:r>
    </w:p>
    <w:p w:rsidR="00A77B3E">
      <w:r>
        <w:t>В соответствии со ст. 4.1 КоАП РФ при назначении административного наказания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обстоятельства смягчающие и отягчающие ответственность.</w:t>
      </w:r>
    </w:p>
    <w:p w:rsidR="00A77B3E">
      <w:r>
        <w:t>Обстоятельств, смягчающих или отягчающих административную ответственность фио судом не установлено.</w:t>
      </w:r>
    </w:p>
    <w:p w:rsidR="00A77B3E">
      <w:r>
        <w:t>С учетом вышеизложенного, учитывая, что фио не работает, суд считает, что фио необходимо подвергнуть административному взысканию в виде ареста, предусмотренного санкцией  ч. 2 ст. 12.7 КоАП РФ.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A77B3E">
      <w:r>
        <w:t>С учетом вышеизложенного, мировой судья приходит к выводу о необходимости назначения административного наказания в виде административного ареста на срок 2 (двое) суток.</w:t>
      </w:r>
    </w:p>
    <w:p w:rsidR="00A77B3E">
      <w:r>
        <w:tab/>
        <w:t>На основании  ч.2 ст.12.7 КоАП РФ, руководствуясь ст.ст. 29.9, 29.10 КоАП РФ,-</w:t>
      </w:r>
    </w:p>
    <w:p w:rsidR="00A77B3E">
      <w:r>
        <w:t>постановил:</w:t>
      </w:r>
    </w:p>
    <w:p w:rsidR="00A77B3E"/>
    <w:p w:rsidR="00A77B3E">
      <w:r>
        <w:t>Биченова Ридвана Абдуллаевича, паспортные данные признать виновным в совершении административного правонарушения, предусмотренного ч. 2 ст. 12.7 КоАП РФ, и подвергнуть его административному наказанию в виде административного ареста на 2 (двое) суток.</w:t>
      </w:r>
    </w:p>
    <w:p w:rsidR="00A77B3E">
      <w: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A77B3E"/>
    <w:p w:rsidR="00A77B3E">
      <w:r>
        <w:t>Постановление может быть обжаловано в Красногвардейский районный суд адрес через мирового судью судебного участка № 55 Красногвардейского судебного района адрес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