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680846" w:rsidP="00CD0DCB" w14:paraId="0B477A4E" w14:textId="51C1348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80846">
        <w:rPr>
          <w:rFonts w:ascii="Times New Roman" w:hAnsi="Times New Roman" w:cs="Times New Roman"/>
          <w:color w:val="000000" w:themeColor="text1"/>
          <w:sz w:val="27"/>
          <w:szCs w:val="27"/>
        </w:rPr>
        <w:t>Дело № 5-55-</w:t>
      </w:r>
      <w:r w:rsidR="002D29D8">
        <w:rPr>
          <w:rFonts w:ascii="Times New Roman" w:hAnsi="Times New Roman" w:cs="Times New Roman"/>
          <w:color w:val="000000" w:themeColor="text1"/>
          <w:sz w:val="27"/>
          <w:szCs w:val="27"/>
        </w:rPr>
        <w:t>346</w:t>
      </w:r>
      <w:r w:rsidRPr="00680846">
        <w:rPr>
          <w:rFonts w:ascii="Times New Roman" w:hAnsi="Times New Roman" w:cs="Times New Roman"/>
          <w:color w:val="000000" w:themeColor="text1"/>
          <w:sz w:val="27"/>
          <w:szCs w:val="27"/>
        </w:rPr>
        <w:t>/202</w:t>
      </w:r>
      <w:r w:rsidRPr="00680846" w:rsidR="009F6446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</w:p>
    <w:p w:rsidR="00CD0DCB" w:rsidRPr="00680846" w:rsidP="00CD0DCB" w14:paraId="502BBC54" w14:textId="469D5D70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D29D8">
        <w:rPr>
          <w:rFonts w:ascii="Times New Roman" w:hAnsi="Times New Roman" w:cs="Times New Roman"/>
          <w:bCs/>
          <w:sz w:val="27"/>
          <w:szCs w:val="27"/>
        </w:rPr>
        <w:t>91MS0055-01-2024-001518-63</w:t>
      </w:r>
    </w:p>
    <w:p w:rsidR="00CD0DCB" w:rsidRPr="00680846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80846" w:rsidRPr="00680846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680846" w:rsidRPr="00596718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>Судебный участок №5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596718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>тел.: (36556) 2-18-28, е</w:t>
      </w:r>
      <w:r w:rsidRPr="00596718">
        <w:rPr>
          <w:rFonts w:ascii="Times New Roman" w:eastAsia="Calibri" w:hAnsi="Times New Roman" w:cs="Times New Roman"/>
          <w:sz w:val="23"/>
          <w:szCs w:val="23"/>
        </w:rPr>
        <w:t>-mail:ms5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>@must.rk.gov.ru)</w:t>
      </w:r>
    </w:p>
    <w:p w:rsidR="00680846" w:rsidRPr="00FF0B4A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680846" w:rsidP="00680846" w14:paraId="7A130D3F" w14:textId="068CA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05 сентября </w:t>
      </w:r>
      <w:r w:rsidRPr="00680846">
        <w:rPr>
          <w:rFonts w:ascii="Times New Roman" w:hAnsi="Times New Roman" w:cs="Times New Roman"/>
          <w:sz w:val="27"/>
          <w:szCs w:val="27"/>
        </w:rPr>
        <w:t>2024 года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680846">
        <w:rPr>
          <w:rFonts w:ascii="Times New Roman" w:hAnsi="Times New Roman" w:cs="Times New Roman"/>
          <w:sz w:val="27"/>
          <w:szCs w:val="27"/>
        </w:rPr>
        <w:t>пгт. Красногвардейское</w:t>
      </w:r>
    </w:p>
    <w:p w:rsidR="002D29D8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D29D8" w:rsidP="00680846" w14:paraId="6D009DA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№55 Красногвардейского судебного района мировой судья судебного участка №54 Красногвардейского судебного района </w:t>
      </w:r>
      <w:r w:rsidRPr="00680846">
        <w:rPr>
          <w:rFonts w:ascii="Times New Roman" w:hAnsi="Times New Roman" w:cs="Times New Roman"/>
          <w:sz w:val="27"/>
          <w:szCs w:val="27"/>
        </w:rPr>
        <w:t>Республики Крым Чернецкая И.В.,</w:t>
      </w:r>
      <w:r w:rsidRPr="0068084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680846" w:rsidP="00680846" w14:paraId="135E9F5D" w14:textId="18B137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РОЖДЕНИЯ, ПАСПОРТНЫЕ ДАННЫЕ</w:t>
      </w:r>
      <w:r w:rsidRPr="002D29D8">
        <w:rPr>
          <w:rFonts w:ascii="Times New Roman" w:hAnsi="Times New Roman" w:cs="Times New Roman"/>
          <w:color w:val="FF0000"/>
          <w:sz w:val="27"/>
          <w:szCs w:val="27"/>
        </w:rPr>
        <w:t xml:space="preserve">, зарегистрированного по адресу: </w:t>
      </w:r>
      <w:r>
        <w:rPr>
          <w:rFonts w:ascii="Times New Roman" w:hAnsi="Times New Roman" w:cs="Times New Roman"/>
          <w:color w:val="FF0000"/>
          <w:sz w:val="27"/>
          <w:szCs w:val="27"/>
        </w:rPr>
        <w:t>АДРЕС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2D29D8">
        <w:rPr>
          <w:rFonts w:ascii="Times New Roman" w:hAnsi="Times New Roman" w:cs="Times New Roman"/>
          <w:color w:val="FF0000"/>
          <w:sz w:val="27"/>
          <w:szCs w:val="27"/>
        </w:rPr>
        <w:t xml:space="preserve">, фактически проживающего по адресу: </w:t>
      </w:r>
      <w:r>
        <w:rPr>
          <w:rFonts w:ascii="Times New Roman" w:hAnsi="Times New Roman" w:cs="Times New Roman"/>
          <w:color w:val="FF0000"/>
          <w:sz w:val="27"/>
          <w:szCs w:val="27"/>
        </w:rPr>
        <w:t>АДРЕС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</w:p>
    <w:p w:rsidR="00CD0DCB" w:rsidRPr="00680846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устан</w:t>
      </w:r>
      <w:r w:rsidRPr="00680846">
        <w:rPr>
          <w:rFonts w:ascii="Times New Roman" w:hAnsi="Times New Roman" w:cs="Times New Roman"/>
          <w:sz w:val="27"/>
          <w:szCs w:val="27"/>
        </w:rPr>
        <w:t>овил:</w:t>
      </w:r>
    </w:p>
    <w:p w:rsidR="00680846" w:rsidRPr="00A05DF3" w:rsidP="00680846" w14:paraId="3FC906B6" w14:textId="30F2F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285ED8">
        <w:rPr>
          <w:rFonts w:ascii="Times New Roman" w:hAnsi="Times New Roman" w:cs="Times New Roman"/>
          <w:sz w:val="27"/>
          <w:szCs w:val="27"/>
        </w:rPr>
        <w:t xml:space="preserve"> </w:t>
      </w:r>
      <w:r w:rsidRPr="00680846" w:rsidR="00CD0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руб., наложенный постановлением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7346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серии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8204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77186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019064</w:t>
      </w:r>
      <w:r w:rsidRPr="00680846" w:rsidR="0077186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30.05.2024</w:t>
      </w:r>
      <w:r w:rsidRPr="00680846" w:rsidR="0077186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за совершение административного правонарушения, 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предусмотренного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ч. 1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ст. 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19.24</w:t>
      </w:r>
      <w:r w:rsidRPr="00A05DF3" w:rsidR="00285E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КоАП РФ, постановление вступило в законную силу</w:t>
      </w:r>
      <w:r w:rsidRPr="00A05DF3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11.06.2024</w:t>
      </w:r>
      <w:r w:rsidRPr="00A05DF3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A05DF3" w:rsidR="00A7346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24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часов 00 минут - 1</w:t>
      </w:r>
      <w:r w:rsidRPr="00A05DF3" w:rsidR="00A7346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.08.2024, время совершения правонарушения –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05DF3" w:rsid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00 часов 01 минута 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Pr="00A05DF3" w:rsidR="00A7346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.08.2024 года</w:t>
      </w:r>
      <w:r w:rsidRPr="00A05DF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80846" w:rsidRPr="00680846" w:rsidP="00680846" w14:paraId="1E1356F3" w14:textId="3661B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5D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A05D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05D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протокола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правонарушении, предусмотренном ч. 1 ст. 20.25 КоАП РФ.  </w:t>
      </w:r>
    </w:p>
    <w:p w:rsidR="00680846" w:rsidRPr="00680846" w:rsidP="00680846" w14:paraId="66FB7228" w14:textId="215124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, вину признал, пояснив, что забыл о наложенных взысканиях. </w:t>
      </w:r>
    </w:p>
    <w:p w:rsidR="00D847BB" w:rsidRPr="00680846" w:rsidP="00D847BB" w14:paraId="455CF8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Суд, исследовав материалы дела об административном правонарушении,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680846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680846">
          <w:rPr>
            <w:rStyle w:val="Hyperlink"/>
            <w:rFonts w:ascii="Times New Roman" w:hAnsi="Times New Roman" w:cs="Times New Roman"/>
            <w:color w:val="0000FF"/>
            <w:sz w:val="27"/>
            <w:szCs w:val="27"/>
            <w:u w:val="none"/>
          </w:rPr>
          <w:t>Кодексом</w:t>
        </w:r>
      </w:hyperlink>
      <w:r w:rsidRPr="00680846">
        <w:rPr>
          <w:rFonts w:ascii="Times New Roman" w:hAnsi="Times New Roman" w:cs="Times New Roman"/>
          <w:sz w:val="27"/>
          <w:szCs w:val="27"/>
        </w:rPr>
        <w:t>, влечет наложение административного штрафа в двукратном размере суммы неуплаченного ад</w:t>
      </w:r>
      <w:r w:rsidRPr="00680846">
        <w:rPr>
          <w:rFonts w:ascii="Times New Roman" w:hAnsi="Times New Roman" w:cs="Times New Roman"/>
          <w:sz w:val="27"/>
          <w:szCs w:val="27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680846" w:rsidP="00141022" w14:paraId="2E465236" w14:textId="6C6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усматривается из материалов дела, постановлением 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8204</w:t>
      </w:r>
      <w:r w:rsidRPr="00680846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№ 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019064</w:t>
      </w:r>
      <w:r w:rsidRPr="00680846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30.05.2024</w:t>
      </w:r>
      <w:r w:rsidRPr="00680846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E60D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E63F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года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привлечен к административной ответственности по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ч. 1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ст. 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19.24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СУММА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рублей. Указанное постановление вступило в законную силу </w:t>
      </w:r>
      <w:r w:rsidRPr="00461516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11</w:t>
      </w:r>
      <w:r w:rsidRPr="0046151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461516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06.2024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 года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Calibri" w:hAnsi="Times New Roman" w:cs="Times New Roman"/>
          <w:sz w:val="27"/>
          <w:szCs w:val="27"/>
        </w:rPr>
        <w:t>Отсрочка, рассрочка не предоставлялась. Последним днем срока для добровольной уплаты штрафа</w:t>
      </w:r>
      <w:r w:rsidRPr="00680846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E900A4">
        <w:rPr>
          <w:rFonts w:ascii="Times New Roman" w:eastAsia="Calibri" w:hAnsi="Times New Roman" w:cs="Times New Roman"/>
          <w:sz w:val="27"/>
          <w:szCs w:val="27"/>
        </w:rPr>
        <w:t>является</w:t>
      </w:r>
      <w:r w:rsidRPr="00680846" w:rsidR="00A46E0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Calibri" w:hAnsi="Times New Roman" w:cs="Times New Roman"/>
          <w:sz w:val="27"/>
          <w:szCs w:val="27"/>
        </w:rPr>
        <w:t xml:space="preserve">– </w:t>
      </w:r>
      <w:r w:rsidR="00A05DF3">
        <w:rPr>
          <w:rFonts w:ascii="Times New Roman" w:eastAsia="Calibri" w:hAnsi="Times New Roman" w:cs="Times New Roman"/>
          <w:sz w:val="27"/>
          <w:szCs w:val="27"/>
        </w:rPr>
        <w:t xml:space="preserve">24 часа 00 минут </w:t>
      </w:r>
      <w:r w:rsidRPr="00461516"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 w:rsidRPr="0046151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461516"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08</w:t>
      </w:r>
      <w:r w:rsidRPr="0046151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46151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68084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141022" w:rsidRPr="00680846" w:rsidP="00141022" w14:paraId="5ACCB589" w14:textId="37649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в законную силу до</w:t>
      </w:r>
      <w:r w:rsidR="007944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61516"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 w:rsidRPr="0046151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46151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 w:rsidRPr="00461516" w:rsidR="0046151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46151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46151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680846" w:rsidR="0083093B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680846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A46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900A4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не оплатил. </w:t>
      </w:r>
      <w:r w:rsidRPr="00680846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D0DCB" w:rsidRPr="00680846" w:rsidP="00CD0DCB" w14:paraId="7A5D3364" w14:textId="6EA3A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60D7D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об административном </w:t>
      </w:r>
      <w:r w:rsidRPr="00680846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680846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944D5">
        <w:rPr>
          <w:rFonts w:ascii="Times New Roman" w:eastAsia="Times New Roman" w:hAnsi="Times New Roman" w:cs="Times New Roman"/>
          <w:sz w:val="27"/>
          <w:szCs w:val="27"/>
          <w:lang w:eastAsia="ru-RU"/>
        </w:rPr>
        <w:t>8201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</w:t>
      </w:r>
      <w:r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</w:t>
      </w:r>
      <w:r w:rsidRPr="00680846" w:rsidR="00E87F3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680846" w:rsidR="00E87F3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</w:t>
      </w:r>
      <w:r w:rsidRPr="00680846" w:rsidR="008309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года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B74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письменными объяснениями привлекаемого лица от 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944D5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80846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80846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года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копией постановления</w:t>
      </w:r>
      <w:r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8204 </w:t>
      </w:r>
      <w:r w:rsidRPr="00680846"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№ </w:t>
      </w:r>
      <w:r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019064</w:t>
      </w:r>
      <w:r w:rsidRPr="00680846"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30.05.2024 г.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 привлечении к административной ответственности, признательными показаниями в суде</w:t>
      </w:r>
      <w:r w:rsidRPr="00680846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9183E" w:rsidRPr="00680846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8084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28.2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КоАП РФ, в нем отражены все сведения, необхо</w:t>
      </w:r>
      <w:r w:rsidRPr="00680846">
        <w:rPr>
          <w:rFonts w:ascii="Times New Roman" w:hAnsi="Times New Roman" w:cs="Times New Roman"/>
          <w:sz w:val="27"/>
          <w:szCs w:val="27"/>
        </w:rPr>
        <w:t xml:space="preserve">димые для разрешения дела. </w:t>
      </w:r>
    </w:p>
    <w:p w:rsidR="0039183E" w:rsidRPr="00680846" w:rsidP="0039183E" w14:paraId="07828D05" w14:textId="1A1C9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B741E1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6" w:history="1">
        <w:r w:rsidRPr="0068084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ч. 1 ст. 20.25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КоАП РФ.  </w:t>
      </w:r>
    </w:p>
    <w:p w:rsidR="0039183E" w:rsidRPr="00680846" w:rsidP="0039183E" w14:paraId="3668B5CF" w14:textId="6CD3A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B741E1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</w:t>
      </w:r>
      <w:r w:rsidRPr="00680846">
        <w:rPr>
          <w:rFonts w:ascii="Times New Roman" w:hAnsi="Times New Roman" w:cs="Times New Roman"/>
          <w:sz w:val="27"/>
          <w:szCs w:val="27"/>
        </w:rPr>
        <w:t xml:space="preserve">дусмотренного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680846" w:rsidP="0039183E" w14:paraId="6A139A7E" w14:textId="5F243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900A4">
        <w:rPr>
          <w:rFonts w:ascii="Times New Roman" w:hAnsi="Times New Roman" w:cs="Times New Roman"/>
          <w:color w:val="FF0000"/>
          <w:sz w:val="27"/>
          <w:szCs w:val="27"/>
        </w:rPr>
        <w:t xml:space="preserve"> к</w:t>
      </w:r>
      <w:r w:rsidRPr="00680846">
        <w:rPr>
          <w:rFonts w:ascii="Times New Roman" w:hAnsi="Times New Roman" w:cs="Times New Roman"/>
          <w:sz w:val="27"/>
          <w:szCs w:val="27"/>
        </w:rPr>
        <w:t>валифицированы по ч. 1 ст. 20.25 КоАП РФ, как неуплата административного штрафа в сро</w:t>
      </w:r>
      <w:r w:rsidRPr="00680846">
        <w:rPr>
          <w:rFonts w:ascii="Times New Roman" w:hAnsi="Times New Roman" w:cs="Times New Roman"/>
          <w:sz w:val="27"/>
          <w:szCs w:val="27"/>
        </w:rPr>
        <w:t xml:space="preserve">к, предусмотренный КоАП РФ.   </w:t>
      </w:r>
    </w:p>
    <w:p w:rsidR="00A051A0" w:rsidRPr="00680846" w:rsidP="00A051A0" w14:paraId="0D1ABAE1" w14:textId="6F876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4.2 КоАП РФ, мирово</w:t>
      </w:r>
      <w:r w:rsidRPr="00680846" w:rsidR="009C297D">
        <w:rPr>
          <w:rFonts w:ascii="Times New Roman" w:eastAsia="Times New Roman" w:hAnsi="Times New Roman" w:cs="Times New Roman"/>
          <w:sz w:val="27"/>
          <w:szCs w:val="27"/>
          <w:lang w:eastAsia="ru-RU"/>
        </w:rPr>
        <w:t>й судья признает признание вины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:rsidR="00A051A0" w:rsidRPr="00680846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 мировым судьей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установлено.</w:t>
      </w:r>
    </w:p>
    <w:p w:rsidR="0039183E" w:rsidRPr="00680846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</w:t>
      </w:r>
      <w:r w:rsidRPr="00680846">
        <w:rPr>
          <w:rFonts w:ascii="Times New Roman" w:hAnsi="Times New Roman" w:cs="Times New Roman"/>
          <w:sz w:val="27"/>
          <w:szCs w:val="27"/>
        </w:rPr>
        <w:t xml:space="preserve">ть, и обстоятельства, отягчающие административную ответственность.  </w:t>
      </w:r>
    </w:p>
    <w:p w:rsidR="00927110" w:rsidRPr="00680846" w:rsidP="00927110" w14:paraId="2B7FBB8F" w14:textId="54A47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 w:rsidRPr="00680846">
        <w:rPr>
          <w:rFonts w:ascii="Times New Roman" w:hAnsi="Times New Roman" w:cs="Times New Roman"/>
          <w:sz w:val="27"/>
          <w:szCs w:val="27"/>
        </w:rPr>
        <w:t xml:space="preserve">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судья считает необходимым подвергнуть административному наказанию в пределах санкции ч. 1 ст. 20.25 КоАП РФ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.   </w:t>
      </w:r>
    </w:p>
    <w:p w:rsidR="0039183E" w:rsidRPr="00680846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Руководствуясь статьями 4.1, 20.25, 26.1, 26.2, 26.11, 29.9, 29.10 КоАП РФ, </w:t>
      </w:r>
    </w:p>
    <w:p w:rsidR="0039183E" w:rsidRPr="00680846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постановил</w:t>
      </w:r>
      <w:r w:rsidRPr="00680846">
        <w:rPr>
          <w:rFonts w:ascii="Times New Roman" w:hAnsi="Times New Roman" w:cs="Times New Roman"/>
          <w:sz w:val="27"/>
          <w:szCs w:val="27"/>
        </w:rPr>
        <w:t>:</w:t>
      </w:r>
    </w:p>
    <w:p w:rsidR="00927110" w:rsidRPr="00680846" w:rsidP="00FF0B4A" w14:paraId="086767EC" w14:textId="6B1D1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Кравченко М.В</w:t>
      </w:r>
      <w:r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680846" w:rsidR="00B741E1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</w:t>
      </w:r>
      <w:r w:rsidRPr="00680846" w:rsidR="0039183E">
        <w:rPr>
          <w:rFonts w:ascii="Times New Roman" w:hAnsi="Times New Roman" w:cs="Times New Roman"/>
          <w:bCs/>
          <w:sz w:val="27"/>
          <w:szCs w:val="27"/>
        </w:rPr>
        <w:t>,</w:t>
      </w:r>
      <w:r w:rsidRPr="00680846" w:rsidR="00D95737">
        <w:rPr>
          <w:rFonts w:ascii="Times New Roman" w:hAnsi="Times New Roman" w:cs="Times New Roman"/>
          <w:sz w:val="27"/>
          <w:szCs w:val="27"/>
        </w:rPr>
        <w:t xml:space="preserve"> признать виновн</w:t>
      </w:r>
      <w:r w:rsidRPr="00680846" w:rsidR="00077E45">
        <w:rPr>
          <w:rFonts w:ascii="Times New Roman" w:hAnsi="Times New Roman" w:cs="Times New Roman"/>
          <w:sz w:val="27"/>
          <w:szCs w:val="27"/>
        </w:rPr>
        <w:t>ым</w:t>
      </w:r>
      <w:r w:rsidRPr="00680846" w:rsidR="0039183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680846">
        <w:rPr>
          <w:rFonts w:ascii="Times New Roman" w:hAnsi="Times New Roman" w:cs="Times New Roman"/>
          <w:sz w:val="27"/>
          <w:szCs w:val="27"/>
        </w:rPr>
        <w:t>и назначить ему наказание в виде адми</w:t>
      </w:r>
      <w:r>
        <w:rPr>
          <w:rFonts w:ascii="Times New Roman" w:hAnsi="Times New Roman" w:cs="Times New Roman"/>
          <w:sz w:val="27"/>
          <w:szCs w:val="27"/>
        </w:rPr>
        <w:t>нистративного штрафа в размере СУММА</w:t>
      </w:r>
      <w:r w:rsidRPr="00680846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F54102" w:rsidRPr="00680846" w:rsidP="00F54102" w14:paraId="020A6DAE" w14:textId="387E14E4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Штраф подлежит оплате по следующим реквизитам: </w:t>
      </w:r>
      <w:r w:rsidRPr="00680846">
        <w:rPr>
          <w:rFonts w:ascii="Times New Roman" w:hAnsi="Times New Roman" w:cs="Times New Roman"/>
          <w:sz w:val="27"/>
          <w:szCs w:val="27"/>
        </w:rPr>
        <w:t>ОГРН 1149102019164,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</w:t>
      </w:r>
      <w:r w:rsidRPr="00680846">
        <w:rPr>
          <w:rFonts w:ascii="Times New Roman" w:hAnsi="Times New Roman" w:cs="Times New Roman"/>
          <w:sz w:val="27"/>
          <w:szCs w:val="27"/>
        </w:rPr>
        <w:t>Симферополь, ИНН 9102013284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КПП 910201001, БИК 013510002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Единый казначейский счет  40102810645370000035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Лицевой счет  04752203230 в УФК по  Республике Крым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</w:t>
      </w:r>
      <w:r w:rsidRPr="00680846">
        <w:rPr>
          <w:rFonts w:ascii="Times New Roman" w:hAnsi="Times New Roman" w:cs="Times New Roman"/>
          <w:sz w:val="27"/>
          <w:szCs w:val="27"/>
        </w:rPr>
        <w:t xml:space="preserve">1 16 01203 01 0025 140, УИН </w:t>
      </w:r>
      <w:r w:rsidRPr="007944D5" w:rsidR="007944D5">
        <w:rPr>
          <w:rFonts w:ascii="Times New Roman" w:hAnsi="Times New Roman" w:cs="Times New Roman"/>
          <w:color w:val="FF0000"/>
          <w:sz w:val="27"/>
          <w:szCs w:val="27"/>
        </w:rPr>
        <w:t>0410760300555003462420141</w:t>
      </w:r>
      <w:r w:rsidRPr="00680846">
        <w:rPr>
          <w:rFonts w:ascii="Times New Roman" w:hAnsi="Times New Roman" w:cs="Times New Roman"/>
          <w:sz w:val="27"/>
          <w:szCs w:val="27"/>
        </w:rPr>
        <w:t>.</w:t>
      </w:r>
    </w:p>
    <w:p w:rsidR="00F54102" w:rsidRPr="00680846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</w:t>
      </w:r>
      <w:r w:rsidRPr="00680846">
        <w:rPr>
          <w:rFonts w:ascii="Times New Roman" w:hAnsi="Times New Roman" w:cs="Times New Roman"/>
          <w:sz w:val="27"/>
          <w:szCs w:val="27"/>
        </w:rPr>
        <w:t xml:space="preserve">ье 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>судебного участка № 55</w:t>
      </w:r>
      <w:r w:rsidRPr="00680846">
        <w:rPr>
          <w:rFonts w:ascii="Times New Roman" w:hAnsi="Times New Roman" w:cs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F54102" w:rsidRPr="00680846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</w:t>
      </w:r>
      <w:r w:rsidRPr="00680846">
        <w:rPr>
          <w:rFonts w:ascii="Times New Roman" w:hAnsi="Times New Roman" w:cs="Times New Roman"/>
          <w:sz w:val="27"/>
          <w:szCs w:val="27"/>
        </w:rPr>
        <w:t xml:space="preserve">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680846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статьей 31.5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F54102" w:rsidRPr="00680846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</w:t>
      </w:r>
      <w:r w:rsidRPr="00680846">
        <w:rPr>
          <w:rFonts w:ascii="Times New Roman" w:hAnsi="Times New Roman" w:cs="Times New Roman"/>
          <w:sz w:val="27"/>
          <w:szCs w:val="27"/>
        </w:rPr>
        <w:t>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</w:t>
      </w:r>
      <w:r w:rsidRPr="00680846">
        <w:rPr>
          <w:rFonts w:ascii="Times New Roman" w:hAnsi="Times New Roman" w:cs="Times New Roman"/>
          <w:sz w:val="27"/>
          <w:szCs w:val="27"/>
        </w:rPr>
        <w:t>бязательные работы на срок до пятидесяти часов.</w:t>
      </w:r>
    </w:p>
    <w:p w:rsidR="0039183E" w:rsidRPr="00680846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80846">
        <w:rPr>
          <w:rFonts w:ascii="Times New Roman" w:hAnsi="Times New Roman" w:cs="Times New Roman"/>
          <w:i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680846">
        <w:rPr>
          <w:rFonts w:ascii="Times New Roman" w:hAnsi="Times New Roman" w:cs="Times New Roman"/>
          <w:i/>
          <w:color w:val="FF0000"/>
          <w:sz w:val="27"/>
          <w:szCs w:val="27"/>
        </w:rPr>
        <w:t xml:space="preserve">№ 55 </w:t>
      </w:r>
      <w:r w:rsidRPr="00680846">
        <w:rPr>
          <w:rFonts w:ascii="Times New Roman" w:hAnsi="Times New Roman" w:cs="Times New Roman"/>
          <w:i/>
          <w:sz w:val="27"/>
          <w:szCs w:val="27"/>
        </w:rPr>
        <w:t>Красногвардейского судебного района Республики Крым в течение 10 суток со дня п</w:t>
      </w:r>
      <w:r w:rsidRPr="00680846">
        <w:rPr>
          <w:rFonts w:ascii="Times New Roman" w:hAnsi="Times New Roman" w:cs="Times New Roman"/>
          <w:i/>
          <w:sz w:val="27"/>
          <w:szCs w:val="27"/>
        </w:rPr>
        <w:t>олучения копии постановления.</w:t>
      </w:r>
    </w:p>
    <w:p w:rsidR="0039183E" w:rsidRPr="00680846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9183E" w:rsidRPr="00680846" w:rsidP="0039183E" w14:paraId="1C9C97BF" w14:textId="2046E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 w:rsidR="007D204B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И.В.Чернецкая</w:t>
      </w:r>
    </w:p>
    <w:sectPr w:rsidSect="00A05DF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1011B9"/>
    <w:rsid w:val="001375A1"/>
    <w:rsid w:val="00141022"/>
    <w:rsid w:val="001C16B1"/>
    <w:rsid w:val="00265985"/>
    <w:rsid w:val="00285ED8"/>
    <w:rsid w:val="002D29D8"/>
    <w:rsid w:val="0033444F"/>
    <w:rsid w:val="00370B9A"/>
    <w:rsid w:val="0039183E"/>
    <w:rsid w:val="003B3A43"/>
    <w:rsid w:val="003F6C81"/>
    <w:rsid w:val="00461516"/>
    <w:rsid w:val="004B5113"/>
    <w:rsid w:val="004D15F1"/>
    <w:rsid w:val="00513573"/>
    <w:rsid w:val="0054790A"/>
    <w:rsid w:val="0055375D"/>
    <w:rsid w:val="005803A1"/>
    <w:rsid w:val="00596718"/>
    <w:rsid w:val="005B37AA"/>
    <w:rsid w:val="005D0998"/>
    <w:rsid w:val="00680846"/>
    <w:rsid w:val="00720D3D"/>
    <w:rsid w:val="00752823"/>
    <w:rsid w:val="0077186D"/>
    <w:rsid w:val="007944D5"/>
    <w:rsid w:val="0079560B"/>
    <w:rsid w:val="007D204B"/>
    <w:rsid w:val="0083093B"/>
    <w:rsid w:val="00847011"/>
    <w:rsid w:val="0089064E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