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8403D8" w:rsidP="004228C5" w14:paraId="414DBEFF" w14:textId="58008836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Дело № 5-55-</w:t>
      </w:r>
      <w:r w:rsidRPr="008403D8" w:rsidR="00217877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>58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403D8" w:rsidR="00B407D1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2F571B" w:rsidRPr="00CB6B60" w:rsidP="00CB6B60" w14:paraId="0041E224" w14:textId="09CCC5D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2738">
        <w:rPr>
          <w:rFonts w:ascii="Times New Roman" w:hAnsi="Times New Roman"/>
          <w:bCs/>
          <w:sz w:val="27"/>
          <w:szCs w:val="27"/>
        </w:rPr>
        <w:t>91RS0011-01-2024-002332-73</w:t>
      </w:r>
    </w:p>
    <w:p w:rsidR="00D06444" w:rsidP="00694F6C" w14:paraId="7A8D2C2F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8403D8" w:rsidRPr="008403D8" w:rsidP="008403D8" w14:paraId="35272F21" w14:textId="445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403D8"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Судебный участок №5</w:t>
      </w:r>
      <w:r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5</w:t>
      </w:r>
      <w:r w:rsidRPr="008403D8"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8403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8403D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8403D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403D8"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403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2F571B" w:rsidRPr="008403D8" w:rsidP="00694F6C" w14:paraId="14E4EE41" w14:textId="77777777">
      <w:pPr>
        <w:spacing w:after="0" w:line="240" w:lineRule="auto"/>
        <w:ind w:left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06444" w:rsidRPr="008403D8" w:rsidP="00694F6C" w14:paraId="2D94FA1F" w14:textId="7564EF29">
      <w:pPr>
        <w:spacing w:after="0" w:line="240" w:lineRule="auto"/>
        <w:ind w:left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 xml:space="preserve">сентября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2024 года</w:t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027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2F571B" w:rsidRPr="008403D8" w:rsidP="002F571B" w14:paraId="474C4E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D06444" w:rsidRPr="008403D8" w:rsidP="0064192E" w14:paraId="55600929" w14:textId="70B0B2F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</w:t>
      </w:r>
      <w:r w:rsidRPr="008403D8" w:rsidR="008772BE">
        <w:rPr>
          <w:rFonts w:ascii="Times New Roman" w:hAnsi="Times New Roman"/>
          <w:sz w:val="27"/>
          <w:szCs w:val="27"/>
        </w:rPr>
        <w:t>ировой судья судебного участка № 5</w:t>
      </w:r>
      <w:r>
        <w:rPr>
          <w:rFonts w:ascii="Times New Roman" w:hAnsi="Times New Roman"/>
          <w:sz w:val="27"/>
          <w:szCs w:val="27"/>
        </w:rPr>
        <w:t>5</w:t>
      </w:r>
      <w:r w:rsidRPr="008403D8" w:rsidR="008772BE">
        <w:rPr>
          <w:rFonts w:ascii="Times New Roman" w:hAnsi="Times New Roman"/>
          <w:sz w:val="27"/>
          <w:szCs w:val="27"/>
        </w:rPr>
        <w:t xml:space="preserve"> Красногвардейского судебного района</w:t>
      </w:r>
      <w:r w:rsidRPr="008403D8" w:rsidR="001D3B31">
        <w:rPr>
          <w:rFonts w:ascii="Times New Roman" w:hAnsi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/>
          <w:sz w:val="27"/>
          <w:szCs w:val="27"/>
        </w:rPr>
        <w:t>Белвоа Ю.Г</w:t>
      </w:r>
      <w:r w:rsidRPr="008403D8" w:rsidR="001D3B31">
        <w:rPr>
          <w:rFonts w:ascii="Times New Roman" w:hAnsi="Times New Roman"/>
          <w:sz w:val="27"/>
          <w:szCs w:val="27"/>
        </w:rPr>
        <w:t xml:space="preserve">.,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предусмотренном ст.10.5.1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отношении</w:t>
      </w:r>
    </w:p>
    <w:p w:rsidR="00F756C2" w:rsidRPr="008403D8" w:rsidP="00F756C2" w14:paraId="015BAFF0" w14:textId="2BEA896E">
      <w:pPr>
        <w:pStyle w:val="NoSpacing"/>
        <w:ind w:firstLine="708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FF0000"/>
          <w:sz w:val="27"/>
          <w:szCs w:val="27"/>
          <w:lang w:eastAsia="ru-RU"/>
        </w:rPr>
        <w:t>ФИО1</w:t>
      </w:r>
      <w:r w:rsidRPr="008403D8" w:rsidR="00217877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80273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ПАСПОРТНЫЕ ДАННЫЕ</w:t>
      </w:r>
      <w:r w:rsidRPr="0080273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, </w:t>
      </w:r>
      <w:r w:rsidRPr="0080273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зарегистрированного по адресу: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АДРЕС1</w:t>
      </w:r>
      <w:r w:rsidRPr="0080273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, фактически проживающего по адресу: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АДРЕС2</w:t>
      </w:r>
      <w:r w:rsidRPr="008403D8">
        <w:rPr>
          <w:rFonts w:ascii="Times New Roman" w:hAnsi="Times New Roman"/>
          <w:color w:val="FF0000"/>
          <w:sz w:val="27"/>
          <w:szCs w:val="27"/>
          <w:lang w:eastAsia="ru-RU"/>
        </w:rPr>
        <w:t>,</w:t>
      </w:r>
    </w:p>
    <w:p w:rsidR="00D06444" w:rsidRPr="008403D8" w:rsidP="00EE4254" w14:paraId="69D4E933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D06444" w:rsidRPr="008403D8" w:rsidP="00785EC5" w14:paraId="28032B89" w14:textId="5D4C7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в ходе проведения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смотра</w:t>
      </w:r>
      <w:r w:rsidRPr="008403D8" w:rsidR="0064192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62156">
        <w:rPr>
          <w:rFonts w:ascii="Times New Roman" w:eastAsia="Times New Roman" w:hAnsi="Times New Roman"/>
          <w:sz w:val="27"/>
          <w:szCs w:val="27"/>
          <w:lang w:eastAsia="ru-RU"/>
        </w:rPr>
        <w:t>дачного участка в СПК Надежда с.Курганное Красногвардейского района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принадлежащего Решидову Э.В, </w:t>
      </w:r>
      <w:r w:rsidRPr="008403D8" w:rsidR="0064192E">
        <w:rPr>
          <w:rFonts w:ascii="Times New Roman" w:eastAsia="Times New Roman" w:hAnsi="Times New Roman"/>
          <w:sz w:val="27"/>
          <w:szCs w:val="27"/>
          <w:lang w:eastAsia="ru-RU"/>
        </w:rPr>
        <w:t xml:space="preserve">было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установлено, что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E76AF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выращивал и культивировал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 (чет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ре)</w:t>
      </w:r>
      <w:r w:rsidRPr="008403D8" w:rsidR="007D478F">
        <w:rPr>
          <w:rFonts w:ascii="Times New Roman" w:eastAsia="Times New Roman" w:hAnsi="Times New Roman"/>
          <w:sz w:val="27"/>
          <w:szCs w:val="27"/>
          <w:lang w:eastAsia="ru-RU"/>
        </w:rPr>
        <w:t xml:space="preserve"> кус</w:t>
      </w:r>
      <w:r w:rsidRPr="008403D8" w:rsidR="00217877">
        <w:rPr>
          <w:rFonts w:ascii="Times New Roman" w:eastAsia="Times New Roman" w:hAnsi="Times New Roman"/>
          <w:sz w:val="27"/>
          <w:szCs w:val="27"/>
          <w:lang w:eastAsia="ru-RU"/>
        </w:rPr>
        <w:t>та</w:t>
      </w:r>
      <w:r w:rsidRPr="008403D8" w:rsidR="007D478F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растения рода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конопля,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изъято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е вещество растительного происхождения,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заключению 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специалиста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№ 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являются растени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ями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конопля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(растения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), содержащие наркотическое средство.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ействия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F756C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содержат </w:t>
      </w:r>
      <w:hyperlink r:id="rId4" w:history="1">
        <w:r w:rsidRPr="008403D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уголовно наказуемого деяния</w:t>
        </w:r>
      </w:hyperlink>
      <w:r w:rsidRPr="008403D8">
        <w:rPr>
          <w:rStyle w:val="Hyperlink"/>
          <w:rFonts w:ascii="Times New Roman" w:eastAsia="Times New Roman" w:hAnsi="Times New Roman"/>
          <w:color w:val="auto"/>
          <w:sz w:val="27"/>
          <w:szCs w:val="27"/>
          <w:u w:val="none"/>
          <w:lang w:eastAsia="ru-RU"/>
        </w:rPr>
        <w:t xml:space="preserve">. </w:t>
      </w:r>
    </w:p>
    <w:p w:rsidR="00D06444" w:rsidRPr="008403D8" w:rsidP="004228C5" w14:paraId="1CA9F0BA" w14:textId="3C9D07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F756C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совершенном правонарушении признал,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с обстоятельствами,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изложенными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в протоколе,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согласился</w:t>
      </w:r>
      <w:r w:rsidRPr="008403D8" w:rsidR="0063153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D06444" w:rsidRPr="008403D8" w:rsidP="004228C5" w14:paraId="3E84CDC3" w14:textId="3FA0F1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03D8">
        <w:rPr>
          <w:rFonts w:ascii="Times New Roman" w:hAnsi="Times New Roman"/>
          <w:sz w:val="27"/>
          <w:szCs w:val="27"/>
          <w:lang w:eastAsia="ru-RU"/>
        </w:rPr>
        <w:t xml:space="preserve">Судья, выслушав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F756C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hAnsi="Times New Roman"/>
          <w:sz w:val="27"/>
          <w:szCs w:val="27"/>
          <w:lang w:eastAsia="ru-RU"/>
        </w:rPr>
        <w:t>исследовав в совокупности материалы дела об административном правонарушении, приходит к следующему.</w:t>
      </w:r>
    </w:p>
    <w:p w:rsidR="00D06444" w:rsidRPr="008403D8" w:rsidP="004228C5" w14:paraId="07D6828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Статья 10.5.1 КоАП РФ предусматривает административную ответственность за </w:t>
      </w:r>
      <w:r w:rsidRPr="008403D8">
        <w:rPr>
          <w:rFonts w:ascii="Times New Roman" w:hAnsi="Times New Roman" w:eastAsiaTheme="minorHAnsi"/>
          <w:sz w:val="27"/>
          <w:szCs w:val="27"/>
        </w:rPr>
        <w:t xml:space="preserve">незаконное культивирование </w:t>
      </w:r>
      <w:hyperlink r:id="rId5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растений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>, содержащих наркотические средства или психотропные вещес</w:t>
      </w:r>
      <w:r w:rsidRPr="008403D8">
        <w:rPr>
          <w:rFonts w:ascii="Times New Roman" w:hAnsi="Times New Roman" w:eastAsiaTheme="minorHAnsi"/>
          <w:sz w:val="27"/>
          <w:szCs w:val="27"/>
        </w:rPr>
        <w:t xml:space="preserve">тва либо их прекурсоры, если это действие не содержит </w:t>
      </w:r>
      <w:hyperlink r:id="rId6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уголовно наказуемого деяния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>.</w:t>
      </w:r>
    </w:p>
    <w:p w:rsidR="00111E34" w:rsidRPr="00553A78" w:rsidP="00785EC5" w14:paraId="4B5AB3A9" w14:textId="48C0F6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Виновность лица,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привлекаемого к административной ответственности, подтверждается протоколом об административном правонарушении </w:t>
      </w:r>
      <w:r w:rsidRPr="008403D8" w:rsidR="006B68A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82 01 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№ </w:t>
      </w:r>
      <w:r w:rsidR="003C54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203120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="003C54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г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.;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>протоколом осмотра места происшествия от 08.08.2024 г., согласно которому в присутствии понятых обнаружены и изъяты</w:t>
      </w:r>
      <w:r w:rsidRPr="003C54E3" w:rsidR="003C54E3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 xml:space="preserve"> четыре куста растения внешне схоже с растениями рода «конопля» и </w:t>
      </w:r>
      <w:r w:rsidRPr="008403D8" w:rsidR="003C54E3">
        <w:rPr>
          <w:rFonts w:ascii="Times New Roman" w:eastAsia="Times New Roman" w:hAnsi="Times New Roman"/>
          <w:sz w:val="27"/>
          <w:szCs w:val="27"/>
          <w:lang w:eastAsia="ru-RU"/>
        </w:rPr>
        <w:t>фототаблицей к нему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 xml:space="preserve"> письменными объяснениями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="00553A78">
        <w:rPr>
          <w:rFonts w:ascii="Times New Roman" w:hAnsi="Times New Roman"/>
          <w:color w:val="FF0000"/>
          <w:sz w:val="27"/>
          <w:szCs w:val="27"/>
        </w:rPr>
        <w:t xml:space="preserve"> от 05.08.2024 г.</w:t>
      </w:r>
      <w:r w:rsidRPr="00553A78" w:rsidR="00553A78">
        <w:rPr>
          <w:rFonts w:ascii="Times New Roman" w:hAnsi="Times New Roman"/>
          <w:color w:val="FF0000"/>
          <w:sz w:val="27"/>
          <w:szCs w:val="27"/>
        </w:rPr>
        <w:t>;</w:t>
      </w:r>
      <w:r w:rsidR="00553A7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заключением 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эксперта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>№ 66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, из которого следует, что представленные на экспертизу 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четыре (4) растения</w:t>
      </w:r>
      <w:r w:rsidRPr="008403D8" w:rsidR="00395CE7"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8403D8" w:rsidR="00395CE7">
        <w:rPr>
          <w:rFonts w:ascii="Times New Roman" w:eastAsia="Times New Roman" w:hAnsi="Times New Roman"/>
          <w:sz w:val="27"/>
          <w:szCs w:val="27"/>
          <w:lang w:eastAsia="ru-RU"/>
        </w:rPr>
        <w:t xml:space="preserve">тся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растени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ями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конопля (растения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), сод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>ержащими наркотическое средство</w:t>
      </w:r>
      <w:r w:rsidRPr="00553A78" w:rsidR="00553A78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 xml:space="preserve"> квитанцией РФ № 020472, согласно которой по материалам КУСП № 6611 от 05.08.2024 г. принято на хр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>нени</w:t>
      </w:r>
      <w:r w:rsidR="00785EC5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 xml:space="preserve"> вещественное доказательство растение «Конопля»</w:t>
      </w:r>
      <w:r w:rsidRPr="00553A78" w:rsidR="00553A78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="00553A78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определением 82 03 № 020362/1013 от 14.08.2024 г. о возбуждении дела об административном правонарушении и проведении расследования.</w:t>
      </w:r>
    </w:p>
    <w:p w:rsidR="00D06444" w:rsidRPr="008403D8" w:rsidP="004228C5" w14:paraId="71AB37D4" w14:textId="562353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мировой судья находит, что в действиях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395CE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ст.10.5.1 КоАП РФ, поскольку он незаконно культивировал растение, содержащее наркотическое средство, а именно коноплю (растение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). В действиях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7933E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не содержится признак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ов уголовно-наказуемого деяния.  </w:t>
      </w:r>
    </w:p>
    <w:p w:rsidR="00D06444" w:rsidRPr="008403D8" w:rsidP="004228C5" w14:paraId="5089AD43" w14:textId="4514C0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8403D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7933E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8403D8" w:rsidP="004228C5" w14:paraId="4CC8B6E2" w14:textId="765CD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аким образом, судья полагает, что вина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7933E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8403D8" w:rsidP="004228C5" w14:paraId="4B1CEA3F" w14:textId="4689E9D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395CE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по ст. 10.5.1 КоАП РФ, как </w:t>
      </w:r>
      <w:r w:rsidRPr="008403D8">
        <w:rPr>
          <w:rFonts w:ascii="Times New Roman" w:hAnsi="Times New Roman" w:eastAsiaTheme="minorHAnsi"/>
          <w:sz w:val="27"/>
          <w:szCs w:val="27"/>
        </w:rPr>
        <w:t xml:space="preserve">незаконное культивирование </w:t>
      </w:r>
      <w:hyperlink r:id="rId8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растений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 xml:space="preserve">, содержащих наркотические средства, если это действие не содержит </w:t>
      </w:r>
      <w:hyperlink r:id="rId9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уголовно наказуемого дея</w:t>
        </w:r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ния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>.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</w:p>
    <w:p w:rsidR="00D06444" w:rsidRPr="008403D8" w:rsidP="004228C5" w14:paraId="2F534D2D" w14:textId="57210E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Обстоятельством, смягчающими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395CE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РФ, мировой судья признает признание вины, </w:t>
      </w:r>
      <w:r w:rsidRPr="00785EC5">
        <w:rPr>
          <w:rFonts w:ascii="Times New Roman" w:eastAsia="Times New Roman" w:hAnsi="Times New Roman"/>
          <w:sz w:val="27"/>
          <w:szCs w:val="27"/>
          <w:lang w:eastAsia="ru-RU"/>
        </w:rPr>
        <w:t>раскаяние в содеянном</w:t>
      </w:r>
      <w:r w:rsidRPr="00785EC5" w:rsidR="008403D8">
        <w:rPr>
          <w:rFonts w:ascii="Times New Roman" w:eastAsia="Times New Roman" w:hAnsi="Times New Roman"/>
          <w:sz w:val="27"/>
          <w:szCs w:val="27"/>
          <w:lang w:eastAsia="ru-RU"/>
        </w:rPr>
        <w:t>, наличие</w:t>
      </w:r>
      <w:r w:rsidRPr="00785EC5" w:rsidR="003C54E3">
        <w:rPr>
          <w:rFonts w:ascii="Times New Roman" w:eastAsia="Times New Roman" w:hAnsi="Times New Roman"/>
          <w:sz w:val="27"/>
          <w:szCs w:val="27"/>
          <w:lang w:eastAsia="ru-RU"/>
        </w:rPr>
        <w:t xml:space="preserve"> трёх</w:t>
      </w:r>
      <w:r w:rsidRPr="00785EC5" w:rsid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несовершеннолетн</w:t>
      </w:r>
      <w:r w:rsidRPr="00785EC5" w:rsidR="003C54E3">
        <w:rPr>
          <w:rFonts w:ascii="Times New Roman" w:eastAsia="Times New Roman" w:hAnsi="Times New Roman"/>
          <w:sz w:val="27"/>
          <w:szCs w:val="27"/>
          <w:lang w:eastAsia="ru-RU"/>
        </w:rPr>
        <w:t>их детей</w:t>
      </w:r>
      <w:r w:rsidRPr="00785EC5" w:rsid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иждивении</w:t>
      </w:r>
      <w:r w:rsidRPr="00785E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D06444" w:rsidRPr="008403D8" w:rsidP="004228C5" w14:paraId="29C48C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отягчающих административную ответственность, в соответствии со ст.4.3 КоАП РФ, мировым судьей не установлено.</w:t>
      </w:r>
    </w:p>
    <w:p w:rsidR="00D06444" w:rsidRPr="008403D8" w:rsidP="004228C5" w14:paraId="744D9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вного правонарушения и применяется в целях предупреждения совершения новых правонарушений, как самим правонарушителем, так и другими лицами.  </w:t>
      </w:r>
    </w:p>
    <w:p w:rsidR="00D06444" w:rsidRPr="008403D8" w:rsidP="004228C5" w14:paraId="5FD6EC73" w14:textId="28CD711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ч.2 ст.4.1 КоАП РФ, учитывая характер совершенного административного правонарушения, личность ви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7933E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за совершенное правонарушение, судья считает необходимым подвергнуть админист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ративному наказанию в виде штрафа в размере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СУММА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руб.  </w:t>
      </w:r>
    </w:p>
    <w:p w:rsidR="008403D8" w:rsidRPr="008403D8" w:rsidP="008403D8" w14:paraId="042E98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 w:rsidR="008403D8" w:rsidRPr="008403D8" w:rsidP="008403D8" w14:paraId="0A944C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Не является конфискацией изъятие из незаконного вл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на этом основании подлежащих уничтожению. </w:t>
      </w:r>
    </w:p>
    <w:p w:rsidR="008403D8" w:rsidRPr="008403D8" w:rsidP="008403D8" w14:paraId="76508E94" w14:textId="19E668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изъятое у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="003C54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4 (четыре)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куста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растений – конопля (рода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), содержащие наркотическое средство изъято из оборота, то оно подлежит уничтожению.</w:t>
      </w:r>
    </w:p>
    <w:p w:rsidR="00D06444" w:rsidRPr="008403D8" w:rsidP="00694F6C" w14:paraId="5339D4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. 10.5.1, 29.9, 29.10 КоАП РФ, мировой судья </w:t>
      </w:r>
    </w:p>
    <w:p w:rsidR="00D06444" w:rsidRPr="008403D8" w:rsidP="004228C5" w14:paraId="6CA9E661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D06444" w:rsidRPr="008403D8" w:rsidP="004228C5" w14:paraId="4CF7FB1E" w14:textId="2B6BF4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836C6C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СУММА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рублей.     </w:t>
      </w:r>
    </w:p>
    <w:p w:rsidR="008403D8" w:rsidRPr="008403D8" w:rsidP="004228C5" w14:paraId="3F08DCE8" w14:textId="361D96C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  <w:r w:rsidRPr="008403D8">
        <w:rPr>
          <w:rFonts w:ascii="Times New Roman" w:hAnsi="Times New Roman"/>
          <w:color w:val="FF0000"/>
          <w:sz w:val="27"/>
          <w:szCs w:val="27"/>
        </w:rPr>
        <w:t xml:space="preserve">Изъятые у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>
        <w:rPr>
          <w:rFonts w:ascii="Times New Roman" w:hAnsi="Times New Roman"/>
          <w:color w:val="FF0000"/>
          <w:sz w:val="27"/>
          <w:szCs w:val="27"/>
        </w:rPr>
        <w:t>, растения – конопля (рода Cannabis), содержащие наркотическое средство, хранящиеся в камере хранения вещественных доказательств (спецхранилище ОМВД по Республике Крым, (квитанция № 0204</w:t>
      </w:r>
      <w:r w:rsidR="003C54E3">
        <w:rPr>
          <w:rFonts w:ascii="Times New Roman" w:hAnsi="Times New Roman"/>
          <w:color w:val="FF0000"/>
          <w:sz w:val="27"/>
          <w:szCs w:val="27"/>
        </w:rPr>
        <w:t>72</w:t>
      </w:r>
      <w:r w:rsidR="00785EC5">
        <w:rPr>
          <w:rFonts w:ascii="Times New Roman" w:hAnsi="Times New Roman"/>
          <w:color w:val="FF0000"/>
          <w:sz w:val="27"/>
          <w:szCs w:val="27"/>
        </w:rPr>
        <w:t xml:space="preserve"> от 13.08.2024</w:t>
      </w:r>
      <w:r w:rsidRPr="008403D8">
        <w:rPr>
          <w:rFonts w:ascii="Times New Roman" w:hAnsi="Times New Roman"/>
          <w:color w:val="FF0000"/>
          <w:sz w:val="27"/>
          <w:szCs w:val="27"/>
        </w:rPr>
        <w:t xml:space="preserve"> (КУСП № </w:t>
      </w:r>
      <w:r w:rsidR="003C54E3">
        <w:rPr>
          <w:rFonts w:ascii="Times New Roman" w:hAnsi="Times New Roman"/>
          <w:color w:val="FF0000"/>
          <w:sz w:val="27"/>
          <w:szCs w:val="27"/>
        </w:rPr>
        <w:t>6611 от 05</w:t>
      </w:r>
      <w:r w:rsidRPr="008403D8">
        <w:rPr>
          <w:rFonts w:ascii="Times New Roman" w:hAnsi="Times New Roman"/>
          <w:color w:val="FF0000"/>
          <w:sz w:val="27"/>
          <w:szCs w:val="27"/>
        </w:rPr>
        <w:t xml:space="preserve">.08.2024) - уничтожить. </w:t>
      </w:r>
    </w:p>
    <w:p w:rsidR="00D06444" w:rsidRPr="008403D8" w:rsidP="004228C5" w14:paraId="60698CAE" w14:textId="4BAE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hAnsi="Times New Roman"/>
          <w:color w:val="FF0000"/>
          <w:sz w:val="27"/>
          <w:szCs w:val="27"/>
        </w:rPr>
        <w:t xml:space="preserve">Штраф подлежит оплате по следующим реквизитам: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ОГРН 1149102019164, ИНН 9102013284,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01103 01 0051 140, ОКТМО 35620000,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 w:rsidR="00327DED">
        <w:rPr>
          <w:rFonts w:ascii="Times New Roman" w:eastAsia="Times New Roman" w:hAnsi="Times New Roman"/>
          <w:sz w:val="27"/>
          <w:szCs w:val="27"/>
          <w:lang w:eastAsia="ru-RU"/>
        </w:rPr>
        <w:t xml:space="preserve">УИН </w:t>
      </w:r>
      <w:r w:rsidRPr="003C54E3" w:rsidR="003C54E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0410760300555003582410110</w:t>
      </w:r>
      <w:r w:rsidRPr="008403D8" w:rsidR="00111E3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D06444" w:rsidRPr="008403D8" w:rsidP="004228C5" w14:paraId="4C46E6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ную силу либо со дня истечения срока отсрочки или срока рассрочки, предусмотренных ст. 31.5 настоящего Кодекса.</w:t>
      </w:r>
    </w:p>
    <w:p w:rsidR="00D06444" w:rsidRPr="008403D8" w:rsidP="009D282F" w14:paraId="5710F6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06444" w:rsidRPr="008403D8" w:rsidP="004228C5" w14:paraId="40BC37A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i/>
          <w:sz w:val="27"/>
          <w:szCs w:val="27"/>
          <w:lang w:eastAsia="ru-RU"/>
        </w:rPr>
        <w:t>Жалоба на постановление по делу об</w:t>
      </w:r>
      <w:r w:rsidRPr="008403D8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</w:t>
      </w:r>
      <w:r w:rsidRPr="008403D8">
        <w:rPr>
          <w:rFonts w:ascii="Times New Roman" w:eastAsia="Times New Roman" w:hAnsi="Times New Roman"/>
          <w:i/>
          <w:sz w:val="27"/>
          <w:szCs w:val="27"/>
          <w:lang w:eastAsia="ru-RU"/>
        </w:rPr>
        <w:t>пии.</w:t>
      </w:r>
    </w:p>
    <w:p w:rsidR="00CB6B60" w:rsidP="00694F6C" w14:paraId="0FCF05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06444" w:rsidRPr="008403D8" w:rsidP="00694F6C" w14:paraId="0890AACE" w14:textId="2358F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</w:t>
      </w:r>
      <w:r w:rsidR="003C54E3">
        <w:rPr>
          <w:rFonts w:ascii="Times New Roman" w:eastAsia="Times New Roman" w:hAnsi="Times New Roman"/>
          <w:sz w:val="27"/>
          <w:szCs w:val="27"/>
          <w:lang w:eastAsia="ru-RU"/>
        </w:rPr>
        <w:t>Ю.Г.Белова</w:t>
      </w:r>
    </w:p>
    <w:sectPr w:rsidSect="00785EC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72841"/>
    <w:rsid w:val="000F4F16"/>
    <w:rsid w:val="00111E34"/>
    <w:rsid w:val="001366AC"/>
    <w:rsid w:val="001D3B31"/>
    <w:rsid w:val="00217877"/>
    <w:rsid w:val="00232226"/>
    <w:rsid w:val="00251811"/>
    <w:rsid w:val="002F571B"/>
    <w:rsid w:val="00302055"/>
    <w:rsid w:val="00327DED"/>
    <w:rsid w:val="00395CE7"/>
    <w:rsid w:val="003C54E3"/>
    <w:rsid w:val="00404E48"/>
    <w:rsid w:val="0040572C"/>
    <w:rsid w:val="004228C5"/>
    <w:rsid w:val="004C3366"/>
    <w:rsid w:val="004C7050"/>
    <w:rsid w:val="0055173A"/>
    <w:rsid w:val="00553A78"/>
    <w:rsid w:val="00631536"/>
    <w:rsid w:val="0064192E"/>
    <w:rsid w:val="006507BF"/>
    <w:rsid w:val="00694F6C"/>
    <w:rsid w:val="006A787E"/>
    <w:rsid w:val="006B1D16"/>
    <w:rsid w:val="006B68A6"/>
    <w:rsid w:val="006D6ED6"/>
    <w:rsid w:val="00707A06"/>
    <w:rsid w:val="00785EC5"/>
    <w:rsid w:val="007933E5"/>
    <w:rsid w:val="007D478F"/>
    <w:rsid w:val="00802738"/>
    <w:rsid w:val="00836C6C"/>
    <w:rsid w:val="008403D8"/>
    <w:rsid w:val="00851931"/>
    <w:rsid w:val="008772BE"/>
    <w:rsid w:val="00962156"/>
    <w:rsid w:val="0098472D"/>
    <w:rsid w:val="009D282F"/>
    <w:rsid w:val="00A262EE"/>
    <w:rsid w:val="00B407D1"/>
    <w:rsid w:val="00B96179"/>
    <w:rsid w:val="00CB6B60"/>
    <w:rsid w:val="00D06444"/>
    <w:rsid w:val="00D37A1A"/>
    <w:rsid w:val="00D9583B"/>
    <w:rsid w:val="00DB4D83"/>
    <w:rsid w:val="00E75CE1"/>
    <w:rsid w:val="00E76AF8"/>
    <w:rsid w:val="00EC6460"/>
    <w:rsid w:val="00EE4254"/>
    <w:rsid w:val="00F138C1"/>
    <w:rsid w:val="00F756C2"/>
    <w:rsid w:val="00F77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DE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D2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