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73B" w:rsidRPr="009C536B" w:rsidP="009456C9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9C536B">
        <w:rPr>
          <w:rFonts w:ascii="Times New Roman" w:eastAsia="Calibri" w:hAnsi="Times New Roman" w:cs="Times New Roman"/>
          <w:sz w:val="26"/>
          <w:szCs w:val="26"/>
        </w:rPr>
        <w:t>№ 5</w:t>
      </w:r>
      <w:r w:rsidRPr="009C536B" w:rsidR="009D0D61">
        <w:rPr>
          <w:rFonts w:ascii="Times New Roman" w:eastAsia="Calibri" w:hAnsi="Times New Roman" w:cs="Times New Roman"/>
          <w:sz w:val="26"/>
          <w:szCs w:val="26"/>
        </w:rPr>
        <w:t>-</w:t>
      </w:r>
      <w:r w:rsidRPr="009C536B">
        <w:rPr>
          <w:rFonts w:ascii="Times New Roman" w:eastAsia="Calibri" w:hAnsi="Times New Roman" w:cs="Times New Roman"/>
          <w:sz w:val="26"/>
          <w:szCs w:val="26"/>
        </w:rPr>
        <w:t>5</w:t>
      </w:r>
      <w:r w:rsidRPr="009C536B" w:rsidR="005462A9">
        <w:rPr>
          <w:rFonts w:ascii="Times New Roman" w:eastAsia="Calibri" w:hAnsi="Times New Roman" w:cs="Times New Roman"/>
          <w:sz w:val="26"/>
          <w:szCs w:val="26"/>
        </w:rPr>
        <w:t>6</w:t>
      </w:r>
      <w:r w:rsidRPr="009C536B" w:rsidR="009D0D61">
        <w:rPr>
          <w:rFonts w:ascii="Times New Roman" w:eastAsia="Calibri" w:hAnsi="Times New Roman" w:cs="Times New Roman"/>
          <w:sz w:val="26"/>
          <w:szCs w:val="26"/>
        </w:rPr>
        <w:t>-</w:t>
      </w:r>
      <w:r w:rsidRPr="009C536B" w:rsidR="005462A9">
        <w:rPr>
          <w:rFonts w:ascii="Times New Roman" w:eastAsia="Calibri" w:hAnsi="Times New Roman" w:cs="Times New Roman"/>
          <w:sz w:val="26"/>
          <w:szCs w:val="26"/>
        </w:rPr>
        <w:t>17/2026</w:t>
      </w:r>
    </w:p>
    <w:p w:rsidR="007D573B" w:rsidRPr="009C536B" w:rsidP="009456C9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9C536B">
        <w:rPr>
          <w:rFonts w:ascii="Times New Roman" w:eastAsia="Calibri" w:hAnsi="Times New Roman" w:cs="Times New Roman"/>
          <w:sz w:val="26"/>
          <w:szCs w:val="26"/>
        </w:rPr>
        <w:t>91</w:t>
      </w:r>
      <w:r w:rsidRPr="009C536B" w:rsidR="000C309B">
        <w:rPr>
          <w:rFonts w:ascii="Times New Roman" w:eastAsia="Calibri" w:hAnsi="Times New Roman" w:cs="Times New Roman"/>
          <w:sz w:val="26"/>
          <w:szCs w:val="26"/>
          <w:lang w:val="en-US"/>
        </w:rPr>
        <w:t>R</w:t>
      </w:r>
      <w:r w:rsidRPr="009C536B">
        <w:rPr>
          <w:rFonts w:ascii="Times New Roman" w:eastAsia="Calibri" w:hAnsi="Times New Roman" w:cs="Times New Roman"/>
          <w:sz w:val="26"/>
          <w:szCs w:val="26"/>
        </w:rPr>
        <w:t>S00</w:t>
      </w:r>
      <w:r w:rsidRPr="00BF36B7" w:rsidR="000C309B">
        <w:rPr>
          <w:rFonts w:ascii="Times New Roman" w:eastAsia="Calibri" w:hAnsi="Times New Roman" w:cs="Times New Roman"/>
          <w:sz w:val="26"/>
          <w:szCs w:val="26"/>
        </w:rPr>
        <w:t>11</w:t>
      </w:r>
      <w:r w:rsidRPr="009C536B" w:rsidR="009D0D61">
        <w:rPr>
          <w:rFonts w:ascii="Times New Roman" w:eastAsia="Calibri" w:hAnsi="Times New Roman" w:cs="Times New Roman"/>
          <w:sz w:val="26"/>
          <w:szCs w:val="26"/>
        </w:rPr>
        <w:t>-</w:t>
      </w:r>
      <w:r w:rsidRPr="009C536B">
        <w:rPr>
          <w:rFonts w:ascii="Times New Roman" w:eastAsia="Calibri" w:hAnsi="Times New Roman" w:cs="Times New Roman"/>
          <w:sz w:val="26"/>
          <w:szCs w:val="26"/>
        </w:rPr>
        <w:t>01</w:t>
      </w:r>
      <w:r w:rsidRPr="009C536B" w:rsidR="009D0D61">
        <w:rPr>
          <w:rFonts w:ascii="Times New Roman" w:eastAsia="Calibri" w:hAnsi="Times New Roman" w:cs="Times New Roman"/>
          <w:sz w:val="26"/>
          <w:szCs w:val="26"/>
        </w:rPr>
        <w:t>-</w:t>
      </w:r>
      <w:r w:rsidRPr="009C536B">
        <w:rPr>
          <w:rFonts w:ascii="Times New Roman" w:eastAsia="Calibri" w:hAnsi="Times New Roman" w:cs="Times New Roman"/>
          <w:sz w:val="26"/>
          <w:szCs w:val="26"/>
        </w:rPr>
        <w:t>202</w:t>
      </w:r>
      <w:r w:rsidRPr="009C536B" w:rsidR="005462A9">
        <w:rPr>
          <w:rFonts w:ascii="Times New Roman" w:eastAsia="Calibri" w:hAnsi="Times New Roman" w:cs="Times New Roman"/>
          <w:sz w:val="26"/>
          <w:szCs w:val="26"/>
        </w:rPr>
        <w:t>6</w:t>
      </w:r>
      <w:r w:rsidRPr="009C536B" w:rsidR="009D0D61">
        <w:rPr>
          <w:rFonts w:ascii="Times New Roman" w:eastAsia="Calibri" w:hAnsi="Times New Roman" w:cs="Times New Roman"/>
          <w:sz w:val="26"/>
          <w:szCs w:val="26"/>
        </w:rPr>
        <w:t>-</w:t>
      </w:r>
      <w:r w:rsidRPr="009C536B">
        <w:rPr>
          <w:rFonts w:ascii="Times New Roman" w:eastAsia="Calibri" w:hAnsi="Times New Roman" w:cs="Times New Roman"/>
          <w:sz w:val="26"/>
          <w:szCs w:val="26"/>
        </w:rPr>
        <w:t>00</w:t>
      </w:r>
      <w:r w:rsidRPr="009C536B" w:rsidR="005462A9">
        <w:rPr>
          <w:rFonts w:ascii="Times New Roman" w:eastAsia="Calibri" w:hAnsi="Times New Roman" w:cs="Times New Roman"/>
          <w:sz w:val="26"/>
          <w:szCs w:val="26"/>
        </w:rPr>
        <w:t>0022</w:t>
      </w:r>
      <w:r w:rsidRPr="009C536B" w:rsidR="009D0D61">
        <w:rPr>
          <w:rFonts w:ascii="Times New Roman" w:eastAsia="Calibri" w:hAnsi="Times New Roman" w:cs="Times New Roman"/>
          <w:sz w:val="26"/>
          <w:szCs w:val="26"/>
        </w:rPr>
        <w:t>-</w:t>
      </w:r>
      <w:r w:rsidRPr="009C536B" w:rsidR="005462A9">
        <w:rPr>
          <w:rFonts w:ascii="Times New Roman" w:eastAsia="Calibri" w:hAnsi="Times New Roman" w:cs="Times New Roman"/>
          <w:sz w:val="26"/>
          <w:szCs w:val="26"/>
        </w:rPr>
        <w:t>51</w:t>
      </w:r>
    </w:p>
    <w:p w:rsidR="000C309B" w:rsidRPr="00BF36B7" w:rsidP="009456C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D573B" w:rsidRPr="009C536B" w:rsidP="009456C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C536B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E67F8B" w:rsidRPr="009C536B" w:rsidP="00E67F8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C536B">
        <w:rPr>
          <w:rFonts w:ascii="Times New Roman" w:eastAsia="Calibri" w:hAnsi="Times New Roman" w:cs="Times New Roman"/>
          <w:sz w:val="26"/>
          <w:szCs w:val="26"/>
        </w:rPr>
        <w:t>Судебный участок №5</w:t>
      </w:r>
      <w:r w:rsidRPr="009C536B" w:rsidR="005462A9">
        <w:rPr>
          <w:rFonts w:ascii="Times New Roman" w:eastAsia="Calibri" w:hAnsi="Times New Roman" w:cs="Times New Roman"/>
          <w:sz w:val="26"/>
          <w:szCs w:val="26"/>
        </w:rPr>
        <w:t>6</w:t>
      </w: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E67F8B" w:rsidRPr="009C536B" w:rsidP="00E67F8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C536B">
        <w:rPr>
          <w:rFonts w:ascii="Times New Roman" w:eastAsia="Calibri" w:hAnsi="Times New Roman" w:cs="Times New Roman"/>
          <w:sz w:val="26"/>
          <w:szCs w:val="26"/>
        </w:rPr>
        <w:t>тел.: (36556) 2</w:t>
      </w:r>
      <w:r w:rsidRPr="009C536B" w:rsidR="009D0D61">
        <w:rPr>
          <w:rFonts w:ascii="Times New Roman" w:eastAsia="Calibri" w:hAnsi="Times New Roman" w:cs="Times New Roman"/>
          <w:sz w:val="26"/>
          <w:szCs w:val="26"/>
        </w:rPr>
        <w:t>-</w:t>
      </w:r>
      <w:r w:rsidRPr="009C536B" w:rsidR="005462A9">
        <w:rPr>
          <w:rFonts w:ascii="Times New Roman" w:eastAsia="Calibri" w:hAnsi="Times New Roman" w:cs="Times New Roman"/>
          <w:sz w:val="26"/>
          <w:szCs w:val="26"/>
        </w:rPr>
        <w:t>16</w:t>
      </w:r>
      <w:r w:rsidRPr="009C536B" w:rsidR="009D0D61">
        <w:rPr>
          <w:rFonts w:ascii="Times New Roman" w:eastAsia="Calibri" w:hAnsi="Times New Roman" w:cs="Times New Roman"/>
          <w:sz w:val="26"/>
          <w:szCs w:val="26"/>
        </w:rPr>
        <w:t>-</w:t>
      </w:r>
      <w:r w:rsidRPr="009C536B">
        <w:rPr>
          <w:rFonts w:ascii="Times New Roman" w:eastAsia="Calibri" w:hAnsi="Times New Roman" w:cs="Times New Roman"/>
          <w:sz w:val="26"/>
          <w:szCs w:val="26"/>
        </w:rPr>
        <w:t>28, е</w:t>
      </w:r>
      <w:r w:rsidRPr="009C536B" w:rsidR="009D0D61">
        <w:rPr>
          <w:rFonts w:ascii="Times New Roman" w:eastAsia="Calibri" w:hAnsi="Times New Roman" w:cs="Times New Roman"/>
          <w:sz w:val="26"/>
          <w:szCs w:val="26"/>
        </w:rPr>
        <w:t>-</w:t>
      </w:r>
      <w:r w:rsidRPr="009C536B">
        <w:rPr>
          <w:rFonts w:ascii="Times New Roman" w:eastAsia="Calibri" w:hAnsi="Times New Roman" w:cs="Times New Roman"/>
          <w:sz w:val="26"/>
          <w:szCs w:val="26"/>
        </w:rPr>
        <w:t>mail:ms5</w:t>
      </w:r>
      <w:r w:rsidRPr="009C536B" w:rsidR="005462A9">
        <w:rPr>
          <w:rFonts w:ascii="Times New Roman" w:eastAsia="Calibri" w:hAnsi="Times New Roman" w:cs="Times New Roman"/>
          <w:sz w:val="26"/>
          <w:szCs w:val="26"/>
        </w:rPr>
        <w:t>6</w:t>
      </w:r>
      <w:r w:rsidRPr="009C536B">
        <w:rPr>
          <w:rFonts w:ascii="Times New Roman" w:eastAsia="Calibri" w:hAnsi="Times New Roman" w:cs="Times New Roman"/>
          <w:sz w:val="26"/>
          <w:szCs w:val="26"/>
        </w:rPr>
        <w:t>@must.rk.gov.ru)</w:t>
      </w:r>
    </w:p>
    <w:p w:rsidR="007D573B" w:rsidRPr="009C536B" w:rsidP="009456C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D573B" w:rsidRPr="009C536B" w:rsidP="009456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536B">
        <w:rPr>
          <w:rFonts w:ascii="Times New Roman" w:eastAsia="Calibri" w:hAnsi="Times New Roman" w:cs="Times New Roman"/>
          <w:sz w:val="26"/>
          <w:szCs w:val="26"/>
        </w:rPr>
        <w:t>18 февраля 2026</w:t>
      </w:r>
      <w:r w:rsidRPr="009C536B" w:rsidR="000C309B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</w:t>
      </w:r>
      <w:r w:rsidRPr="009C536B" w:rsidR="00E67F8B"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Pr="009C536B">
        <w:rPr>
          <w:rFonts w:ascii="Times New Roman" w:eastAsia="Calibri" w:hAnsi="Times New Roman" w:cs="Times New Roman"/>
          <w:sz w:val="26"/>
          <w:szCs w:val="26"/>
        </w:rPr>
        <w:t>пгт. Красногвардейское</w:t>
      </w:r>
    </w:p>
    <w:p w:rsidR="007D573B" w:rsidRPr="009C536B" w:rsidP="009456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D573B" w:rsidRPr="009C536B" w:rsidP="009456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C536B">
        <w:rPr>
          <w:rFonts w:ascii="Times New Roman" w:eastAsia="Calibri" w:hAnsi="Times New Roman" w:cs="Times New Roman"/>
          <w:sz w:val="26"/>
          <w:szCs w:val="26"/>
        </w:rPr>
        <w:t>И.о. мирового судьи судебного участка № 56, м</w:t>
      </w:r>
      <w:r w:rsidRPr="009C536B" w:rsidR="00492722">
        <w:rPr>
          <w:rFonts w:ascii="Times New Roman" w:eastAsia="Calibri" w:hAnsi="Times New Roman" w:cs="Times New Roman"/>
          <w:sz w:val="26"/>
          <w:szCs w:val="26"/>
        </w:rPr>
        <w:t>ировой судья судебного участка № 5</w:t>
      </w:r>
      <w:r w:rsidRPr="00A453F8" w:rsidR="00A453F8">
        <w:rPr>
          <w:rFonts w:ascii="Times New Roman" w:eastAsia="Calibri" w:hAnsi="Times New Roman" w:cs="Times New Roman"/>
          <w:sz w:val="26"/>
          <w:szCs w:val="26"/>
        </w:rPr>
        <w:t>5</w:t>
      </w:r>
      <w:r w:rsidRPr="009C536B" w:rsidR="00492722">
        <w:rPr>
          <w:rFonts w:ascii="Times New Roman" w:eastAsia="Calibri" w:hAnsi="Times New Roman" w:cs="Times New Roman"/>
          <w:sz w:val="26"/>
          <w:szCs w:val="26"/>
        </w:rPr>
        <w:t xml:space="preserve"> Красногвардейского судебного района</w:t>
      </w: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 Республики Крым </w:t>
      </w:r>
      <w:r w:rsidRPr="009C536B" w:rsidR="0023019F">
        <w:rPr>
          <w:rFonts w:ascii="Times New Roman" w:eastAsia="Calibri" w:hAnsi="Times New Roman" w:cs="Times New Roman"/>
          <w:sz w:val="26"/>
          <w:szCs w:val="26"/>
        </w:rPr>
        <w:t>Белова Ю.Г</w:t>
      </w:r>
      <w:r w:rsidRPr="009C536B">
        <w:rPr>
          <w:rFonts w:ascii="Times New Roman" w:eastAsia="Calibri" w:hAnsi="Times New Roman" w:cs="Times New Roman"/>
          <w:sz w:val="26"/>
          <w:szCs w:val="26"/>
        </w:rPr>
        <w:t>., рассмотрев дело об административном пра</w:t>
      </w:r>
      <w:r w:rsidRPr="009C536B" w:rsidR="0023019F">
        <w:rPr>
          <w:rFonts w:ascii="Times New Roman" w:eastAsia="Calibri" w:hAnsi="Times New Roman" w:cs="Times New Roman"/>
          <w:sz w:val="26"/>
          <w:szCs w:val="26"/>
        </w:rPr>
        <w:t>вонарушении, предусмотренном ч.1</w:t>
      </w: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 ст.12.24 КоАП РФ, в отношении</w:t>
      </w:r>
      <w:r w:rsidRPr="009C536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7D573B" w:rsidRPr="009C536B" w:rsidP="009456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536B">
        <w:rPr>
          <w:rFonts w:ascii="Times New Roman" w:eastAsia="Calibri" w:hAnsi="Times New Roman" w:cs="Times New Roman"/>
          <w:b/>
          <w:sz w:val="26"/>
          <w:szCs w:val="26"/>
        </w:rPr>
        <w:t xml:space="preserve">Антонова </w:t>
      </w:r>
      <w:r>
        <w:rPr>
          <w:rFonts w:ascii="Times New Roman" w:eastAsia="Calibri" w:hAnsi="Times New Roman" w:cs="Times New Roman"/>
          <w:b/>
          <w:sz w:val="26"/>
          <w:szCs w:val="26"/>
        </w:rPr>
        <w:t>А.</w:t>
      </w:r>
      <w:r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ДАННЫЕ О ЛИЧНОСТИ</w:t>
      </w:r>
      <w:r w:rsidRPr="009C536B" w:rsidR="0049272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D573B" w:rsidRPr="009C536B" w:rsidP="009456C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C536B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947FEB" w:rsidRPr="009C536B" w:rsidP="00947FEB">
      <w:pPr>
        <w:pStyle w:val="HTMLPreformatte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36B">
        <w:rPr>
          <w:rFonts w:ascii="Times New Roman" w:hAnsi="Times New Roman" w:cs="Times New Roman"/>
          <w:bCs/>
          <w:kern w:val="36"/>
          <w:sz w:val="26"/>
          <w:szCs w:val="26"/>
        </w:rPr>
        <w:t xml:space="preserve">Водитель </w:t>
      </w:r>
      <w:r w:rsidRPr="009C536B" w:rsidR="005462A9">
        <w:rPr>
          <w:rFonts w:ascii="Times New Roman" w:hAnsi="Times New Roman" w:cs="Times New Roman"/>
          <w:bCs/>
          <w:kern w:val="36"/>
          <w:sz w:val="26"/>
          <w:szCs w:val="26"/>
        </w:rPr>
        <w:t>Антонов А.П.</w:t>
      </w:r>
      <w:r w:rsidRPr="009C536B" w:rsidR="007E2CFB">
        <w:rPr>
          <w:rFonts w:ascii="Times New Roman" w:hAnsi="Times New Roman" w:cs="Times New Roman"/>
          <w:bCs/>
          <w:kern w:val="36"/>
          <w:sz w:val="26"/>
          <w:szCs w:val="26"/>
        </w:rPr>
        <w:t>,</w:t>
      </w:r>
      <w:r w:rsidRPr="009C536B" w:rsidR="007D573B">
        <w:rPr>
          <w:rFonts w:ascii="Times New Roman" w:hAnsi="Times New Roman" w:cs="Times New Roman"/>
          <w:bCs/>
          <w:kern w:val="36"/>
          <w:sz w:val="26"/>
          <w:szCs w:val="26"/>
        </w:rPr>
        <w:t xml:space="preserve"> </w:t>
      </w:r>
      <w:r w:rsidRPr="009C536B" w:rsidR="005462A9">
        <w:rPr>
          <w:rFonts w:ascii="Times New Roman" w:hAnsi="Times New Roman" w:cs="Times New Roman"/>
          <w:bCs/>
          <w:kern w:val="36"/>
          <w:sz w:val="26"/>
          <w:szCs w:val="26"/>
        </w:rPr>
        <w:t>30.10.2025</w:t>
      </w:r>
      <w:r w:rsidRPr="009C536B">
        <w:rPr>
          <w:rFonts w:ascii="Times New Roman" w:hAnsi="Times New Roman" w:cs="Times New Roman"/>
          <w:bCs/>
          <w:kern w:val="36"/>
          <w:sz w:val="26"/>
          <w:szCs w:val="26"/>
        </w:rPr>
        <w:t xml:space="preserve"> </w:t>
      </w:r>
      <w:r w:rsidRPr="009C536B" w:rsidR="007D573B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года в </w:t>
      </w:r>
      <w:r w:rsidRPr="009C536B" w:rsidR="005462A9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07</w:t>
      </w:r>
      <w:r w:rsidRPr="009C536B" w:rsidR="009F7BD9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 часов </w:t>
      </w:r>
      <w:r w:rsidRPr="009C536B" w:rsidR="007D573B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 </w:t>
      </w:r>
      <w:r w:rsidRPr="009C536B" w:rsidR="0023019F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40</w:t>
      </w:r>
      <w:r w:rsidRPr="009C536B" w:rsidR="009C322E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 </w:t>
      </w:r>
      <w:r w:rsidRPr="009C536B" w:rsidR="007D573B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минут, </w:t>
      </w:r>
      <w:r w:rsidRPr="009C536B" w:rsidR="00C117A1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двигаясь по а/д «</w:t>
      </w:r>
      <w:r w:rsidRPr="009C536B" w:rsidR="005462A9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Войково - Красногвардейское» на 25</w:t>
      </w:r>
      <w:r w:rsidRPr="009C536B" w:rsidR="00C117A1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 км+</w:t>
      </w:r>
      <w:r w:rsidRPr="009C536B" w:rsidR="005462A9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5</w:t>
      </w:r>
      <w:r w:rsidRPr="009C536B" w:rsidR="00C117A1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00 м</w:t>
      </w:r>
      <w:r w:rsidRPr="009C536B" w:rsidR="009C322E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,</w:t>
      </w:r>
      <w:r w:rsidRPr="009C536B" w:rsidR="009F7BD9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 </w:t>
      </w:r>
      <w:r w:rsidRPr="009C536B" w:rsidR="007D573B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управляя транспортным средством – </w:t>
      </w:r>
      <w:r w:rsidRPr="009C536B" w:rsidR="009F7BD9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а/м</w:t>
      </w:r>
      <w:r w:rsidRPr="009C536B" w:rsidR="007D573B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 «</w:t>
      </w:r>
      <w:r w:rsidRPr="009C536B" w:rsidR="005462A9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  <w:lang w:val="en-US"/>
        </w:rPr>
        <w:t>Mazda</w:t>
      </w:r>
      <w:r w:rsidRPr="00A453F8" w:rsidR="005462A9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 </w:t>
      </w:r>
      <w:r w:rsidRPr="009C536B" w:rsidR="005462A9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  <w:lang w:val="en-US"/>
        </w:rPr>
        <w:t>CX</w:t>
      </w:r>
      <w:r w:rsidRPr="00A453F8" w:rsidR="005462A9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-5</w:t>
      </w:r>
      <w:r w:rsidRPr="009C536B" w:rsidR="007D573B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», с государственным регистрационным знаком </w:t>
      </w:r>
      <w:r w:rsidRPr="009C536B" w:rsidR="00D31740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«</w:t>
      </w:r>
      <w:r w:rsidRPr="009C536B" w:rsidR="005462A9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В556НМ92</w:t>
      </w:r>
      <w:r w:rsidRPr="009C536B" w:rsidR="00D31740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»</w:t>
      </w:r>
      <w:r w:rsidRPr="009C536B" w:rsidR="007D573B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,</w:t>
      </w:r>
      <w:r w:rsidRPr="009C536B" w:rsidR="007E2CFB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 </w:t>
      </w:r>
      <w:r w:rsidRPr="009C536B" w:rsidR="005462A9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при </w:t>
      </w:r>
      <w:r w:rsidR="00A453F8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выезде с прилегающей территории </w:t>
      </w:r>
      <w:r w:rsidRPr="009C536B" w:rsidR="005462A9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(перестроении), не уступил дорогу а/м «ВАЗ 2106», с государственным регистрационным знаком «А468УС82», под управлением Колмакова И.Г., движущегося по главной дороге прямо в попутном направлении без изменения направления движения, в результате чего </w:t>
      </w:r>
      <w:r w:rsidR="00A453F8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произошло</w:t>
      </w:r>
      <w:r w:rsidRPr="009C536B" w:rsidR="005462A9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 столкновение</w:t>
      </w:r>
      <w:r w:rsidR="005C553C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,</w:t>
      </w:r>
      <w:r w:rsidRPr="009C536B" w:rsidR="005462A9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 от которого водитель Колмаков И.Г. получил телесные повреждения, которые согласно </w:t>
      </w:r>
      <w:r w:rsidRPr="009C536B" w:rsidR="007D71C2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заключению эксперта № 125 </w:t>
      </w:r>
      <w:r w:rsidR="005C553C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от 15.12.2025 </w:t>
      </w:r>
      <w:r w:rsidRPr="005C553C" w:rsidR="005C553C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относятся к повреждениям</w:t>
      </w:r>
      <w:r w:rsidR="005C553C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,</w:t>
      </w:r>
      <w:r w:rsidRPr="005C553C" w:rsidR="005C553C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 причинившим легкий вред здоровью, что влечет ответственность по ч. 1 ст. 12.24 КоАП РФ.</w:t>
      </w:r>
    </w:p>
    <w:p w:rsidR="003313DE" w:rsidRPr="009C536B" w:rsidP="00331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Транспортное средство </w:t>
      </w:r>
      <w:r w:rsidRPr="009C536B" w:rsidR="007D71C2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«</w:t>
      </w:r>
      <w:r w:rsidRPr="009C536B" w:rsidR="007D71C2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  <w:lang w:val="en-US"/>
        </w:rPr>
        <w:t>Mazda</w:t>
      </w:r>
      <w:r w:rsidRPr="00A453F8" w:rsidR="007D71C2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 </w:t>
      </w:r>
      <w:r w:rsidRPr="009C536B" w:rsidR="007D71C2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  <w:lang w:val="en-US"/>
        </w:rPr>
        <w:t>CX</w:t>
      </w:r>
      <w:r w:rsidRPr="00A453F8" w:rsidR="007D71C2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-5</w:t>
      </w:r>
      <w:r w:rsidRPr="009C536B" w:rsidR="007D71C2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», с государственным регистрационным знаком «В556НМ92»</w:t>
      </w:r>
      <w:r w:rsidRPr="009C536B">
        <w:rPr>
          <w:rFonts w:ascii="Times New Roman" w:eastAsia="Times New Roman" w:hAnsi="Times New Roman" w:cs="Times New Roman"/>
          <w:bCs/>
          <w:kern w:val="36"/>
          <w:sz w:val="26"/>
          <w:szCs w:val="26"/>
          <w:shd w:val="clear" w:color="auto" w:fill="FFFFFF"/>
          <w:lang w:eastAsia="ru-RU"/>
        </w:rPr>
        <w:t xml:space="preserve">, </w:t>
      </w: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принадлежит </w:t>
      </w:r>
      <w:r w:rsidRPr="009C536B" w:rsidR="007D71C2">
        <w:rPr>
          <w:rFonts w:ascii="Times New Roman" w:hAnsi="Times New Roman" w:cs="Times New Roman"/>
          <w:bCs/>
          <w:kern w:val="36"/>
          <w:sz w:val="26"/>
          <w:szCs w:val="26"/>
        </w:rPr>
        <w:t>Головко К.Д.</w:t>
      </w:r>
    </w:p>
    <w:p w:rsidR="00422ACC" w:rsidRPr="009C536B" w:rsidP="00331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В судебное заседание </w:t>
      </w:r>
      <w:r w:rsidRPr="009C536B" w:rsidR="007D71C2">
        <w:rPr>
          <w:rFonts w:ascii="Times New Roman" w:eastAsia="Calibri" w:hAnsi="Times New Roman" w:cs="Times New Roman"/>
          <w:sz w:val="26"/>
          <w:szCs w:val="26"/>
        </w:rPr>
        <w:t>Антонов А.П. вину признал</w:t>
      </w:r>
      <w:r w:rsidR="005C553C">
        <w:rPr>
          <w:rFonts w:ascii="Times New Roman" w:eastAsia="Calibri" w:hAnsi="Times New Roman" w:cs="Times New Roman"/>
          <w:sz w:val="26"/>
          <w:szCs w:val="26"/>
        </w:rPr>
        <w:t>, с обстоятельствами изложенными в протоколе согласился, в содеянном раскаялся</w:t>
      </w:r>
      <w:r w:rsidRPr="009C536B" w:rsidR="007D71C2">
        <w:rPr>
          <w:rFonts w:ascii="Times New Roman" w:eastAsia="Calibri" w:hAnsi="Times New Roman" w:cs="Times New Roman"/>
          <w:sz w:val="26"/>
          <w:szCs w:val="26"/>
        </w:rPr>
        <w:t>.</w:t>
      </w: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22ACC" w:rsidRPr="009C536B" w:rsidP="00422A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536B">
        <w:rPr>
          <w:rFonts w:ascii="Times New Roman" w:eastAsia="Calibri" w:hAnsi="Times New Roman" w:cs="Times New Roman"/>
          <w:sz w:val="26"/>
          <w:szCs w:val="26"/>
        </w:rPr>
        <w:t>Потерпевш</w:t>
      </w:r>
      <w:r w:rsidRPr="009C536B" w:rsidR="007D71C2">
        <w:rPr>
          <w:rFonts w:ascii="Times New Roman" w:eastAsia="Calibri" w:hAnsi="Times New Roman" w:cs="Times New Roman"/>
          <w:sz w:val="26"/>
          <w:szCs w:val="26"/>
        </w:rPr>
        <w:t>ий</w:t>
      </w:r>
      <w:r w:rsidRPr="009C536B" w:rsidR="003313D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536B" w:rsidR="007D71C2">
        <w:rPr>
          <w:rFonts w:ascii="Times New Roman" w:hAnsi="Times New Roman" w:cs="Times New Roman"/>
          <w:bCs/>
          <w:kern w:val="36"/>
          <w:sz w:val="26"/>
          <w:szCs w:val="26"/>
          <w:shd w:val="clear" w:color="auto" w:fill="FFFFFF"/>
        </w:rPr>
        <w:t>Колмаков И.Г.</w:t>
      </w:r>
      <w:r w:rsidRPr="009C536B" w:rsidR="00AB3D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536B">
        <w:rPr>
          <w:rFonts w:ascii="Times New Roman" w:eastAsia="Calibri" w:hAnsi="Times New Roman" w:cs="Times New Roman"/>
          <w:sz w:val="26"/>
          <w:szCs w:val="26"/>
        </w:rPr>
        <w:t>в судебном</w:t>
      </w:r>
      <w:r w:rsidRPr="009C536B" w:rsidR="003313DE">
        <w:rPr>
          <w:rFonts w:ascii="Times New Roman" w:eastAsia="Calibri" w:hAnsi="Times New Roman" w:cs="Times New Roman"/>
          <w:sz w:val="26"/>
          <w:szCs w:val="26"/>
        </w:rPr>
        <w:t xml:space="preserve"> заседани</w:t>
      </w:r>
      <w:r w:rsidRPr="009C536B">
        <w:rPr>
          <w:rFonts w:ascii="Times New Roman" w:eastAsia="Calibri" w:hAnsi="Times New Roman" w:cs="Times New Roman"/>
          <w:sz w:val="26"/>
          <w:szCs w:val="26"/>
        </w:rPr>
        <w:t>и</w:t>
      </w:r>
      <w:r w:rsidRPr="009C536B" w:rsidR="003313D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536B" w:rsidR="007D71C2">
        <w:rPr>
          <w:rFonts w:ascii="Times New Roman" w:eastAsia="Calibri" w:hAnsi="Times New Roman" w:cs="Times New Roman"/>
          <w:sz w:val="26"/>
          <w:szCs w:val="26"/>
        </w:rPr>
        <w:t>также подтвердил</w:t>
      </w:r>
      <w:r w:rsidRPr="009C536B" w:rsidR="00947FEB">
        <w:rPr>
          <w:rFonts w:ascii="Times New Roman" w:eastAsia="Calibri" w:hAnsi="Times New Roman" w:cs="Times New Roman"/>
          <w:sz w:val="26"/>
          <w:szCs w:val="26"/>
        </w:rPr>
        <w:t xml:space="preserve"> обстоятельства изложенные  в протоколе об административном </w:t>
      </w:r>
      <w:r w:rsidRPr="009C536B" w:rsidR="007D71C2">
        <w:rPr>
          <w:rFonts w:ascii="Times New Roman" w:eastAsia="Calibri" w:hAnsi="Times New Roman" w:cs="Times New Roman"/>
          <w:sz w:val="26"/>
          <w:szCs w:val="26"/>
        </w:rPr>
        <w:t>правонарушении</w:t>
      </w:r>
      <w:r w:rsidRPr="009C536B" w:rsidR="00947FE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313DE" w:rsidRPr="009C536B" w:rsidP="00331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536B">
        <w:rPr>
          <w:rFonts w:ascii="Times New Roman" w:hAnsi="Times New Roman" w:cs="Times New Roman"/>
          <w:sz w:val="26"/>
          <w:szCs w:val="26"/>
        </w:rPr>
        <w:t>Судья</w:t>
      </w:r>
      <w:r w:rsidRPr="009C536B" w:rsidR="00422ACC">
        <w:rPr>
          <w:rFonts w:ascii="Times New Roman" w:hAnsi="Times New Roman" w:cs="Times New Roman"/>
          <w:sz w:val="26"/>
          <w:szCs w:val="26"/>
        </w:rPr>
        <w:t xml:space="preserve"> выслушав</w:t>
      </w:r>
      <w:r w:rsidRPr="009C536B" w:rsidR="007D71C2">
        <w:rPr>
          <w:rFonts w:ascii="Times New Roman" w:hAnsi="Times New Roman" w:cs="Times New Roman"/>
          <w:sz w:val="26"/>
          <w:szCs w:val="26"/>
        </w:rPr>
        <w:t xml:space="preserve"> привлекаемое лицо Антонова А.П.,</w:t>
      </w:r>
      <w:r w:rsidRPr="009C536B" w:rsidR="00422ACC">
        <w:rPr>
          <w:rFonts w:ascii="Times New Roman" w:hAnsi="Times New Roman" w:cs="Times New Roman"/>
          <w:sz w:val="26"/>
          <w:szCs w:val="26"/>
        </w:rPr>
        <w:t xml:space="preserve"> потерпевш</w:t>
      </w:r>
      <w:r w:rsidRPr="009C536B" w:rsidR="007D71C2">
        <w:rPr>
          <w:rFonts w:ascii="Times New Roman" w:hAnsi="Times New Roman" w:cs="Times New Roman"/>
          <w:sz w:val="26"/>
          <w:szCs w:val="26"/>
        </w:rPr>
        <w:t>его</w:t>
      </w:r>
      <w:r w:rsidRPr="009C536B" w:rsidR="00422ACC">
        <w:rPr>
          <w:rFonts w:ascii="Times New Roman" w:hAnsi="Times New Roman" w:cs="Times New Roman"/>
          <w:sz w:val="26"/>
          <w:szCs w:val="26"/>
        </w:rPr>
        <w:t xml:space="preserve"> </w:t>
      </w:r>
      <w:r w:rsidRPr="009C536B" w:rsidR="007D71C2">
        <w:rPr>
          <w:rFonts w:ascii="Times New Roman" w:hAnsi="Times New Roman" w:cs="Times New Roman"/>
          <w:sz w:val="26"/>
          <w:szCs w:val="26"/>
        </w:rPr>
        <w:t>Колмакова И.Г.,</w:t>
      </w:r>
      <w:r w:rsidRPr="009C536B" w:rsidR="00422ACC">
        <w:rPr>
          <w:rFonts w:ascii="Times New Roman" w:hAnsi="Times New Roman" w:cs="Times New Roman"/>
          <w:sz w:val="26"/>
          <w:szCs w:val="26"/>
        </w:rPr>
        <w:t xml:space="preserve"> </w:t>
      </w:r>
      <w:r w:rsidRPr="009C536B">
        <w:rPr>
          <w:rFonts w:ascii="Times New Roman" w:hAnsi="Times New Roman" w:cs="Times New Roman"/>
          <w:sz w:val="26"/>
          <w:szCs w:val="26"/>
        </w:rPr>
        <w:t xml:space="preserve">исследовав в совокупности материалы дела об административном правонарушении, приходит </w:t>
      </w: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к выводу о наличии в действиях </w:t>
      </w:r>
      <w:r w:rsidRPr="005C553C" w:rsidR="005C553C">
        <w:rPr>
          <w:rFonts w:ascii="Times New Roman" w:hAnsi="Times New Roman" w:cs="Times New Roman"/>
          <w:sz w:val="26"/>
          <w:szCs w:val="26"/>
        </w:rPr>
        <w:t>Антонов А.П.</w:t>
      </w:r>
      <w:r w:rsidRPr="009C536B" w:rsidR="00631BC2">
        <w:rPr>
          <w:rFonts w:ascii="Times New Roman" w:hAnsi="Times New Roman" w:cs="Times New Roman"/>
          <w:bCs/>
          <w:kern w:val="36"/>
          <w:sz w:val="26"/>
          <w:szCs w:val="26"/>
        </w:rPr>
        <w:t xml:space="preserve"> </w:t>
      </w:r>
      <w:r w:rsidRPr="009C536B">
        <w:rPr>
          <w:rFonts w:ascii="Times New Roman" w:eastAsia="Calibri" w:hAnsi="Times New Roman" w:cs="Times New Roman"/>
          <w:sz w:val="26"/>
          <w:szCs w:val="26"/>
        </w:rPr>
        <w:t>состава административного прав</w:t>
      </w:r>
      <w:r w:rsidRPr="009C536B" w:rsidR="00422ACC">
        <w:rPr>
          <w:rFonts w:ascii="Times New Roman" w:eastAsia="Calibri" w:hAnsi="Times New Roman" w:cs="Times New Roman"/>
          <w:sz w:val="26"/>
          <w:szCs w:val="26"/>
        </w:rPr>
        <w:t>онарушения, предусмотренном ч. 1</w:t>
      </w: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 ст. 12.24 КоАП РФ.</w:t>
      </w:r>
    </w:p>
    <w:p w:rsidR="003313DE" w:rsidRPr="009C536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порядок дорожного движения на террито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рии Российской Федерации регулируется Правилами дорожного движения, утвержденными Постановлением Совета Министров Правительства Российской Федерации от 23 октября 1993 года N 1090.</w:t>
      </w:r>
    </w:p>
    <w:p w:rsidR="003313DE" w:rsidRPr="009C536B" w:rsidP="00331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36B">
        <w:rPr>
          <w:rFonts w:ascii="Times New Roman" w:hAnsi="Times New Roman" w:cs="Times New Roman"/>
          <w:sz w:val="26"/>
          <w:szCs w:val="26"/>
        </w:rPr>
        <w:t>В силу пункт</w:t>
      </w:r>
      <w:r w:rsidRPr="009C536B" w:rsidR="007D71C2">
        <w:rPr>
          <w:rFonts w:ascii="Times New Roman" w:hAnsi="Times New Roman" w:cs="Times New Roman"/>
          <w:sz w:val="26"/>
          <w:szCs w:val="26"/>
        </w:rPr>
        <w:t>а</w:t>
      </w:r>
      <w:r w:rsidRPr="009C536B">
        <w:rPr>
          <w:rFonts w:ascii="Times New Roman" w:hAnsi="Times New Roman" w:cs="Times New Roman"/>
          <w:sz w:val="26"/>
          <w:szCs w:val="26"/>
        </w:rPr>
        <w:t xml:space="preserve"> </w:t>
      </w:r>
      <w:r w:rsidRPr="009C536B" w:rsidR="007D71C2">
        <w:rPr>
          <w:rFonts w:ascii="Times New Roman" w:hAnsi="Times New Roman" w:cs="Times New Roman"/>
          <w:sz w:val="26"/>
          <w:szCs w:val="26"/>
        </w:rPr>
        <w:t>8.3</w:t>
      </w:r>
      <w:r w:rsidRPr="009C536B">
        <w:rPr>
          <w:rFonts w:ascii="Times New Roman" w:hAnsi="Times New Roman" w:cs="Times New Roman"/>
          <w:sz w:val="26"/>
          <w:szCs w:val="26"/>
        </w:rPr>
        <w:t xml:space="preserve"> Правил дорожного движения Российской Федерации, </w:t>
      </w:r>
      <w:r w:rsidRPr="009C536B" w:rsidR="007D71C2">
        <w:rPr>
          <w:rFonts w:ascii="Times New Roman" w:hAnsi="Times New Roman" w:cs="Times New Roman"/>
          <w:sz w:val="26"/>
          <w:szCs w:val="26"/>
        </w:rPr>
        <w:t>при выезде на дорогу с прилегающей территории водитель должен уступить дорогу транспортным средствам, лицам, использующим для передвижения средства индивидуальной мобильности, и пешеходам, движущимся по ней, а при съезде с дороги - пешеходам, велосипедистам и лицам, использующим для передвижения средства индивидуальной мобильности, путь движения которых он пересекает.</w:t>
      </w:r>
      <w:r w:rsidRPr="009C536B">
        <w:rPr>
          <w:rFonts w:ascii="Times New Roman" w:hAnsi="Times New Roman" w:cs="Times New Roman"/>
          <w:sz w:val="26"/>
          <w:szCs w:val="26"/>
        </w:rPr>
        <w:t>.</w:t>
      </w:r>
    </w:p>
    <w:p w:rsidR="00233E21" w:rsidRPr="009C536B" w:rsidP="007D7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sz w:val="26"/>
          <w:szCs w:val="26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Pr="009C536B" w:rsidR="007D71C2">
        <w:rPr>
          <w:rFonts w:ascii="Times New Roman" w:eastAsia="Times New Roman" w:hAnsi="Times New Roman" w:cs="Times New Roman"/>
          <w:sz w:val="26"/>
          <w:szCs w:val="26"/>
          <w:lang w:eastAsia="ru-RU"/>
        </w:rPr>
        <w:t>п. 8.4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ПДД РФ </w:t>
      </w:r>
      <w:r w:rsidRPr="009C536B" w:rsidR="007D71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перестроении водитель должен уступить дорогу транспортным средствам, движущимся попутно без изменения направления движения. При одновременном перестроении транспортных средств, движущихся попутно, водитель должен уступить дорогу транспортному средству, находящемуся справа.</w:t>
      </w:r>
    </w:p>
    <w:p w:rsidR="003313DE" w:rsidRPr="009C536B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1.6 Правил дорожного движения предусмотрено, что лица, нарушившие Правила, несут ответст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венность в соответствии с действующим законодательством.</w:t>
      </w:r>
    </w:p>
    <w:p w:rsidR="003313DE" w:rsidRPr="009C536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 </w:t>
      </w:r>
      <w:r w:rsidRPr="009C536B" w:rsidR="00422AC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12.24 КоАП РФ нарушение Правил дорожного движения или правил эксплуатации транспортного средства, повлекшее причинение </w:t>
      </w:r>
      <w:r w:rsidRPr="009C536B" w:rsidR="00422ACC">
        <w:rPr>
          <w:rFonts w:ascii="Times New Roman" w:eastAsia="Times New Roman" w:hAnsi="Times New Roman" w:cs="Times New Roman"/>
          <w:sz w:val="26"/>
          <w:szCs w:val="26"/>
          <w:lang w:eastAsia="ru-RU"/>
        </w:rPr>
        <w:t>лёгкой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тяжести вреда здоровью потерпевшего, является админи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стративным правонарушением, за которое предусмотрена административная ответственность.  </w:t>
      </w:r>
    </w:p>
    <w:p w:rsidR="00AF14B5" w:rsidRPr="009C536B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Pr="009C536B" w:rsidR="007D71C2">
        <w:rPr>
          <w:rFonts w:ascii="Times New Roman" w:hAnsi="Times New Roman" w:cs="Times New Roman"/>
          <w:bCs/>
          <w:kern w:val="36"/>
          <w:sz w:val="26"/>
          <w:szCs w:val="26"/>
        </w:rPr>
        <w:t>Антонова А.П.</w:t>
      </w:r>
      <w:r w:rsidRPr="009C536B" w:rsidR="00631BC2">
        <w:rPr>
          <w:rFonts w:ascii="Times New Roman" w:hAnsi="Times New Roman" w:cs="Times New Roman"/>
          <w:bCs/>
          <w:kern w:val="36"/>
          <w:sz w:val="26"/>
          <w:szCs w:val="26"/>
        </w:rPr>
        <w:t xml:space="preserve"> 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</w:t>
      </w:r>
      <w:r w:rsidRPr="009C536B" w:rsidR="00422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12.24 КоАП РФ, полностью подтверждается имеющимися в материалах дела письменными доказательствами, исследованными в судебном заседании, а именно: </w:t>
      </w:r>
    </w:p>
    <w:p w:rsidR="00AF14B5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― </w:t>
      </w:r>
      <w:r w:rsidRPr="009C536B" w:rsidR="00331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протоколом об административном правонарушении 82 АП № </w:t>
      </w:r>
      <w:r w:rsidRPr="009C536B" w:rsidR="007D71C2">
        <w:rPr>
          <w:rFonts w:ascii="Times New Roman" w:eastAsia="Times New Roman" w:hAnsi="Times New Roman" w:cs="Times New Roman"/>
          <w:sz w:val="26"/>
          <w:szCs w:val="26"/>
          <w:lang w:eastAsia="ru-RU"/>
        </w:rPr>
        <w:t>298906</w:t>
      </w:r>
      <w:r w:rsidRPr="009C536B" w:rsidR="00AB3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9C536B" w:rsidR="007D71C2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5C55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C536B" w:rsidR="007D71C2">
        <w:rPr>
          <w:rFonts w:ascii="Times New Roman" w:eastAsia="Times New Roman" w:hAnsi="Times New Roman" w:cs="Times New Roman"/>
          <w:sz w:val="26"/>
          <w:szCs w:val="26"/>
          <w:lang w:eastAsia="ru-RU"/>
        </w:rPr>
        <w:t>01.2026</w:t>
      </w:r>
      <w:r w:rsidRPr="009C536B" w:rsidR="00331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года; </w:t>
      </w:r>
    </w:p>
    <w:p w:rsidR="001B3DE8" w:rsidP="001B3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6"/>
          <w:szCs w:val="26"/>
        </w:rPr>
      </w:pPr>
      <w:r w:rsidRPr="009C536B">
        <w:rPr>
          <w:rFonts w:ascii="Times New Roman" w:hAnsi="Times New Roman" w:cs="Times New Roman"/>
          <w:bCs/>
          <w:kern w:val="36"/>
          <w:sz w:val="26"/>
          <w:szCs w:val="26"/>
        </w:rPr>
        <w:t xml:space="preserve">― </w:t>
      </w:r>
      <w:r>
        <w:rPr>
          <w:rFonts w:ascii="Times New Roman" w:hAnsi="Times New Roman" w:cs="Times New Roman"/>
          <w:bCs/>
          <w:kern w:val="36"/>
          <w:sz w:val="26"/>
          <w:szCs w:val="26"/>
        </w:rPr>
        <w:t xml:space="preserve">справкой ГБУЗ </w:t>
      </w:r>
      <w:r>
        <w:rPr>
          <w:rFonts w:ascii="Times New Roman" w:hAnsi="Times New Roman" w:cs="Times New Roman"/>
          <w:bCs/>
          <w:kern w:val="36"/>
          <w:sz w:val="26"/>
          <w:szCs w:val="26"/>
        </w:rPr>
        <w:t>Республики Крым «Красногвардейская ЦРБ» №2 от 30.10.2025, согласно которой у Колмакова И.Г. обнаружены ушибы волосистой части головы, грудной клетки, левого коленного сустава, левой стопы и рваная рана левой кисти;</w:t>
      </w:r>
    </w:p>
    <w:p w:rsidR="001B3DE8" w:rsidRPr="009C536B" w:rsidP="001B3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― схемой места дорожно― транспортного про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исшествия от 30.10.2025г.; </w:t>
      </w:r>
    </w:p>
    <w:p w:rsidR="001B3DE8" w:rsidP="001B3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6"/>
          <w:szCs w:val="26"/>
        </w:rPr>
      </w:pPr>
      <w:r w:rsidRPr="009C536B">
        <w:rPr>
          <w:rFonts w:ascii="Times New Roman" w:hAnsi="Times New Roman" w:cs="Times New Roman"/>
          <w:bCs/>
          <w:kern w:val="36"/>
          <w:sz w:val="26"/>
          <w:szCs w:val="26"/>
        </w:rPr>
        <w:t xml:space="preserve">―  объяснениями Антонова А.П. от 30.10.2025г.; </w:t>
      </w:r>
    </w:p>
    <w:p w:rsidR="001B3DE8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― протоколом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82 ОТ № 070473 от 30.10.2025 об отстранении от управления транспортным средством;</w:t>
      </w:r>
    </w:p>
    <w:p w:rsidR="001B3DE8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―  актом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82 АО № 039863 от 30.10.2025, </w:t>
      </w:r>
      <w:r w:rsidRPr="001B3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освидетельствования на состояние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алкогольного </w:t>
      </w:r>
      <w:r w:rsidRPr="001B3DE8">
        <w:rPr>
          <w:rFonts w:ascii="Times New Roman" w:eastAsia="Times New Roman" w:hAnsi="Times New Roman" w:cs="Times New Roman"/>
          <w:sz w:val="26"/>
          <w:szCs w:val="26"/>
          <w:lang w:eastAsia="ru-RU"/>
        </w:rPr>
        <w:t>опьянения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которому алкогольного опьянения у </w:t>
      </w:r>
      <w:r w:rsidRPr="009C536B">
        <w:rPr>
          <w:rFonts w:ascii="Times New Roman" w:hAnsi="Times New Roman" w:cs="Times New Roman"/>
          <w:bCs/>
          <w:kern w:val="36"/>
          <w:sz w:val="26"/>
          <w:szCs w:val="26"/>
        </w:rPr>
        <w:t>Антонова А.П.</w:t>
      </w:r>
      <w:r>
        <w:rPr>
          <w:rFonts w:ascii="Times New Roman" w:hAnsi="Times New Roman" w:cs="Times New Roman"/>
          <w:bCs/>
          <w:kern w:val="36"/>
          <w:sz w:val="26"/>
          <w:szCs w:val="26"/>
        </w:rPr>
        <w:t xml:space="preserve"> не установлено;</w:t>
      </w:r>
    </w:p>
    <w:p w:rsidR="001B3DE8" w:rsidRPr="009C536B" w:rsidP="001B3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― протоколом № 82 МО № 023068 от 30.10.2025 о направлении на медицинское освидетельствование на состояние опьянения </w:t>
      </w:r>
      <w:r w:rsidRPr="009C536B">
        <w:rPr>
          <w:rFonts w:ascii="Times New Roman" w:hAnsi="Times New Roman" w:cs="Times New Roman"/>
          <w:bCs/>
          <w:kern w:val="36"/>
          <w:sz w:val="26"/>
          <w:szCs w:val="26"/>
        </w:rPr>
        <w:t>Антонова А.П.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B3DE8" w:rsidRPr="009C536B" w:rsidP="001B3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―  актом медицинского освидетельствовани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на состояние опьянения серии 35 № 001494 от 3010.2025 в отношении </w:t>
      </w:r>
      <w:r w:rsidRPr="009C536B">
        <w:rPr>
          <w:rFonts w:ascii="Times New Roman" w:hAnsi="Times New Roman" w:cs="Times New Roman"/>
          <w:bCs/>
          <w:kern w:val="36"/>
          <w:sz w:val="26"/>
          <w:szCs w:val="26"/>
        </w:rPr>
        <w:t>Антонова А.П.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отрицательным результатом; </w:t>
      </w:r>
    </w:p>
    <w:p w:rsidR="001B3DE8" w:rsidRPr="009C536B" w:rsidP="001B3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― протоколом № 82 МО № 02306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30.10.2025 о направлении на медицинское освидетельствование на состояние опьянения </w:t>
      </w:r>
      <w:r w:rsidRPr="009C536B">
        <w:rPr>
          <w:rFonts w:ascii="Times New Roman" w:hAnsi="Times New Roman" w:cs="Times New Roman"/>
          <w:bCs/>
          <w:kern w:val="36"/>
          <w:sz w:val="26"/>
          <w:szCs w:val="26"/>
        </w:rPr>
        <w:t>Колмакова И.Г.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B3DE8" w:rsidRPr="009C536B" w:rsidP="001B3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―  актом ме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дицинского освидетельствования на состояние опьянения серии 35 № 001493 от 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10.2025 в отношении </w:t>
      </w:r>
      <w:r w:rsidRPr="009C536B">
        <w:rPr>
          <w:rFonts w:ascii="Times New Roman" w:hAnsi="Times New Roman" w:cs="Times New Roman"/>
          <w:bCs/>
          <w:kern w:val="36"/>
          <w:sz w:val="26"/>
          <w:szCs w:val="26"/>
        </w:rPr>
        <w:t>Колмакова И.Г.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отрицательным результатом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F14B5" w:rsidP="0023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― </w:t>
      </w:r>
      <w:r w:rsidRPr="009C536B" w:rsidR="00B525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</w:t>
      </w:r>
      <w:r w:rsidRPr="009C536B" w:rsidR="007D71C2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9C536B" w:rsidR="00EE4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3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77 МР 0070976 </w:t>
      </w:r>
      <w:r w:rsidRPr="009C536B" w:rsidR="001B3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30.10.2025 </w:t>
      </w:r>
      <w:r w:rsidRPr="009C536B" w:rsidR="00EE4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осмотра места </w:t>
      </w:r>
      <w:r w:rsidR="001B3DE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совершения административного правонарушения</w:t>
      </w:r>
      <w:r w:rsidRPr="009C536B" w:rsidR="00EE494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9C536B" w:rsidR="003128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B3DE8" w:rsidP="00FC1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―  заключением эксперта № </w:t>
      </w:r>
      <w:r w:rsidRPr="009C536B" w:rsid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125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9C536B" w:rsid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15.12.2025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г., согласно которому телесные повреждения, обнаруженные у </w:t>
      </w:r>
      <w:r w:rsidRPr="009C536B" w:rsidR="009C536B">
        <w:rPr>
          <w:rFonts w:ascii="Times New Roman" w:eastAsia="Calibri" w:hAnsi="Times New Roman" w:cs="Times New Roman"/>
          <w:sz w:val="26"/>
          <w:szCs w:val="26"/>
          <w:lang w:eastAsia="ru-RU"/>
        </w:rPr>
        <w:t>Колмакова И.Г.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виде </w:t>
      </w:r>
      <w:r w:rsidRPr="009C536B" w:rsid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рваной раны левой кости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C536B" w:rsidR="00AF1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расцениваются как повреждения 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причини</w:t>
      </w:r>
      <w:r w:rsidRPr="009C536B" w:rsidR="00AF14B5">
        <w:rPr>
          <w:rFonts w:ascii="Times New Roman" w:eastAsia="Times New Roman" w:hAnsi="Times New Roman" w:cs="Times New Roman"/>
          <w:sz w:val="26"/>
          <w:szCs w:val="26"/>
          <w:lang w:eastAsia="ru-RU"/>
        </w:rPr>
        <w:t>вшие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536B" w:rsidR="00185D38">
        <w:rPr>
          <w:rFonts w:ascii="Times New Roman" w:eastAsia="Times New Roman" w:hAnsi="Times New Roman" w:cs="Times New Roman"/>
          <w:sz w:val="26"/>
          <w:szCs w:val="26"/>
          <w:lang w:eastAsia="ru-RU"/>
        </w:rPr>
        <w:t>лёгкий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вред здоровью, как повлекшее </w:t>
      </w:r>
      <w:r w:rsidRPr="009C536B" w:rsidR="00185D3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кратковременное расстройства здоровья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C536B" w:rsidR="00185D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продолжительностью до 21 дня</w:t>
      </w:r>
      <w:r w:rsidR="00FC1F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313DE" w:rsidRPr="009C536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У суда отсутствуют основания подвергать сомнению достоверность сведений, изложенных в перечисленных документах, поскольку представленные доказательства получены с соблюдением закона, согласуются между собой и дополняют друг друга по фактическим обстоятельс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твам, имеющим значение для разрешения вопроса о виновности </w:t>
      </w:r>
      <w:r w:rsidRPr="009C536B" w:rsidR="009C536B">
        <w:rPr>
          <w:rFonts w:ascii="Times New Roman" w:hAnsi="Times New Roman" w:cs="Times New Roman"/>
          <w:bCs/>
          <w:kern w:val="36"/>
          <w:sz w:val="26"/>
          <w:szCs w:val="26"/>
        </w:rPr>
        <w:t>Антонова А.П.</w:t>
      </w:r>
    </w:p>
    <w:p w:rsidR="003313DE" w:rsidRPr="009C536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313DE" w:rsidRPr="009C536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следует из смысла ст. 26.1 и 26.2 КоАП РФ, обстоятельства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имеющие отношение к делу об административном правонарушении, устанавливаются путем исследования доказательств, к которым относятся любые фактические данные, на 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основании которых судья, орган, должностное лицо, в производстве которого находится дело, опре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деляет наличие или отсутствие события административного правонарушения, а также виновность лица, привлекаемого к административной ответственности.</w:t>
      </w:r>
    </w:p>
    <w:p w:rsidR="003313DE" w:rsidRPr="009C536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Причинение вреда здоровью </w:t>
      </w:r>
      <w:r w:rsidRPr="009C536B" w:rsidR="004D3A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потерпевше</w:t>
      </w:r>
      <w:r w:rsidRPr="009C536B" w:rsid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9C536B" w:rsidR="00260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536B" w:rsid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Колмакову И.Г.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находится в прямой причинно</w:t>
      </w:r>
      <w:r w:rsidRPr="009C536B" w:rsidR="00FF4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536B" w:rsidR="000E7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― 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следственной связи с действиями водителя </w:t>
      </w:r>
      <w:r w:rsidRPr="009C536B" w:rsidR="009C536B">
        <w:rPr>
          <w:rFonts w:ascii="Times New Roman" w:hAnsi="Times New Roman" w:cs="Times New Roman"/>
          <w:bCs/>
          <w:kern w:val="36"/>
          <w:sz w:val="26"/>
          <w:szCs w:val="26"/>
        </w:rPr>
        <w:t>Антонова А.П.</w:t>
      </w:r>
      <w:r w:rsidRPr="009C53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3313DE" w:rsidRPr="009C536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таких обстоятельствах суд считает, что вина </w:t>
      </w:r>
      <w:r w:rsidRPr="009C536B" w:rsidR="009C536B">
        <w:rPr>
          <w:rFonts w:ascii="Times New Roman" w:hAnsi="Times New Roman" w:cs="Times New Roman"/>
          <w:bCs/>
          <w:kern w:val="36"/>
          <w:sz w:val="26"/>
          <w:szCs w:val="26"/>
        </w:rPr>
        <w:t>Антонова А.П.</w:t>
      </w:r>
      <w:r w:rsidRPr="009C53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 полностью доказана, и его действия подлежат квалификации по ч. </w:t>
      </w:r>
      <w:r w:rsidRPr="009C536B" w:rsidR="00185D3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12.24 КоАП РФ – как на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рушение водителем Правил дорожного движения, повлекшее причинение </w:t>
      </w:r>
      <w:r w:rsidRPr="009C536B" w:rsidR="00185D38">
        <w:rPr>
          <w:rFonts w:ascii="Times New Roman" w:eastAsia="Times New Roman" w:hAnsi="Times New Roman" w:cs="Times New Roman"/>
          <w:sz w:val="26"/>
          <w:szCs w:val="26"/>
          <w:lang w:eastAsia="ru-RU"/>
        </w:rPr>
        <w:t>лёгкой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тяжести вреда здоровью потерпевшего.</w:t>
      </w:r>
    </w:p>
    <w:p w:rsidR="003313DE" w:rsidRPr="009C536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дела. Права, предусмотренные ст. 25.1 КоАП РФ и ст. 51 Конституции РФ лицу, привлекаемому к административной ответственности, разъяснены. </w:t>
      </w:r>
    </w:p>
    <w:p w:rsidR="003313DE" w:rsidRPr="009C536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Возможностей для освобождения </w:t>
      </w:r>
      <w:r w:rsidRPr="009C536B" w:rsidR="009C536B">
        <w:rPr>
          <w:rFonts w:ascii="Times New Roman" w:hAnsi="Times New Roman" w:cs="Times New Roman"/>
          <w:bCs/>
          <w:kern w:val="36"/>
          <w:sz w:val="26"/>
          <w:szCs w:val="26"/>
        </w:rPr>
        <w:t>Антонова А.П.</w:t>
      </w:r>
      <w:r w:rsidRPr="009C536B" w:rsidR="002605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административной ответственности суд не усматривает.</w:t>
      </w:r>
    </w:p>
    <w:p w:rsidR="003313DE" w:rsidRPr="009C536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казания учитывается личность нарушителя, его имущественное положение, характер совершенного правонарушения, обстоятельства, смягчающие и отягчающие административную ответственность.</w:t>
      </w:r>
    </w:p>
    <w:p w:rsidR="003313DE" w:rsidRPr="009C536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Pr="009C536B" w:rsidR="0031282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, смягчающим</w:t>
      </w:r>
      <w:r w:rsidRPr="009C536B" w:rsidR="0031282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административную ответственность </w:t>
      </w:r>
      <w:r w:rsidRPr="009C536B" w:rsidR="009C536B">
        <w:rPr>
          <w:rFonts w:ascii="Times New Roman" w:hAnsi="Times New Roman" w:cs="Times New Roman"/>
          <w:bCs/>
          <w:kern w:val="36"/>
          <w:sz w:val="26"/>
          <w:szCs w:val="26"/>
        </w:rPr>
        <w:t>Антонова А.П.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соответствии со ст. 4.2 КоАП РФ, мировой судья признает, признание вины</w:t>
      </w:r>
      <w:r w:rsidRPr="009C536B" w:rsidR="00FF4088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раскаяние в содеянном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</w:t>
      </w:r>
    </w:p>
    <w:p w:rsidR="003313DE" w:rsidRPr="009C536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 </w:t>
      </w:r>
      <w:r w:rsidRPr="009C536B" w:rsidR="009C536B">
        <w:rPr>
          <w:rFonts w:ascii="Times New Roman" w:hAnsi="Times New Roman" w:cs="Times New Roman"/>
          <w:bCs/>
          <w:kern w:val="36"/>
          <w:sz w:val="26"/>
          <w:szCs w:val="26"/>
        </w:rPr>
        <w:t>Антонова А.П.</w:t>
      </w:r>
      <w:r w:rsidRPr="009C536B" w:rsidR="002605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ст.4.3  КоАП РФ, мировым судьей не установлено.   </w:t>
      </w:r>
    </w:p>
    <w:p w:rsidR="003313DE" w:rsidRPr="009C536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шителем, так и другими лицами. </w:t>
      </w:r>
    </w:p>
    <w:p w:rsidR="00FF4088" w:rsidRPr="009C536B" w:rsidP="00FF4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личности нарушителя, степени его вины, отсутствия отягчающих административную ответственность обстоятельств, считает возможным назначить </w:t>
      </w:r>
      <w:r w:rsidRPr="009C536B" w:rsidR="009C536B">
        <w:rPr>
          <w:rFonts w:ascii="Times New Roman" w:hAnsi="Times New Roman" w:cs="Times New Roman"/>
          <w:bCs/>
          <w:kern w:val="36"/>
          <w:sz w:val="26"/>
          <w:szCs w:val="26"/>
        </w:rPr>
        <w:t>Антонову А.П.</w:t>
      </w:r>
      <w:r w:rsidRPr="009C536B" w:rsidR="00185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административное наказание в </w:t>
      </w:r>
      <w:r w:rsidRPr="009C536B">
        <w:rPr>
          <w:rFonts w:ascii="Times New Roman" w:hAnsi="Times New Roman" w:cs="Times New Roman"/>
          <w:sz w:val="26"/>
          <w:szCs w:val="26"/>
        </w:rPr>
        <w:t>виде административного штрафа в мин</w:t>
      </w:r>
      <w:r w:rsidRPr="009C536B">
        <w:rPr>
          <w:rFonts w:ascii="Times New Roman" w:hAnsi="Times New Roman" w:cs="Times New Roman"/>
          <w:sz w:val="26"/>
          <w:szCs w:val="26"/>
        </w:rPr>
        <w:t>имальном размере.</w:t>
      </w:r>
    </w:p>
    <w:p w:rsidR="003313DE" w:rsidRPr="009C536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и р</w:t>
      </w:r>
      <w:r w:rsidRPr="009C536B" w:rsidR="009D0D61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уководствуясь ст. ст. 12.24 ч. 1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, 29.10 КоАП РФ, мировой судья</w:t>
      </w:r>
    </w:p>
    <w:p w:rsidR="003313DE" w:rsidRPr="009C536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FF4088" w:rsidRPr="009C536B" w:rsidP="00FF40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536B">
        <w:rPr>
          <w:rFonts w:ascii="Times New Roman" w:eastAsia="Calibri" w:hAnsi="Times New Roman" w:cs="Times New Roman"/>
          <w:b/>
          <w:sz w:val="26"/>
          <w:szCs w:val="26"/>
        </w:rPr>
        <w:t xml:space="preserve">Антонова </w:t>
      </w:r>
      <w:r>
        <w:rPr>
          <w:rFonts w:ascii="Times New Roman" w:eastAsia="Calibri" w:hAnsi="Times New Roman" w:cs="Times New Roman"/>
          <w:b/>
          <w:sz w:val="26"/>
          <w:szCs w:val="26"/>
        </w:rPr>
        <w:t>А.</w:t>
      </w:r>
      <w:r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ДАТА РОЖДЕНИЯ</w:t>
      </w:r>
      <w:r w:rsidRPr="009C536B" w:rsidR="00331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признать виновным в совершении административного правонарушения, предусмотренного ч. </w:t>
      </w:r>
      <w:r w:rsidRPr="009C536B" w:rsidR="009D0D6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C536B" w:rsidR="00331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12.24 КоАП РФ, и назначить ему наказание в </w:t>
      </w:r>
      <w:r w:rsidRPr="009C536B" w:rsidR="009D0D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виде </w:t>
      </w:r>
      <w:r w:rsidRPr="009C536B">
        <w:rPr>
          <w:rFonts w:ascii="Times New Roman" w:eastAsia="Calibri" w:hAnsi="Times New Roman" w:cs="Times New Roman"/>
          <w:sz w:val="26"/>
          <w:szCs w:val="26"/>
        </w:rPr>
        <w:t>административного штрафа в размере 3750 (три тысячи семьсот пятьдесят) рублей 00 копеек.</w:t>
      </w:r>
    </w:p>
    <w:p w:rsidR="00FF4088" w:rsidRPr="009C536B" w:rsidP="00FF40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536B">
        <w:rPr>
          <w:rFonts w:ascii="Times New Roman" w:eastAsia="Calibri" w:hAnsi="Times New Roman" w:cs="Times New Roman"/>
          <w:sz w:val="26"/>
          <w:szCs w:val="26"/>
        </w:rPr>
        <w:t>Разъяснить ли</w:t>
      </w: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</w:t>
      </w:r>
      <w:r w:rsidRPr="009C536B">
        <w:rPr>
          <w:rFonts w:ascii="Times New Roman" w:eastAsia="Calibri" w:hAnsi="Times New Roman" w:cs="Times New Roman"/>
          <w:b/>
          <w:sz w:val="26"/>
          <w:szCs w:val="26"/>
        </w:rPr>
        <w:t>шестидесяти дней</w:t>
      </w: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 со дня вступления постановления о наложении административного штрафа в з</w:t>
      </w: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аконную силу либо со дня истечения срока отсрочки или срока рассрочки, предусмотренных </w:t>
      </w:r>
      <w:hyperlink r:id="rId4" w:history="1">
        <w:r w:rsidRPr="009C536B">
          <w:rPr>
            <w:rStyle w:val="Hyperlink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 настоящего Кодекса.</w:t>
      </w:r>
    </w:p>
    <w:p w:rsidR="00FF4088" w:rsidRPr="009C536B" w:rsidP="00FF40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536B">
        <w:rPr>
          <w:rFonts w:ascii="Times New Roman" w:eastAsia="Calibri" w:hAnsi="Times New Roman" w:cs="Times New Roman"/>
          <w:sz w:val="26"/>
          <w:szCs w:val="26"/>
        </w:rPr>
        <w:t>Разъя</w:t>
      </w:r>
      <w:r w:rsidRPr="009C536B">
        <w:rPr>
          <w:rFonts w:ascii="Times New Roman" w:eastAsia="Calibri" w:hAnsi="Times New Roman" w:cs="Times New Roman"/>
          <w:sz w:val="26"/>
          <w:szCs w:val="26"/>
        </w:rPr>
        <w:t>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</w:t>
      </w: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дитную организацию либо платежному агенту, осуществляющему деятельность по приему платежей физических лиц, или </w:t>
      </w:r>
      <w:r w:rsidRPr="009C536B">
        <w:rPr>
          <w:rFonts w:ascii="Times New Roman" w:eastAsia="Calibri" w:hAnsi="Times New Roman" w:cs="Times New Roman"/>
          <w:sz w:val="26"/>
          <w:szCs w:val="26"/>
        </w:rPr>
        <w:t>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FF4088" w:rsidRPr="009C536B" w:rsidP="00FF4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36B">
        <w:rPr>
          <w:rFonts w:ascii="Times New Roman" w:hAnsi="Times New Roman" w:cs="Times New Roman"/>
          <w:sz w:val="26"/>
          <w:szCs w:val="26"/>
        </w:rPr>
        <w:t>Н</w:t>
      </w:r>
      <w:r w:rsidRPr="009C536B">
        <w:rPr>
          <w:rFonts w:ascii="Times New Roman" w:hAnsi="Times New Roman" w:cs="Times New Roman"/>
          <w:sz w:val="26"/>
          <w:szCs w:val="26"/>
        </w:rPr>
        <w:t xml:space="preserve">аименование получателя платежа: получатель УФК по Республике Крым (ОМВД России по Красногвардейскому району) КПП 910501001, ИНН 9105000100, ОКТМО 35620401, р/сч 03100643000000017500 в </w:t>
      </w:r>
      <w:r w:rsidRPr="009C536B" w:rsidR="009C536B">
        <w:rPr>
          <w:rFonts w:ascii="Times New Roman" w:hAnsi="Times New Roman" w:cs="Times New Roman"/>
          <w:sz w:val="26"/>
          <w:szCs w:val="26"/>
        </w:rPr>
        <w:t>ОКЦ №7 ЮГУ Банка России//УФК по Республике Крым, г. Симферополь</w:t>
      </w:r>
      <w:r w:rsidRPr="009C536B">
        <w:rPr>
          <w:rFonts w:ascii="Times New Roman" w:hAnsi="Times New Roman" w:cs="Times New Roman"/>
          <w:sz w:val="26"/>
          <w:szCs w:val="26"/>
        </w:rPr>
        <w:t>, БИК 013</w:t>
      </w:r>
      <w:r w:rsidRPr="009C536B">
        <w:rPr>
          <w:rFonts w:ascii="Times New Roman" w:hAnsi="Times New Roman" w:cs="Times New Roman"/>
          <w:sz w:val="26"/>
          <w:szCs w:val="26"/>
        </w:rPr>
        <w:t xml:space="preserve">510002, кор. Счет 40102810645370000035, КБК 18811601123010001140, УИН </w:t>
      </w:r>
      <w:r w:rsidRPr="009C536B" w:rsidR="009C536B">
        <w:rPr>
          <w:rFonts w:ascii="Times New Roman" w:hAnsi="Times New Roman" w:cs="Times New Roman"/>
          <w:sz w:val="26"/>
          <w:szCs w:val="26"/>
        </w:rPr>
        <w:t>18810491262000000043</w:t>
      </w:r>
      <w:r w:rsidRPr="009C536B">
        <w:rPr>
          <w:rFonts w:ascii="Times New Roman" w:hAnsi="Times New Roman" w:cs="Times New Roman"/>
          <w:sz w:val="26"/>
          <w:szCs w:val="26"/>
        </w:rPr>
        <w:t>.</w:t>
      </w:r>
    </w:p>
    <w:p w:rsidR="00FF4088" w:rsidRPr="009C536B" w:rsidP="00FF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</w:t>
      </w:r>
      <w:r w:rsidRPr="009C536B">
        <w:rPr>
          <w:rFonts w:ascii="Times New Roman" w:eastAsia="Calibri" w:hAnsi="Times New Roman" w:cs="Times New Roman"/>
          <w:sz w:val="26"/>
          <w:szCs w:val="26"/>
        </w:rPr>
        <w:t>ответственности, необходимо представить мировому судье судебного участка № 5</w:t>
      </w:r>
      <w:r w:rsidRPr="009C536B" w:rsidR="009C536B">
        <w:rPr>
          <w:rFonts w:ascii="Times New Roman" w:eastAsia="Calibri" w:hAnsi="Times New Roman" w:cs="Times New Roman"/>
          <w:sz w:val="26"/>
          <w:szCs w:val="26"/>
        </w:rPr>
        <w:t>6</w:t>
      </w: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д.60.</w:t>
      </w:r>
    </w:p>
    <w:p w:rsidR="00FF4088" w:rsidRPr="009C536B" w:rsidP="00FF40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536B">
        <w:rPr>
          <w:rFonts w:ascii="Times New Roman" w:eastAsia="Calibri" w:hAnsi="Times New Roman" w:cs="Times New Roman"/>
          <w:sz w:val="26"/>
          <w:szCs w:val="26"/>
        </w:rPr>
        <w:t xml:space="preserve">Также разъяснить лицу, привлеченному к административной ответственности, </w:t>
      </w:r>
      <w:r w:rsidRPr="009C536B">
        <w:rPr>
          <w:rFonts w:ascii="Times New Roman" w:eastAsia="Calibri" w:hAnsi="Times New Roman" w:cs="Times New Roman"/>
          <w:sz w:val="26"/>
          <w:szCs w:val="26"/>
        </w:rPr>
        <w:t>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</w:t>
      </w:r>
      <w:r w:rsidRPr="009C536B">
        <w:rPr>
          <w:rFonts w:ascii="Times New Roman" w:eastAsia="Calibri" w:hAnsi="Times New Roman" w:cs="Times New Roman"/>
          <w:sz w:val="26"/>
          <w:szCs w:val="26"/>
        </w:rPr>
        <w:t>ый арест на срок до пятнадцати суток, либо обязательные работы на срок до пятидесяти часов.</w:t>
      </w:r>
    </w:p>
    <w:p w:rsidR="003313DE" w:rsidRPr="009C536B" w:rsidP="00FF4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9C536B" w:rsidR="009C536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6</w:t>
      </w:r>
      <w:r w:rsidRPr="009C536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Красногвардейского судебного района</w:t>
      </w:r>
      <w:r w:rsidRPr="009C536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Республики Крым в течение 10 </w:t>
      </w:r>
      <w:r w:rsidR="00FC1F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дней</w:t>
      </w:r>
      <w:r w:rsidRPr="009C536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 дня вручения или получения копии постановления</w:t>
      </w: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313DE" w:rsidRPr="009C536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13DE" w:rsidRPr="009C536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</w:t>
      </w:r>
      <w:r w:rsidRPr="009C536B" w:rsid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Ю.Г.</w:t>
      </w:r>
      <w:r w:rsidR="00FC1F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536B" w:rsidR="009C536B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Белова</w:t>
      </w:r>
    </w:p>
    <w:p w:rsidR="008D40AB" w:rsidRPr="009C536B" w:rsidP="003313DE">
      <w:pPr>
        <w:pStyle w:val="HTMLPreformatted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Sect="00E67F8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3E"/>
    <w:rsid w:val="00017F82"/>
    <w:rsid w:val="000969DA"/>
    <w:rsid w:val="000C309B"/>
    <w:rsid w:val="000E7189"/>
    <w:rsid w:val="0017183E"/>
    <w:rsid w:val="00185D38"/>
    <w:rsid w:val="001B3DE8"/>
    <w:rsid w:val="0023019F"/>
    <w:rsid w:val="00233E21"/>
    <w:rsid w:val="00234269"/>
    <w:rsid w:val="002605D6"/>
    <w:rsid w:val="002672F2"/>
    <w:rsid w:val="002D53B2"/>
    <w:rsid w:val="003035FF"/>
    <w:rsid w:val="00312821"/>
    <w:rsid w:val="00314950"/>
    <w:rsid w:val="003313DE"/>
    <w:rsid w:val="00334510"/>
    <w:rsid w:val="00422ACC"/>
    <w:rsid w:val="00436733"/>
    <w:rsid w:val="00492722"/>
    <w:rsid w:val="004D3A99"/>
    <w:rsid w:val="005462A9"/>
    <w:rsid w:val="005C553C"/>
    <w:rsid w:val="00631BC2"/>
    <w:rsid w:val="00635309"/>
    <w:rsid w:val="00722F7D"/>
    <w:rsid w:val="00741D7E"/>
    <w:rsid w:val="00774400"/>
    <w:rsid w:val="0078117D"/>
    <w:rsid w:val="007D573B"/>
    <w:rsid w:val="007D71C2"/>
    <w:rsid w:val="007E2CFB"/>
    <w:rsid w:val="008D40AB"/>
    <w:rsid w:val="009456C9"/>
    <w:rsid w:val="00947FEB"/>
    <w:rsid w:val="009617E4"/>
    <w:rsid w:val="00975FBB"/>
    <w:rsid w:val="00976DEC"/>
    <w:rsid w:val="009C322E"/>
    <w:rsid w:val="009C536B"/>
    <w:rsid w:val="009D0D61"/>
    <w:rsid w:val="009F7BD9"/>
    <w:rsid w:val="00A271D9"/>
    <w:rsid w:val="00A453F8"/>
    <w:rsid w:val="00AB3D2C"/>
    <w:rsid w:val="00AE0085"/>
    <w:rsid w:val="00AF14B5"/>
    <w:rsid w:val="00B303EA"/>
    <w:rsid w:val="00B52513"/>
    <w:rsid w:val="00B5275C"/>
    <w:rsid w:val="00BB18F9"/>
    <w:rsid w:val="00BF36B7"/>
    <w:rsid w:val="00C117A1"/>
    <w:rsid w:val="00C256DB"/>
    <w:rsid w:val="00C80488"/>
    <w:rsid w:val="00D1332D"/>
    <w:rsid w:val="00D31740"/>
    <w:rsid w:val="00DD6762"/>
    <w:rsid w:val="00DE5BC1"/>
    <w:rsid w:val="00E67F8B"/>
    <w:rsid w:val="00EA7612"/>
    <w:rsid w:val="00EC382E"/>
    <w:rsid w:val="00EE4944"/>
    <w:rsid w:val="00F10443"/>
    <w:rsid w:val="00F47959"/>
    <w:rsid w:val="00F7452C"/>
    <w:rsid w:val="00FC1F66"/>
    <w:rsid w:val="00FF40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573B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BB1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B18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E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5B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7BD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9F7BD9"/>
    <w:pPr>
      <w:spacing w:line="240" w:lineRule="auto"/>
    </w:pPr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9F7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9F7BD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9F7BD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33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FCBBA40B09A4FB587F1D177046B1E8FF004B6BE32C0A0D2F12F857B125754DDF01FB3D707ECDB108R0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