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5-56-</w:t>
      </w:r>
      <w:r w:rsidR="00C9360A">
        <w:rPr>
          <w:rFonts w:ascii="Times New Roman" w:hAnsi="Times New Roman" w:cs="Times New Roman"/>
          <w:sz w:val="28"/>
          <w:szCs w:val="28"/>
        </w:rPr>
        <w:t>179</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20 июня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Мировой судья судебного участка № 56 Красногвардейского судебного района Республики Крым </w:t>
      </w:r>
      <w:r w:rsidR="00867926">
        <w:rPr>
          <w:rFonts w:ascii="Times New Roman" w:hAnsi="Times New Roman" w:cs="Times New Roman"/>
          <w:sz w:val="28"/>
          <w:szCs w:val="28"/>
        </w:rPr>
        <w:t>Георгиева</w:t>
      </w:r>
      <w:r>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Чалбашева</w:t>
      </w:r>
      <w:r>
        <w:rPr>
          <w:rFonts w:ascii="Times New Roman" w:hAnsi="Times New Roman" w:cs="Times New Roman"/>
          <w:sz w:val="28"/>
          <w:szCs w:val="28"/>
        </w:rPr>
        <w:t xml:space="preserve"> Ф.М., 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Чалбашев Ф.М.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Pr>
          <w:rFonts w:ascii="Times New Roman" w:hAnsi="Times New Roman" w:cs="Times New Roman"/>
          <w:sz w:val="28"/>
          <w:szCs w:val="28"/>
        </w:rPr>
        <w:t>8</w:t>
      </w:r>
      <w:r w:rsidR="00672D89">
        <w:rPr>
          <w:rFonts w:ascii="Times New Roman" w:hAnsi="Times New Roman" w:cs="Times New Roman"/>
          <w:sz w:val="28"/>
          <w:szCs w:val="28"/>
        </w:rPr>
        <w:t>00,</w:t>
      </w:r>
      <w:r w:rsidR="00532239">
        <w:rPr>
          <w:rFonts w:ascii="Times New Roman" w:hAnsi="Times New Roman" w:cs="Times New Roman"/>
          <w:sz w:val="28"/>
          <w:szCs w:val="28"/>
        </w:rPr>
        <w:t>00</w:t>
      </w:r>
      <w:r w:rsidRPr="00145B87" w:rsidR="00F95765">
        <w:rPr>
          <w:rFonts w:ascii="Times New Roman" w:hAnsi="Times New Roman" w:cs="Times New Roman"/>
          <w:sz w:val="28"/>
          <w:szCs w:val="28"/>
        </w:rPr>
        <w:t xml:space="preserve"> 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Pr>
          <w:rFonts w:ascii="Times New Roman" w:hAnsi="Times New Roman" w:cs="Times New Roman"/>
          <w:sz w:val="28"/>
          <w:szCs w:val="28"/>
        </w:rPr>
        <w:t>10.02.2025</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C9360A">
        <w:rPr>
          <w:rFonts w:ascii="Times New Roman" w:hAnsi="Times New Roman" w:cs="Times New Roman"/>
          <w:sz w:val="28"/>
          <w:szCs w:val="28"/>
        </w:rPr>
        <w:t>Чалбашев Ф.М.</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C9360A">
        <w:rPr>
          <w:rFonts w:ascii="Times New Roman" w:hAnsi="Times New Roman" w:cs="Times New Roman"/>
          <w:sz w:val="28"/>
          <w:szCs w:val="28"/>
        </w:rPr>
        <w:t>Чалбашева Ф.М.</w:t>
      </w:r>
      <w:r w:rsidRPr="00164C00">
        <w:rPr>
          <w:rFonts w:ascii="Times New Roman" w:hAnsi="Times New Roman" w:cs="Times New Roman"/>
          <w:sz w:val="28"/>
          <w:szCs w:val="28"/>
        </w:rPr>
        <w:t xml:space="preserve"> в соответствии с частью 2 статьи 25.1 Кодекса Российской Федерации об адми</w:t>
      </w:r>
      <w:r w:rsidRPr="00164C00">
        <w:rPr>
          <w:rFonts w:ascii="Times New Roman" w:hAnsi="Times New Roman" w:cs="Times New Roman"/>
          <w:sz w:val="28"/>
          <w:szCs w:val="28"/>
        </w:rPr>
        <w:t>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w:t>
      </w:r>
      <w:r w:rsidRPr="00164C00">
        <w:rPr>
          <w:rFonts w:ascii="Times New Roman" w:hAnsi="Times New Roman" w:cs="Times New Roman"/>
          <w:sz w:val="28"/>
          <w:szCs w:val="28"/>
        </w:rPr>
        <w:t xml:space="preserve">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C9360A" w:rsidR="00C9360A">
        <w:rPr>
          <w:rFonts w:ascii="Times New Roman" w:hAnsi="Times New Roman" w:cs="Times New Roman"/>
          <w:sz w:val="28"/>
          <w:szCs w:val="28"/>
        </w:rPr>
        <w:t>Чалбашева Ф.М.</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предусмотренного ч.</w:t>
      </w:r>
      <w:r w:rsidRPr="00685074">
        <w:rPr>
          <w:rFonts w:ascii="Times New Roman" w:hAnsi="Times New Roman" w:cs="Times New Roman"/>
          <w:sz w:val="28"/>
          <w:szCs w:val="28"/>
        </w:rPr>
        <w:t xml:space="preserve">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C9360A" w:rsidR="00C9360A">
        <w:rPr>
          <w:rFonts w:ascii="Times New Roman" w:hAnsi="Times New Roman" w:cs="Times New Roman"/>
          <w:sz w:val="28"/>
          <w:szCs w:val="28"/>
        </w:rPr>
        <w:t>Чалбашева Ф.М.</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00D80461">
        <w:rPr>
          <w:rFonts w:ascii="Times New Roman" w:hAnsi="Times New Roman" w:cs="Times New Roman"/>
          <w:sz w:val="28"/>
          <w:szCs w:val="28"/>
        </w:rPr>
        <w:t xml:space="preserve">82 </w:t>
      </w:r>
      <w:r w:rsidR="00230E57">
        <w:rPr>
          <w:rFonts w:ascii="Times New Roman" w:hAnsi="Times New Roman" w:cs="Times New Roman"/>
          <w:sz w:val="28"/>
          <w:szCs w:val="28"/>
        </w:rPr>
        <w:t>АП №</w:t>
      </w:r>
      <w:r w:rsidR="00C9360A">
        <w:rPr>
          <w:rFonts w:ascii="Times New Roman" w:hAnsi="Times New Roman" w:cs="Times New Roman"/>
          <w:sz w:val="28"/>
          <w:szCs w:val="28"/>
        </w:rPr>
        <w:t>279179</w:t>
      </w:r>
      <w:r w:rsidR="00BB5A97">
        <w:rPr>
          <w:rFonts w:ascii="Times New Roman" w:hAnsi="Times New Roman" w:cs="Times New Roman"/>
          <w:sz w:val="28"/>
          <w:szCs w:val="28"/>
        </w:rPr>
        <w:t xml:space="preserve"> </w:t>
      </w:r>
      <w:r w:rsidRPr="00145B87" w:rsidR="007C3273">
        <w:rPr>
          <w:rFonts w:ascii="Times New Roman" w:hAnsi="Times New Roman" w:cs="Times New Roman"/>
          <w:sz w:val="28"/>
          <w:szCs w:val="28"/>
        </w:rPr>
        <w:t xml:space="preserve">от </w:t>
      </w:r>
      <w:r w:rsidR="00C9360A">
        <w:rPr>
          <w:rFonts w:ascii="Times New Roman" w:hAnsi="Times New Roman" w:cs="Times New Roman"/>
          <w:sz w:val="28"/>
          <w:szCs w:val="28"/>
        </w:rPr>
        <w:t>20.06</w:t>
      </w:r>
      <w:r w:rsidR="00230E57">
        <w:rPr>
          <w:rFonts w:ascii="Times New Roman" w:hAnsi="Times New Roman" w:cs="Times New Roman"/>
          <w:sz w:val="28"/>
          <w:szCs w:val="28"/>
        </w:rPr>
        <w:t>.2025</w:t>
      </w:r>
      <w:r w:rsidR="00207D56">
        <w:rPr>
          <w:rFonts w:ascii="Times New Roman" w:hAnsi="Times New Roman" w:cs="Times New Roman"/>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C9360A">
        <w:rPr>
          <w:rFonts w:ascii="Times New Roman" w:hAnsi="Times New Roman" w:cs="Times New Roman"/>
          <w:sz w:val="28"/>
          <w:szCs w:val="28"/>
        </w:rPr>
        <w:t>10.02.2025</w:t>
      </w:r>
      <w:r w:rsidRPr="00867926" w:rsidR="00867926">
        <w:rPr>
          <w:rFonts w:ascii="Times New Roman" w:hAnsi="Times New Roman" w:cs="Times New Roman"/>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00C9360A">
        <w:rPr>
          <w:rFonts w:ascii="Times New Roman" w:hAnsi="Times New Roman" w:cs="Times New Roman"/>
          <w:sz w:val="28"/>
          <w:szCs w:val="28"/>
        </w:rPr>
        <w:t>8</w:t>
      </w:r>
      <w:r w:rsidR="00532239">
        <w:rPr>
          <w:rFonts w:ascii="Times New Roman" w:hAnsi="Times New Roman" w:cs="Times New Roman"/>
          <w:sz w:val="28"/>
          <w:szCs w:val="28"/>
        </w:rPr>
        <w:t>00</w:t>
      </w:r>
      <w:r w:rsidRPr="00145B87" w:rsidR="007C3273">
        <w:rPr>
          <w:rFonts w:ascii="Times New Roman" w:hAnsi="Times New Roman" w:cs="Times New Roman"/>
          <w:sz w:val="28"/>
          <w:szCs w:val="28"/>
        </w:rPr>
        <w:t>,00 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C9360A" w:rsidR="00C9360A">
        <w:rPr>
          <w:rFonts w:ascii="Times New Roman" w:hAnsi="Times New Roman" w:cs="Times New Roman"/>
          <w:sz w:val="28"/>
          <w:szCs w:val="28"/>
        </w:rPr>
        <w:t>Чалбашев</w:t>
      </w:r>
      <w:r w:rsidR="00C9360A">
        <w:rPr>
          <w:rFonts w:ascii="Times New Roman" w:hAnsi="Times New Roman" w:cs="Times New Roman"/>
          <w:sz w:val="28"/>
          <w:szCs w:val="28"/>
        </w:rPr>
        <w:t>у</w:t>
      </w:r>
      <w:r w:rsidRPr="00C9360A" w:rsidR="00C9360A">
        <w:rPr>
          <w:rFonts w:ascii="Times New Roman" w:hAnsi="Times New Roman" w:cs="Times New Roman"/>
          <w:sz w:val="28"/>
          <w:szCs w:val="28"/>
        </w:rPr>
        <w:t xml:space="preserve"> Ф.М.</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Представлен</w:t>
      </w:r>
      <w:r w:rsidRPr="00145B87">
        <w:rPr>
          <w:rFonts w:ascii="Times New Roman" w:hAnsi="Times New Roman" w:cs="Times New Roman"/>
          <w:sz w:val="28"/>
          <w:szCs w:val="28"/>
        </w:rPr>
        <w:t xml:space="preserve">ные по делу доказательства являются допустимыми и достаточными для установления вины </w:t>
      </w:r>
      <w:r w:rsidRPr="00C9360A" w:rsidR="00C9360A">
        <w:rPr>
          <w:rFonts w:ascii="Times New Roman" w:hAnsi="Times New Roman" w:cs="Times New Roman"/>
          <w:sz w:val="28"/>
          <w:szCs w:val="28"/>
        </w:rPr>
        <w:t>Чалбашева Ф.М.</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C9360A" w:rsidR="00C9360A">
        <w:rPr>
          <w:rFonts w:ascii="Times New Roman" w:hAnsi="Times New Roman" w:cs="Times New Roman"/>
          <w:sz w:val="28"/>
          <w:szCs w:val="28"/>
        </w:rPr>
        <w:t>Чалбашева Ф.М.</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w:t>
      </w:r>
      <w:r w:rsidRPr="00145B87">
        <w:rPr>
          <w:rFonts w:ascii="Times New Roman" w:hAnsi="Times New Roman" w:cs="Times New Roman"/>
          <w:sz w:val="28"/>
          <w:szCs w:val="28"/>
        </w:rPr>
        <w:t xml:space="preserve">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C9360A" w:rsidR="00C9360A">
        <w:rPr>
          <w:rFonts w:ascii="Times New Roman" w:hAnsi="Times New Roman" w:cs="Times New Roman"/>
          <w:sz w:val="28"/>
          <w:szCs w:val="28"/>
        </w:rPr>
        <w:t>Чалбашева Ф.М.</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w:t>
      </w:r>
      <w:r w:rsidRPr="00145B87">
        <w:rPr>
          <w:rFonts w:ascii="Times New Roman" w:hAnsi="Times New Roman" w:cs="Times New Roman"/>
          <w:sz w:val="28"/>
          <w:szCs w:val="28"/>
        </w:rPr>
        <w:t>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w:t>
      </w:r>
      <w:r w:rsidRPr="00A73906">
        <w:rPr>
          <w:rFonts w:ascii="Times New Roman" w:hAnsi="Times New Roman" w:cs="Times New Roman"/>
          <w:sz w:val="28"/>
          <w:szCs w:val="28"/>
        </w:rPr>
        <w:t xml:space="preserve">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C9360A" w:rsidR="00C9360A">
        <w:rPr>
          <w:rFonts w:ascii="Times New Roman" w:hAnsi="Times New Roman" w:cs="Times New Roman"/>
          <w:sz w:val="28"/>
          <w:szCs w:val="28"/>
        </w:rPr>
        <w:t>Чалбашева Ф.М.</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санк</w:t>
      </w:r>
      <w:r w:rsidRPr="00145B87">
        <w:rPr>
          <w:rFonts w:ascii="Times New Roman" w:hAnsi="Times New Roman" w:cs="Times New Roman"/>
          <w:sz w:val="28"/>
          <w:szCs w:val="28"/>
        </w:rPr>
        <w:t xml:space="preserve">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C9360A">
        <w:rPr>
          <w:rFonts w:ascii="Times New Roman" w:hAnsi="Times New Roman" w:cs="Times New Roman"/>
          <w:sz w:val="28"/>
          <w:szCs w:val="28"/>
        </w:rPr>
        <w:t>Чалбашева</w:t>
      </w:r>
      <w:r w:rsidRPr="00C9360A">
        <w:rPr>
          <w:rFonts w:ascii="Times New Roman" w:hAnsi="Times New Roman" w:cs="Times New Roman"/>
          <w:sz w:val="28"/>
          <w:szCs w:val="28"/>
        </w:rPr>
        <w:t xml:space="preserve"> </w:t>
      </w:r>
      <w:r>
        <w:rPr>
          <w:rFonts w:ascii="Times New Roman" w:hAnsi="Times New Roman" w:cs="Times New Roman"/>
          <w:sz w:val="28"/>
          <w:szCs w:val="28"/>
        </w:rPr>
        <w:t>Ф.М., ДАТА РОЖДЕНИЯ</w:t>
      </w:r>
      <w:r w:rsidR="00727ADC">
        <w:rPr>
          <w:rFonts w:ascii="Times New Roman" w:hAnsi="Times New Roman" w:cs="Times New Roman"/>
          <w:sz w:val="28"/>
          <w:szCs w:val="28"/>
        </w:rPr>
        <w:t xml:space="preserve">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Pr>
          <w:rFonts w:ascii="Times New Roman" w:hAnsi="Times New Roman" w:cs="Times New Roman"/>
          <w:sz w:val="28"/>
          <w:szCs w:val="28"/>
        </w:rPr>
        <w:t>1600</w:t>
      </w:r>
      <w:r w:rsidRPr="002362F2">
        <w:rPr>
          <w:rFonts w:ascii="Times New Roman" w:hAnsi="Times New Roman" w:cs="Times New Roman"/>
          <w:sz w:val="28"/>
          <w:szCs w:val="28"/>
        </w:rPr>
        <w:t>,00</w:t>
      </w:r>
      <w:r>
        <w:rPr>
          <w:rFonts w:ascii="Times New Roman" w:hAnsi="Times New Roman" w:cs="Times New Roman"/>
          <w:sz w:val="28"/>
          <w:szCs w:val="28"/>
        </w:rPr>
        <w:t xml:space="preserve"> </w:t>
      </w:r>
      <w:r w:rsidR="00EC445B">
        <w:rPr>
          <w:rFonts w:ascii="Times New Roman" w:hAnsi="Times New Roman" w:cs="Times New Roman"/>
          <w:sz w:val="28"/>
          <w:szCs w:val="28"/>
        </w:rPr>
        <w:t>(</w:t>
      </w:r>
      <w:r>
        <w:rPr>
          <w:rFonts w:ascii="Times New Roman" w:hAnsi="Times New Roman" w:cs="Times New Roman"/>
          <w:sz w:val="28"/>
          <w:szCs w:val="28"/>
        </w:rPr>
        <w:t>одна тысяча шестьсот</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Штраф подлежит оплате по следующим реквизитам:</w:t>
      </w:r>
      <w:r w:rsidRPr="002362F2">
        <w:rPr>
          <w:rFonts w:ascii="Times New Roman" w:hAnsi="Times New Roman" w:cs="Times New Roman"/>
          <w:sz w:val="28"/>
          <w:szCs w:val="28"/>
        </w:rPr>
        <w:t xml:space="preserve">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w:t>
      </w:r>
      <w:r w:rsidR="005110A6">
        <w:rPr>
          <w:rFonts w:ascii="Times New Roman" w:hAnsi="Times New Roman" w:cs="Times New Roman"/>
          <w:sz w:val="28"/>
          <w:szCs w:val="28"/>
        </w:rPr>
        <w:t xml:space="preserve">10002, Единый казначейский счет </w:t>
      </w:r>
      <w:r w:rsidRPr="002362F2">
        <w:rPr>
          <w:rFonts w:ascii="Times New Roman" w:hAnsi="Times New Roman" w:cs="Times New Roman"/>
          <w:sz w:val="28"/>
          <w:szCs w:val="28"/>
        </w:rPr>
        <w:t>40102810645</w:t>
      </w:r>
      <w:r w:rsidRPr="002362F2">
        <w:rPr>
          <w:rFonts w:ascii="Times New Roman" w:hAnsi="Times New Roman" w:cs="Times New Roman"/>
          <w:sz w:val="28"/>
          <w:szCs w:val="28"/>
        </w:rPr>
        <w:t>370000035, Казначейский счет  03100643000000017500, Лицевой счет  04752203230 в УФК по  Республике Крым, Код Сводного реестра 35220323,</w:t>
      </w:r>
      <w:r w:rsidR="005110A6">
        <w:rPr>
          <w:rFonts w:ascii="Times New Roman" w:hAnsi="Times New Roman" w:cs="Times New Roman"/>
          <w:sz w:val="28"/>
          <w:szCs w:val="28"/>
        </w:rPr>
        <w:t xml:space="preserve"> ОКТМО 35620000,</w:t>
      </w:r>
      <w:r w:rsidRPr="002362F2">
        <w:rPr>
          <w:rFonts w:ascii="Times New Roman" w:hAnsi="Times New Roman" w:cs="Times New Roman"/>
          <w:sz w:val="28"/>
          <w:szCs w:val="28"/>
        </w:rPr>
        <w:t xml:space="preserve"> КБК 82811601203010025140,</w:t>
      </w:r>
      <w:r w:rsidR="0009161E">
        <w:rPr>
          <w:rFonts w:ascii="Times New Roman" w:hAnsi="Times New Roman" w:cs="Times New Roman"/>
          <w:sz w:val="28"/>
          <w:szCs w:val="28"/>
        </w:rPr>
        <w:t xml:space="preserve"> УИН </w:t>
      </w:r>
      <w:r w:rsidRPr="008517DA" w:rsidR="008517DA">
        <w:rPr>
          <w:rFonts w:ascii="Times New Roman" w:hAnsi="Times New Roman" w:cs="Times New Roman"/>
          <w:sz w:val="28"/>
          <w:szCs w:val="28"/>
        </w:rPr>
        <w:t>0410760300565000422320170</w:t>
      </w:r>
      <w:r w:rsidR="0009161E">
        <w:rPr>
          <w:rFonts w:ascii="Times New Roman" w:hAnsi="Times New Roman" w:cs="Times New Roman"/>
          <w:sz w:val="28"/>
          <w:szCs w:val="28"/>
        </w:rPr>
        <w:t>,</w:t>
      </w:r>
      <w:r w:rsidRPr="002362F2">
        <w:rPr>
          <w:rFonts w:ascii="Times New Roman" w:hAnsi="Times New Roman" w:cs="Times New Roman"/>
          <w:sz w:val="28"/>
          <w:szCs w:val="28"/>
        </w:rPr>
        <w:t xml:space="preserve"> назначение </w:t>
      </w:r>
      <w:r w:rsidRPr="002362F2">
        <w:rPr>
          <w:rFonts w:ascii="Times New Roman" w:hAnsi="Times New Roman" w:cs="Times New Roman"/>
          <w:sz w:val="28"/>
          <w:szCs w:val="28"/>
        </w:rPr>
        <w:t>платежа: постановление №5-56-</w:t>
      </w:r>
      <w:r w:rsidR="00B22B0D">
        <w:rPr>
          <w:rFonts w:ascii="Times New Roman" w:hAnsi="Times New Roman" w:cs="Times New Roman"/>
          <w:sz w:val="28"/>
          <w:szCs w:val="28"/>
        </w:rPr>
        <w:t>1</w:t>
      </w:r>
      <w:r w:rsidR="00C9360A">
        <w:rPr>
          <w:rFonts w:ascii="Times New Roman" w:hAnsi="Times New Roman" w:cs="Times New Roman"/>
          <w:sz w:val="28"/>
          <w:szCs w:val="28"/>
        </w:rPr>
        <w:t>79</w:t>
      </w:r>
      <w:r w:rsidRPr="002362F2">
        <w:rPr>
          <w:rFonts w:ascii="Times New Roman" w:hAnsi="Times New Roman" w:cs="Times New Roman"/>
          <w:sz w:val="28"/>
          <w:szCs w:val="28"/>
        </w:rPr>
        <w:t>/202</w:t>
      </w:r>
      <w:r w:rsidR="00867926">
        <w:rPr>
          <w:rFonts w:ascii="Times New Roman" w:hAnsi="Times New Roman" w:cs="Times New Roman"/>
          <w:sz w:val="28"/>
          <w:szCs w:val="28"/>
        </w:rPr>
        <w:t>5</w:t>
      </w:r>
      <w:r w:rsidRPr="002362F2">
        <w:rPr>
          <w:rFonts w:ascii="Times New Roman" w:hAnsi="Times New Roman" w:cs="Times New Roman"/>
          <w:sz w:val="28"/>
          <w:szCs w:val="28"/>
        </w:rPr>
        <w:t xml:space="preserve"> от </w:t>
      </w:r>
      <w:r w:rsidR="00C9360A">
        <w:rPr>
          <w:rFonts w:ascii="Times New Roman" w:hAnsi="Times New Roman" w:cs="Times New Roman"/>
          <w:sz w:val="28"/>
          <w:szCs w:val="28"/>
        </w:rPr>
        <w:t>20.06</w:t>
      </w:r>
      <w:r w:rsidR="00867926">
        <w:rPr>
          <w:rFonts w:ascii="Times New Roman" w:hAnsi="Times New Roman" w:cs="Times New Roman"/>
          <w:sz w:val="28"/>
          <w:szCs w:val="28"/>
        </w:rPr>
        <w:t>.2025</w:t>
      </w:r>
      <w:r w:rsidRPr="002362F2">
        <w:rPr>
          <w:rFonts w:ascii="Times New Roman" w:hAnsi="Times New Roman" w:cs="Times New Roman"/>
          <w:sz w:val="28"/>
          <w:szCs w:val="28"/>
        </w:rPr>
        <w:t xml:space="preserve"> года в отношении </w:t>
      </w:r>
      <w:r w:rsidR="00C9360A">
        <w:rPr>
          <w:rFonts w:ascii="Times New Roman" w:hAnsi="Times New Roman" w:cs="Times New Roman"/>
          <w:sz w:val="26"/>
          <w:szCs w:val="28"/>
        </w:rPr>
        <w:t>Чалбашева Ф.М.</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Разъяснить лицу, привлеченному к административной ответственности, что в соответствии с требованиями ч.1 ст.32.2 КоАП РФ административный штраф должен быть уплачен не позднее 60 дней со дня вступления постано</w:t>
      </w:r>
      <w:r w:rsidRPr="002362F2">
        <w:rPr>
          <w:rFonts w:ascii="Times New Roman" w:hAnsi="Times New Roman" w:cs="Times New Roman"/>
          <w:sz w:val="28"/>
          <w:szCs w:val="28"/>
        </w:rPr>
        <w:t>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административного штрафа (квитанцию об уплате административного штр</w:t>
      </w:r>
      <w:r w:rsidRPr="002362F2">
        <w:rPr>
          <w:rFonts w:ascii="Times New Roman" w:hAnsi="Times New Roman" w:cs="Times New Roman"/>
          <w:sz w:val="28"/>
          <w:szCs w:val="28"/>
        </w:rPr>
        <w:t>афа) лицу, привлеченному к административной ответственности, необходимо представить мировому судье судебного участка № 56 Красногвардейского судебного района Республики Крым по адресу: пгт. Красногвардейское,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w:t>
      </w:r>
      <w:r w:rsidRPr="002362F2">
        <w:rPr>
          <w:rFonts w:ascii="Times New Roman" w:hAnsi="Times New Roman" w:cs="Times New Roman"/>
          <w:sz w:val="28"/>
          <w:szCs w:val="28"/>
        </w:rPr>
        <w:t>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w:t>
      </w:r>
      <w:r w:rsidRPr="002362F2">
        <w:rPr>
          <w:rFonts w:ascii="Times New Roman" w:hAnsi="Times New Roman" w:cs="Times New Roman"/>
          <w:sz w:val="28"/>
          <w:szCs w:val="28"/>
        </w:rPr>
        <w:t>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Республики Крым через мирового судью судебного уча</w:t>
      </w:r>
      <w:r w:rsidRPr="002362F2">
        <w:rPr>
          <w:rFonts w:ascii="Times New Roman" w:hAnsi="Times New Roman" w:cs="Times New Roman"/>
          <w:sz w:val="28"/>
          <w:szCs w:val="28"/>
        </w:rPr>
        <w:t xml:space="preserve">стка № 56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C11B5"/>
    <w:rsid w:val="003C324F"/>
    <w:rsid w:val="003E213F"/>
    <w:rsid w:val="003F1E9A"/>
    <w:rsid w:val="003F4602"/>
    <w:rsid w:val="0043025A"/>
    <w:rsid w:val="00430FD6"/>
    <w:rsid w:val="004457CC"/>
    <w:rsid w:val="00451D35"/>
    <w:rsid w:val="00460E68"/>
    <w:rsid w:val="00463589"/>
    <w:rsid w:val="004A6B53"/>
    <w:rsid w:val="004D3357"/>
    <w:rsid w:val="004E013C"/>
    <w:rsid w:val="005110A6"/>
    <w:rsid w:val="005129EB"/>
    <w:rsid w:val="00526420"/>
    <w:rsid w:val="0053121E"/>
    <w:rsid w:val="0053164A"/>
    <w:rsid w:val="00532239"/>
    <w:rsid w:val="0055485E"/>
    <w:rsid w:val="005717C3"/>
    <w:rsid w:val="00585196"/>
    <w:rsid w:val="00592C98"/>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D05"/>
    <w:rsid w:val="00810FF2"/>
    <w:rsid w:val="00812A77"/>
    <w:rsid w:val="008169C2"/>
    <w:rsid w:val="00847CBB"/>
    <w:rsid w:val="008517DA"/>
    <w:rsid w:val="008541CC"/>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C807C-42EA-4EAB-97A9-4C3CA0D9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