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75311F">
        <w:rPr>
          <w:rFonts w:ascii="Times New Roman" w:hAnsi="Times New Roman" w:cs="Times New Roman"/>
          <w:color w:val="000000" w:themeColor="text1"/>
          <w:sz w:val="28"/>
          <w:szCs w:val="28"/>
        </w:rPr>
        <w:t>9</w:t>
      </w:r>
      <w:r w:rsidR="00AF3E70">
        <w:rPr>
          <w:rFonts w:ascii="Times New Roman" w:hAnsi="Times New Roman" w:cs="Times New Roman"/>
          <w:color w:val="000000" w:themeColor="text1"/>
          <w:sz w:val="28"/>
          <w:szCs w:val="28"/>
        </w:rPr>
        <w:t>3</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F3E70">
        <w:rPr>
          <w:rFonts w:ascii="Times New Roman" w:hAnsi="Times New Roman" w:cs="Times New Roman"/>
          <w:sz w:val="28"/>
          <w:szCs w:val="28"/>
        </w:rPr>
        <w:t>100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AF3E70">
        <w:rPr>
          <w:rFonts w:ascii="Times New Roman" w:hAnsi="Times New Roman" w:cs="Times New Roman"/>
          <w:sz w:val="28"/>
          <w:szCs w:val="28"/>
        </w:rPr>
        <w:t>12.12.2024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AF3E70">
        <w:rPr>
          <w:rFonts w:ascii="Times New Roman" w:hAnsi="Times New Roman" w:cs="Times New Roman"/>
          <w:sz w:val="28"/>
          <w:szCs w:val="28"/>
        </w:rPr>
        <w:t>22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AF3E70">
        <w:rPr>
          <w:rFonts w:ascii="Times New Roman" w:hAnsi="Times New Roman" w:cs="Times New Roman"/>
          <w:sz w:val="28"/>
          <w:szCs w:val="28"/>
        </w:rPr>
        <w:t>12.12.2024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F3E70">
        <w:rPr>
          <w:rFonts w:ascii="Times New Roman" w:hAnsi="Times New Roman" w:cs="Times New Roman"/>
          <w:sz w:val="28"/>
          <w:szCs w:val="28"/>
        </w:rPr>
        <w:t>100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F3E70">
        <w:rPr>
          <w:rFonts w:ascii="Times New Roman" w:hAnsi="Times New Roman" w:cs="Times New Roman"/>
          <w:sz w:val="28"/>
          <w:szCs w:val="28"/>
        </w:rPr>
        <w:t>20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F3E70">
        <w:rPr>
          <w:rFonts w:ascii="Times New Roman" w:hAnsi="Times New Roman" w:cs="Times New Roman"/>
          <w:sz w:val="28"/>
          <w:szCs w:val="28"/>
        </w:rPr>
        <w:t>20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AF3E70">
        <w:rPr>
          <w:rFonts w:ascii="Times New Roman" w:hAnsi="Times New Roman" w:cs="Times New Roman"/>
          <w:sz w:val="28"/>
          <w:szCs w:val="28"/>
        </w:rPr>
        <w:t>две</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w:t>
      </w:r>
      <w:r w:rsidRPr="003068D9">
        <w:rPr>
          <w:rFonts w:ascii="Times New Roman" w:hAnsi="Times New Roman" w:cs="Times New Roman"/>
          <w:sz w:val="28"/>
          <w:szCs w:val="28"/>
        </w:rPr>
        <w:t xml:space="preserve">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 КПП 910201001, БИК 013510002, Единый казначейский счет </w:t>
      </w:r>
      <w:r w:rsidRPr="003068D9">
        <w:rPr>
          <w:rFonts w:ascii="Times New Roman" w:hAnsi="Times New Roman" w:cs="Times New Roman"/>
          <w:sz w:val="28"/>
          <w:szCs w:val="28"/>
        </w:rPr>
        <w:t xml:space="preserve"> 40102810645370000035, Казначейский счет  03100643000000017500, Лицевой счет  04752203230 в УФК по  Республике Крым, код Сводного реестра 35220323, КБК 828 1 16 01203 01 0025 140, ОКТМО 35620000, УИН 0410760300565003082420111, назначение платежа: постановл</w:t>
      </w:r>
      <w:r w:rsidRPr="003068D9">
        <w:rPr>
          <w:rFonts w:ascii="Times New Roman" w:hAnsi="Times New Roman" w:cs="Times New Roman"/>
          <w:sz w:val="28"/>
          <w:szCs w:val="28"/>
        </w:rPr>
        <w:t>ение № 5-56-</w:t>
      </w:r>
      <w:r w:rsidR="009D6689">
        <w:rPr>
          <w:rFonts w:ascii="Times New Roman" w:hAnsi="Times New Roman" w:cs="Times New Roman"/>
          <w:sz w:val="28"/>
          <w:szCs w:val="28"/>
        </w:rPr>
        <w:t>1</w:t>
      </w:r>
      <w:r w:rsidR="0075311F">
        <w:rPr>
          <w:rFonts w:ascii="Times New Roman" w:hAnsi="Times New Roman" w:cs="Times New Roman"/>
          <w:sz w:val="28"/>
          <w:szCs w:val="28"/>
        </w:rPr>
        <w:t>9</w:t>
      </w:r>
      <w:r w:rsidR="00AF3E70">
        <w:rPr>
          <w:rFonts w:ascii="Times New Roman" w:hAnsi="Times New Roman" w:cs="Times New Roman"/>
          <w:sz w:val="28"/>
          <w:szCs w:val="28"/>
        </w:rPr>
        <w:t>3</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45B87">
        <w:rPr>
          <w:rFonts w:ascii="Times New Roman" w:hAnsi="Times New Roman" w:cs="Times New Roman"/>
          <w:sz w:val="28"/>
          <w:szCs w:val="28"/>
        </w:rPr>
        <w:t>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w:t>
      </w:r>
      <w:r w:rsidRPr="00145B87">
        <w:rPr>
          <w:rFonts w:ascii="Times New Roman" w:hAnsi="Times New Roman" w:cs="Times New Roman"/>
          <w:sz w:val="28"/>
          <w:szCs w:val="28"/>
        </w:rPr>
        <w:t>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4686B"/>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5E70-4223-4BCB-80D3-F8944F4C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