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EB1ADA">
        <w:rPr>
          <w:rFonts w:ascii="Times New Roman" w:hAnsi="Times New Roman" w:cs="Times New Roman"/>
          <w:color w:val="000000"/>
          <w:sz w:val="28"/>
          <w:szCs w:val="28"/>
        </w:rPr>
        <w:t>336</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07 октября</w:t>
      </w:r>
      <w:r w:rsidR="00C635AF">
        <w:rPr>
          <w:rFonts w:ascii="Times New Roman" w:hAnsi="Times New Roman" w:cs="Times New Roman"/>
          <w:color w:val="000000"/>
          <w:sz w:val="28"/>
          <w:szCs w:val="28"/>
        </w:rPr>
        <w:t xml:space="preserve"> 2025</w:t>
      </w:r>
      <w:r w:rsidRPr="001C47BE">
        <w:rPr>
          <w:rFonts w:ascii="Times New Roman" w:hAnsi="Times New Roman" w:cs="Times New Roman"/>
          <w:color w:val="000000"/>
          <w:sz w:val="28"/>
          <w:szCs w:val="28"/>
        </w:rPr>
        <w:t xml:space="preserve"> года                                                         пгт.Красногвардейское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B1ADA">
        <w:rPr>
          <w:rFonts w:ascii="Times New Roman" w:hAnsi="Times New Roman" w:cs="Times New Roman"/>
          <w:color w:val="000000"/>
          <w:sz w:val="28"/>
          <w:szCs w:val="28"/>
        </w:rPr>
        <w:t>Ходжебадиновой</w:t>
      </w:r>
      <w:r w:rsidR="00EB1ADA">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Смирновой</w:t>
      </w:r>
      <w:r w:rsidR="00EB1ADA">
        <w:rPr>
          <w:rFonts w:ascii="Times New Roman" w:hAnsi="Times New Roman" w:cs="Times New Roman"/>
          <w:color w:val="000000"/>
          <w:sz w:val="28"/>
          <w:szCs w:val="28"/>
        </w:rPr>
        <w:t>)</w:t>
      </w:r>
      <w:r w:rsidRPr="001C7CC2">
        <w:rPr>
          <w:rFonts w:ascii="Times New Roman" w:hAnsi="Times New Roman" w:cs="Times New Roman"/>
          <w:color w:val="000000"/>
          <w:sz w:val="28"/>
          <w:szCs w:val="28"/>
        </w:rPr>
        <w:t xml:space="preserve"> </w:t>
      </w:r>
      <w:r w:rsidR="00555A84">
        <w:rPr>
          <w:rFonts w:ascii="Times New Roman" w:hAnsi="Times New Roman" w:cs="Times New Roman"/>
          <w:color w:val="000000"/>
          <w:sz w:val="28"/>
          <w:szCs w:val="28"/>
        </w:rPr>
        <w:t>Л.А., ДАННЫЕ О ЛИЧНОСТИ</w:t>
      </w:r>
      <w:r w:rsidR="000F1729">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Ходжебадинова (</w:t>
      </w:r>
      <w:r w:rsidR="003174E6">
        <w:rPr>
          <w:rFonts w:ascii="Times New Roman" w:hAnsi="Times New Roman" w:cs="Times New Roman"/>
          <w:color w:val="000000"/>
          <w:sz w:val="28"/>
          <w:szCs w:val="28"/>
        </w:rPr>
        <w:t>Смирнова</w:t>
      </w:r>
      <w:r>
        <w:rPr>
          <w:rFonts w:ascii="Times New Roman" w:hAnsi="Times New Roman" w:cs="Times New Roman"/>
          <w:color w:val="000000"/>
          <w:sz w:val="28"/>
          <w:szCs w:val="28"/>
        </w:rPr>
        <w:t>)</w:t>
      </w:r>
      <w:r w:rsidR="003174E6">
        <w:rPr>
          <w:rFonts w:ascii="Times New Roman" w:hAnsi="Times New Roman" w:cs="Times New Roman"/>
          <w:color w:val="000000"/>
          <w:sz w:val="28"/>
          <w:szCs w:val="28"/>
        </w:rPr>
        <w:t xml:space="preserve"> Л.А.</w:t>
      </w:r>
      <w:r w:rsidRPr="001C47BE" w:rsidR="00395B6B">
        <w:rPr>
          <w:rFonts w:ascii="Times New Roman" w:hAnsi="Times New Roman" w:cs="Times New Roman"/>
          <w:color w:val="000000"/>
          <w:sz w:val="28"/>
          <w:szCs w:val="28"/>
        </w:rPr>
        <w:t xml:space="preserve"> воспрепятствовал</w:t>
      </w:r>
      <w:r w:rsidR="003174E6">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Pr>
          <w:rFonts w:ascii="Times New Roman" w:hAnsi="Times New Roman" w:cs="Times New Roman"/>
          <w:color w:val="000000"/>
          <w:sz w:val="28"/>
          <w:szCs w:val="28"/>
        </w:rPr>
        <w:t>12.09</w:t>
      </w:r>
      <w:r w:rsidR="00C635AF">
        <w:rPr>
          <w:rFonts w:ascii="Times New Roman" w:hAnsi="Times New Roman" w:cs="Times New Roman"/>
          <w:color w:val="000000"/>
          <w:sz w:val="28"/>
          <w:szCs w:val="28"/>
        </w:rPr>
        <w:t>.2025</w:t>
      </w:r>
      <w:r w:rsidRPr="00EF4067">
        <w:rPr>
          <w:rFonts w:ascii="Times New Roman" w:hAnsi="Times New Roman" w:cs="Times New Roman"/>
          <w:color w:val="000000"/>
          <w:sz w:val="28"/>
          <w:szCs w:val="28"/>
        </w:rPr>
        <w:t xml:space="preserve"> года в </w:t>
      </w:r>
      <w:r w:rsidR="00C76BDD">
        <w:rPr>
          <w:rFonts w:ascii="Times New Roman" w:hAnsi="Times New Roman" w:cs="Times New Roman"/>
          <w:color w:val="000000"/>
          <w:sz w:val="28"/>
          <w:szCs w:val="28"/>
        </w:rPr>
        <w:t>1</w:t>
      </w:r>
      <w:r>
        <w:rPr>
          <w:rFonts w:ascii="Times New Roman" w:hAnsi="Times New Roman" w:cs="Times New Roman"/>
          <w:color w:val="000000"/>
          <w:sz w:val="28"/>
          <w:szCs w:val="28"/>
        </w:rPr>
        <w:t>5</w:t>
      </w:r>
      <w:r w:rsidR="00FD3EF9">
        <w:rPr>
          <w:rFonts w:ascii="Times New Roman" w:hAnsi="Times New Roman" w:cs="Times New Roman"/>
          <w:color w:val="000000"/>
          <w:sz w:val="28"/>
          <w:szCs w:val="28"/>
        </w:rPr>
        <w:t xml:space="preserve"> часов </w:t>
      </w:r>
      <w:r>
        <w:rPr>
          <w:rFonts w:ascii="Times New Roman" w:hAnsi="Times New Roman" w:cs="Times New Roman"/>
          <w:color w:val="000000"/>
          <w:sz w:val="28"/>
          <w:szCs w:val="28"/>
        </w:rPr>
        <w:t>0</w:t>
      </w:r>
      <w:r w:rsidR="00C635AF">
        <w:rPr>
          <w:rFonts w:ascii="Times New Roman" w:hAnsi="Times New Roman" w:cs="Times New Roman"/>
          <w:color w:val="000000"/>
          <w:sz w:val="28"/>
          <w:szCs w:val="28"/>
        </w:rPr>
        <w:t>0</w:t>
      </w:r>
      <w:r w:rsidRPr="00EF4067">
        <w:rPr>
          <w:rFonts w:ascii="Times New Roman" w:hAnsi="Times New Roman" w:cs="Times New Roman"/>
          <w:color w:val="000000"/>
          <w:sz w:val="28"/>
          <w:szCs w:val="28"/>
        </w:rPr>
        <w:t xml:space="preserve"> минут, находясь по адресу: </w:t>
      </w:r>
      <w:r w:rsidR="00555A84">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sidRPr="00127BA3" w:rsidR="00127BA3">
        <w:rPr>
          <w:rFonts w:ascii="Times New Roman" w:hAnsi="Times New Roman" w:cs="Times New Roman"/>
          <w:color w:val="000000"/>
          <w:sz w:val="28"/>
          <w:szCs w:val="28"/>
        </w:rPr>
        <w:t xml:space="preserve">являясь должником по исполнительному производству, отказалась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sidRPr="00EB1ADA">
        <w:rPr>
          <w:rFonts w:ascii="Times New Roman" w:hAnsi="Times New Roman" w:cs="Times New Roman"/>
          <w:color w:val="000000"/>
          <w:sz w:val="28"/>
          <w:szCs w:val="28"/>
        </w:rPr>
        <w:t>Ходжебадинова (Смирнова) Л.А.</w:t>
      </w:r>
      <w:r w:rsidR="00127BA3">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о месте и времени </w:t>
      </w:r>
      <w:r w:rsidRPr="001C7CC2">
        <w:rPr>
          <w:rFonts w:ascii="Times New Roman" w:hAnsi="Times New Roman" w:cs="Times New Roman"/>
          <w:color w:val="000000"/>
          <w:sz w:val="28"/>
          <w:szCs w:val="28"/>
        </w:rPr>
        <w:t>судебного заседания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с изложенным, судья полагает возможным рассмотреть данное дело в отсутствие </w:t>
      </w:r>
      <w:r w:rsidRPr="00EB1ADA" w:rsidR="00EB1ADA">
        <w:rPr>
          <w:rFonts w:ascii="Times New Roman" w:hAnsi="Times New Roman" w:cs="Times New Roman"/>
          <w:color w:val="000000"/>
          <w:sz w:val="28"/>
          <w:szCs w:val="28"/>
        </w:rPr>
        <w:t>Ходжебадинов</w:t>
      </w:r>
      <w:r w:rsidR="00EB1ADA">
        <w:rPr>
          <w:rFonts w:ascii="Times New Roman" w:hAnsi="Times New Roman" w:cs="Times New Roman"/>
          <w:color w:val="000000"/>
          <w:sz w:val="28"/>
          <w:szCs w:val="28"/>
        </w:rPr>
        <w:t>ой</w:t>
      </w:r>
      <w:r w:rsidRPr="00EB1ADA" w:rsidR="00EB1ADA">
        <w:rPr>
          <w:rFonts w:ascii="Times New Roman" w:hAnsi="Times New Roman" w:cs="Times New Roman"/>
          <w:color w:val="000000"/>
          <w:sz w:val="28"/>
          <w:szCs w:val="28"/>
        </w:rPr>
        <w:t xml:space="preserve"> (Смирнов</w:t>
      </w:r>
      <w:r w:rsidR="00EB1ADA">
        <w:rPr>
          <w:rFonts w:ascii="Times New Roman" w:hAnsi="Times New Roman" w:cs="Times New Roman"/>
          <w:color w:val="000000"/>
          <w:sz w:val="28"/>
          <w:szCs w:val="28"/>
        </w:rPr>
        <w:t>ой</w:t>
      </w:r>
      <w:r w:rsidRPr="00EB1ADA" w:rsidR="00EB1ADA">
        <w:rPr>
          <w:rFonts w:ascii="Times New Roman" w:hAnsi="Times New Roman" w:cs="Times New Roman"/>
          <w:color w:val="000000"/>
          <w:sz w:val="28"/>
          <w:szCs w:val="28"/>
        </w:rPr>
        <w:t>) Л.А.</w:t>
      </w:r>
      <w:r w:rsidRPr="001C7CC2">
        <w:rPr>
          <w:rFonts w:ascii="Times New Roman" w:hAnsi="Times New Roman" w:cs="Times New Roman"/>
          <w:color w:val="000000"/>
          <w:sz w:val="28"/>
          <w:szCs w:val="28"/>
        </w:rPr>
        <w:t xml:space="preserve"> Явка лица, в отношении которого ведется производство об административном правонарушении, </w:t>
      </w:r>
      <w:r w:rsidRPr="001C7CC2">
        <w:rPr>
          <w:rFonts w:ascii="Times New Roman" w:hAnsi="Times New Roman" w:cs="Times New Roman"/>
          <w:color w:val="000000"/>
          <w:sz w:val="28"/>
          <w:szCs w:val="28"/>
        </w:rPr>
        <w:t xml:space="preserve">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Pr="00EB1ADA" w:rsidR="00EB1ADA">
        <w:rPr>
          <w:rFonts w:ascii="Times New Roman" w:hAnsi="Times New Roman" w:cs="Times New Roman"/>
          <w:color w:val="000000"/>
          <w:sz w:val="28"/>
          <w:szCs w:val="28"/>
        </w:rPr>
        <w:t>Ходжебадинов</w:t>
      </w:r>
      <w:r w:rsidR="00EB1ADA">
        <w:rPr>
          <w:rFonts w:ascii="Times New Roman" w:hAnsi="Times New Roman" w:cs="Times New Roman"/>
          <w:color w:val="000000"/>
          <w:sz w:val="28"/>
          <w:szCs w:val="28"/>
        </w:rPr>
        <w:t>ой</w:t>
      </w:r>
      <w:r w:rsidR="00EB1ADA">
        <w:rPr>
          <w:rFonts w:ascii="Times New Roman" w:hAnsi="Times New Roman" w:cs="Times New Roman"/>
          <w:color w:val="000000"/>
          <w:sz w:val="28"/>
          <w:szCs w:val="28"/>
        </w:rPr>
        <w:tab/>
      </w:r>
      <w:r w:rsidRPr="00EB1ADA" w:rsidR="00EB1ADA">
        <w:rPr>
          <w:rFonts w:ascii="Times New Roman" w:hAnsi="Times New Roman" w:cs="Times New Roman"/>
          <w:color w:val="000000"/>
          <w:sz w:val="28"/>
          <w:szCs w:val="28"/>
        </w:rPr>
        <w:t xml:space="preserve"> (Смирнов</w:t>
      </w:r>
      <w:r w:rsidR="00EB1ADA">
        <w:rPr>
          <w:rFonts w:ascii="Times New Roman" w:hAnsi="Times New Roman" w:cs="Times New Roman"/>
          <w:color w:val="000000"/>
          <w:sz w:val="28"/>
          <w:szCs w:val="28"/>
        </w:rPr>
        <w:t>ой</w:t>
      </w:r>
      <w:r w:rsidRPr="00EB1ADA" w:rsidR="00EB1ADA">
        <w:rPr>
          <w:rFonts w:ascii="Times New Roman" w:hAnsi="Times New Roman" w:cs="Times New Roman"/>
          <w:color w:val="000000"/>
          <w:sz w:val="28"/>
          <w:szCs w:val="28"/>
        </w:rPr>
        <w:t>) Л.А.</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w:t>
      </w:r>
      <w:r>
        <w:rPr>
          <w:rFonts w:ascii="Times New Roman" w:eastAsia="Times New Roman" w:hAnsi="Times New Roman" w:cs="Times New Roman"/>
          <w:sz w:val="28"/>
          <w:szCs w:val="28"/>
          <w:lang w:eastAsia="ru-RU"/>
        </w:rPr>
        <w:t xml:space="preserve">верждение в ходе производства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w:t>
      </w:r>
      <w:r w:rsidRPr="001C47BE">
        <w:rPr>
          <w:rFonts w:ascii="Times New Roman" w:hAnsi="Times New Roman" w:cs="Times New Roman"/>
          <w:color w:val="000000"/>
          <w:sz w:val="28"/>
          <w:szCs w:val="28"/>
        </w:rPr>
        <w:t xml:space="preserve"> установленного порядка деятельности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w:t>
      </w:r>
      <w:r w:rsidRPr="001C47BE">
        <w:rPr>
          <w:rFonts w:ascii="Times New Roman" w:hAnsi="Times New Roman" w:cs="Times New Roman"/>
          <w:color w:val="000000"/>
          <w:sz w:val="28"/>
          <w:szCs w:val="28"/>
        </w:rPr>
        <w:t xml:space="preserve">дерального закона N 118-ФЗ от 21 июля 1997 "О судебных приставах", в процессе принудительного исполнения </w:t>
      </w:r>
      <w:r w:rsidRPr="001C47BE">
        <w:rPr>
          <w:rFonts w:ascii="Times New Roman" w:hAnsi="Times New Roman" w:cs="Times New Roman"/>
          <w:color w:val="000000"/>
          <w:sz w:val="28"/>
          <w:szCs w:val="28"/>
        </w:rPr>
        <w:t xml:space="preserve">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w:t>
      </w:r>
      <w:r w:rsidRPr="001C47BE">
        <w:rPr>
          <w:rFonts w:ascii="Times New Roman" w:hAnsi="Times New Roman" w:cs="Times New Roman"/>
          <w:color w:val="000000"/>
          <w:sz w:val="28"/>
          <w:szCs w:val="28"/>
        </w:rPr>
        <w:t>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w:t>
        </w:r>
        <w:r w:rsidRPr="001C47BE">
          <w:rPr>
            <w:rFonts w:ascii="Times New Roman" w:hAnsi="Times New Roman" w:cs="Times New Roman"/>
            <w:color w:val="000000"/>
            <w:sz w:val="28"/>
            <w:szCs w:val="28"/>
          </w:rPr>
          <w:t>ти 4 статьи 14</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невыполн</w:t>
      </w:r>
      <w:r w:rsidRPr="001C47BE">
        <w:rPr>
          <w:rFonts w:ascii="Times New Roman" w:hAnsi="Times New Roman" w:cs="Times New Roman"/>
          <w:color w:val="000000"/>
          <w:sz w:val="28"/>
          <w:szCs w:val="28"/>
        </w:rPr>
        <w:t>ение,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Pr="00EB1ADA" w:rsidR="00EB1ADA">
        <w:rPr>
          <w:rFonts w:ascii="Times New Roman" w:hAnsi="Times New Roman" w:cs="Times New Roman"/>
          <w:color w:val="000000"/>
          <w:sz w:val="28"/>
          <w:szCs w:val="28"/>
        </w:rPr>
        <w:t>Ходжебадинова (Смирнова) Л.А.</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00EB1ADA">
        <w:rPr>
          <w:rFonts w:ascii="Times New Roman" w:hAnsi="Times New Roman" w:cs="Times New Roman"/>
          <w:color w:val="000000"/>
          <w:sz w:val="28"/>
          <w:szCs w:val="28"/>
        </w:rPr>
        <w:t>12.09</w:t>
      </w:r>
      <w:r w:rsidRPr="00C76BDD" w:rsidR="00C76BDD">
        <w:rPr>
          <w:rFonts w:ascii="Times New Roman" w:hAnsi="Times New Roman" w:cs="Times New Roman"/>
          <w:color w:val="000000"/>
          <w:sz w:val="28"/>
          <w:szCs w:val="28"/>
        </w:rPr>
        <w:t>.2025 года в 1</w:t>
      </w:r>
      <w:r w:rsidR="00EB1ADA">
        <w:rPr>
          <w:rFonts w:ascii="Times New Roman" w:hAnsi="Times New Roman" w:cs="Times New Roman"/>
          <w:color w:val="000000"/>
          <w:sz w:val="28"/>
          <w:szCs w:val="28"/>
        </w:rPr>
        <w:t xml:space="preserve">5 </w:t>
      </w:r>
      <w:r w:rsidRPr="00C76BDD" w:rsidR="00C76BDD">
        <w:rPr>
          <w:rFonts w:ascii="Times New Roman" w:hAnsi="Times New Roman" w:cs="Times New Roman"/>
          <w:color w:val="000000"/>
          <w:sz w:val="28"/>
          <w:szCs w:val="28"/>
        </w:rPr>
        <w:t xml:space="preserve">часов </w:t>
      </w:r>
      <w:r w:rsidR="00EB1ADA">
        <w:rPr>
          <w:rFonts w:ascii="Times New Roman" w:hAnsi="Times New Roman" w:cs="Times New Roman"/>
          <w:color w:val="000000"/>
          <w:sz w:val="28"/>
          <w:szCs w:val="28"/>
        </w:rPr>
        <w:t>0</w:t>
      </w:r>
      <w:r w:rsidRPr="00C76BDD" w:rsidR="00C76BDD">
        <w:rPr>
          <w:rFonts w:ascii="Times New Roman" w:hAnsi="Times New Roman" w:cs="Times New Roman"/>
          <w:color w:val="000000"/>
          <w:sz w:val="28"/>
          <w:szCs w:val="28"/>
        </w:rPr>
        <w:t xml:space="preserve">0 минут, находясь по адресу: </w:t>
      </w:r>
      <w:r w:rsidR="00555A84">
        <w:rPr>
          <w:rFonts w:ascii="Times New Roman" w:hAnsi="Times New Roman" w:cs="Times New Roman"/>
          <w:color w:val="000000"/>
          <w:sz w:val="28"/>
          <w:szCs w:val="28"/>
        </w:rPr>
        <w:t>АДРЕС</w:t>
      </w:r>
      <w:r w:rsidRPr="001C7CC2" w:rsidR="001C7CC2">
        <w:rPr>
          <w:rFonts w:ascii="Times New Roman" w:hAnsi="Times New Roman" w:cs="Times New Roman"/>
          <w:color w:val="000000"/>
          <w:sz w:val="28"/>
          <w:szCs w:val="28"/>
        </w:rPr>
        <w:t>, являясь должником по исполнительному производству, отказалась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Pr="00EB1ADA" w:rsidR="00EB1ADA">
        <w:rPr>
          <w:rFonts w:ascii="Times New Roman" w:hAnsi="Times New Roman" w:cs="Times New Roman"/>
          <w:color w:val="000000"/>
          <w:sz w:val="28"/>
          <w:szCs w:val="28"/>
        </w:rPr>
        <w:t>Ходжебадинов</w:t>
      </w:r>
      <w:r w:rsidR="00EB1ADA">
        <w:rPr>
          <w:rFonts w:ascii="Times New Roman" w:hAnsi="Times New Roman" w:cs="Times New Roman"/>
          <w:color w:val="000000"/>
          <w:sz w:val="28"/>
          <w:szCs w:val="28"/>
        </w:rPr>
        <w:t>ой</w:t>
      </w:r>
      <w:r w:rsidRPr="00EB1ADA" w:rsidR="00EB1ADA">
        <w:rPr>
          <w:rFonts w:ascii="Times New Roman" w:hAnsi="Times New Roman" w:cs="Times New Roman"/>
          <w:color w:val="000000"/>
          <w:sz w:val="28"/>
          <w:szCs w:val="28"/>
        </w:rPr>
        <w:t xml:space="preserve"> (Смирнов</w:t>
      </w:r>
      <w:r w:rsidR="00EB1ADA">
        <w:rPr>
          <w:rFonts w:ascii="Times New Roman" w:hAnsi="Times New Roman" w:cs="Times New Roman"/>
          <w:color w:val="000000"/>
          <w:sz w:val="28"/>
          <w:szCs w:val="28"/>
        </w:rPr>
        <w:t>ой</w:t>
      </w:r>
      <w:r w:rsidRPr="00EB1ADA" w:rsidR="00EB1ADA">
        <w:rPr>
          <w:rFonts w:ascii="Times New Roman" w:hAnsi="Times New Roman" w:cs="Times New Roman"/>
          <w:color w:val="000000"/>
          <w:sz w:val="28"/>
          <w:szCs w:val="28"/>
        </w:rPr>
        <w:t>) Л.А.</w:t>
      </w:r>
      <w:r w:rsidR="00EB1AD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EB1ADA">
        <w:rPr>
          <w:rFonts w:ascii="Times New Roman" w:eastAsia="Times New Roman" w:hAnsi="Times New Roman" w:cs="Times New Roman"/>
          <w:sz w:val="28"/>
          <w:szCs w:val="28"/>
          <w:lang w:eastAsia="ru-RU"/>
        </w:rPr>
        <w:t>12.09</w:t>
      </w:r>
      <w:r w:rsidR="00C76BDD">
        <w:rPr>
          <w:rFonts w:ascii="Times New Roman" w:eastAsia="Times New Roman" w:hAnsi="Times New Roman" w:cs="Times New Roman"/>
          <w:sz w:val="28"/>
          <w:szCs w:val="28"/>
          <w:lang w:eastAsia="ru-RU"/>
        </w:rPr>
        <w:t>.</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EB1ADA">
        <w:rPr>
          <w:rFonts w:ascii="Times New Roman" w:eastAsia="Times New Roman" w:hAnsi="Times New Roman" w:cs="Times New Roman"/>
          <w:sz w:val="28"/>
          <w:szCs w:val="28"/>
          <w:lang w:eastAsia="ru-RU"/>
        </w:rPr>
        <w:t>12.09</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Pr="00EB1ADA" w:rsidR="00EB1ADA">
        <w:rPr>
          <w:rFonts w:ascii="Times New Roman" w:eastAsia="Times New Roman" w:hAnsi="Times New Roman" w:cs="Times New Roman"/>
          <w:sz w:val="28"/>
          <w:szCs w:val="28"/>
          <w:lang w:eastAsia="ru-RU"/>
        </w:rPr>
        <w:t>Ходжебадиновой (Смирновой) Л.А.</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00EB1ADA">
        <w:rPr>
          <w:rFonts w:ascii="Times New Roman" w:eastAsia="Times New Roman" w:hAnsi="Times New Roman" w:cs="Times New Roman"/>
          <w:sz w:val="28"/>
          <w:szCs w:val="28"/>
          <w:lang w:eastAsia="ru-RU"/>
        </w:rPr>
        <w:t>12.09</w:t>
      </w:r>
      <w:r w:rsidRPr="00C635AF" w:rsidR="00C635AF">
        <w:rPr>
          <w:rFonts w:ascii="Times New Roman" w:eastAsia="Times New Roman" w:hAnsi="Times New Roman" w:cs="Times New Roman"/>
          <w:sz w:val="28"/>
          <w:szCs w:val="28"/>
          <w:lang w:eastAsia="ru-RU"/>
        </w:rPr>
        <w:t>.2025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w:t>
      </w:r>
      <w:r w:rsidRPr="001C47BE">
        <w:rPr>
          <w:rFonts w:ascii="Times New Roman" w:eastAsia="Times New Roman" w:hAnsi="Times New Roman" w:cs="Times New Roman"/>
          <w:sz w:val="28"/>
          <w:szCs w:val="28"/>
          <w:lang w:eastAsia="ru-RU"/>
        </w:rPr>
        <w:t>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Pr="00EB1ADA" w:rsidR="00EB1ADA">
        <w:rPr>
          <w:rFonts w:ascii="Times New Roman" w:eastAsia="Times New Roman" w:hAnsi="Times New Roman" w:cs="Times New Roman"/>
          <w:sz w:val="28"/>
          <w:szCs w:val="28"/>
          <w:lang w:eastAsia="ru-RU"/>
        </w:rPr>
        <w:t>Ходжебадиновой (Смирновой) Л.А.</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Pr="00EB1ADA" w:rsidR="00EB1ADA">
        <w:rPr>
          <w:rFonts w:ascii="Times New Roman" w:eastAsia="Times New Roman" w:hAnsi="Times New Roman" w:cs="Times New Roman"/>
          <w:sz w:val="28"/>
          <w:szCs w:val="28"/>
          <w:lang w:eastAsia="ru-RU"/>
        </w:rPr>
        <w:t>Ходжебадиновой (Смирновой) Л.А.</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w:t>
      </w:r>
      <w:r w:rsidRPr="001C47BE">
        <w:rPr>
          <w:rFonts w:ascii="Times New Roman" w:eastAsia="Times New Roman" w:hAnsi="Times New Roman" w:cs="Times New Roman"/>
          <w:sz w:val="28"/>
          <w:szCs w:val="28"/>
          <w:lang w:eastAsia="ru-RU"/>
        </w:rPr>
        <w:t>предусмотренного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Pr="00EB1ADA" w:rsidR="00EB1ADA">
        <w:rPr>
          <w:rFonts w:ascii="Times New Roman" w:eastAsia="Times New Roman" w:hAnsi="Times New Roman" w:cs="Times New Roman"/>
          <w:sz w:val="28"/>
          <w:szCs w:val="28"/>
          <w:lang w:eastAsia="ru-RU"/>
        </w:rPr>
        <w:t>Ходжебадиновой (Смирновой) Л.А.</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отягчающих административ</w:t>
      </w:r>
      <w:r w:rsidRPr="001C47BE">
        <w:rPr>
          <w:sz w:val="28"/>
          <w:szCs w:val="28"/>
        </w:rPr>
        <w:t xml:space="preserve">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w:t>
      </w:r>
      <w:r w:rsidRPr="001C47BE">
        <w:rPr>
          <w:sz w:val="28"/>
          <w:szCs w:val="28"/>
        </w:rPr>
        <w:t xml:space="preserve">ия совершения новых правонарушений, как самим правонарушителем,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w:t>
      </w:r>
      <w:r w:rsidRPr="001C47BE">
        <w:rPr>
          <w:sz w:val="28"/>
          <w:szCs w:val="28"/>
        </w:rPr>
        <w:t>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На основании изложенного, и руководствуясь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EB1ADA">
        <w:rPr>
          <w:color w:val="000000"/>
          <w:sz w:val="28"/>
          <w:szCs w:val="28"/>
        </w:rPr>
        <w:t>Ходжебадинов</w:t>
      </w:r>
      <w:r>
        <w:rPr>
          <w:color w:val="000000"/>
          <w:sz w:val="28"/>
          <w:szCs w:val="28"/>
        </w:rPr>
        <w:t>у</w:t>
      </w:r>
      <w:r w:rsidRPr="00EB1ADA">
        <w:rPr>
          <w:color w:val="000000"/>
          <w:sz w:val="28"/>
          <w:szCs w:val="28"/>
        </w:rPr>
        <w:t xml:space="preserve"> (Смирнов</w:t>
      </w:r>
      <w:r>
        <w:rPr>
          <w:color w:val="000000"/>
          <w:sz w:val="28"/>
          <w:szCs w:val="28"/>
        </w:rPr>
        <w:t>у</w:t>
      </w:r>
      <w:r w:rsidRPr="00EB1ADA">
        <w:rPr>
          <w:color w:val="000000"/>
          <w:sz w:val="28"/>
          <w:szCs w:val="28"/>
        </w:rPr>
        <w:t xml:space="preserve">) </w:t>
      </w:r>
      <w:r w:rsidR="00555A84">
        <w:rPr>
          <w:color w:val="000000"/>
          <w:sz w:val="28"/>
          <w:szCs w:val="28"/>
        </w:rPr>
        <w:t>Л.А.</w:t>
      </w:r>
      <w:r w:rsidRPr="00EB1ADA">
        <w:rPr>
          <w:color w:val="000000"/>
          <w:sz w:val="28"/>
          <w:szCs w:val="28"/>
        </w:rPr>
        <w:t xml:space="preserve"> </w:t>
      </w:r>
      <w:r w:rsidRPr="001C47BE">
        <w:rPr>
          <w:sz w:val="28"/>
          <w:szCs w:val="28"/>
        </w:rPr>
        <w:t>признать виновн</w:t>
      </w:r>
      <w:r w:rsidR="003174E6">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sidR="003174E6">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w:t>
      </w:r>
      <w:r w:rsidRPr="001C47BE">
        <w:rPr>
          <w:sz w:val="28"/>
          <w:szCs w:val="28"/>
        </w:rPr>
        <w:t xml:space="preserve">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Разъяснить лицу, привлеченному к административной ответственности, что штраф подлежит оплате на следующие реквизиты:  Получатель: УФК по Республике Крым (Министерство юстици</w:t>
      </w:r>
      <w:r w:rsidRPr="001C7CC2">
        <w:rPr>
          <w:sz w:val="28"/>
          <w:szCs w:val="28"/>
        </w:rPr>
        <w:t>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w:t>
      </w:r>
      <w:r w:rsidRPr="001C7CC2">
        <w:rPr>
          <w:sz w:val="28"/>
          <w:szCs w:val="28"/>
        </w:rPr>
        <w:t xml:space="preserve">евой счет  04752203230 в УФК по  Республике Крым, Код Сводного реестра 35220323, ОКТМО 35620000. КБК 82811601173010008140, УИН </w:t>
      </w:r>
      <w:r w:rsidRPr="00EB1ADA" w:rsidR="00EB1ADA">
        <w:rPr>
          <w:sz w:val="28"/>
          <w:szCs w:val="28"/>
        </w:rPr>
        <w:t>0410760300565003362517117</w:t>
      </w:r>
      <w:r w:rsidRPr="001C7CC2">
        <w:rPr>
          <w:sz w:val="28"/>
          <w:szCs w:val="28"/>
        </w:rPr>
        <w:t>, Назначение</w:t>
      </w:r>
      <w:r>
        <w:rPr>
          <w:sz w:val="28"/>
          <w:szCs w:val="28"/>
        </w:rPr>
        <w:t xml:space="preserve"> платежа: постановление №5-56-</w:t>
      </w:r>
      <w:r w:rsidR="00EB1ADA">
        <w:rPr>
          <w:sz w:val="28"/>
          <w:szCs w:val="28"/>
        </w:rPr>
        <w:t>336</w:t>
      </w:r>
      <w:r w:rsidRPr="001C7CC2">
        <w:rPr>
          <w:sz w:val="28"/>
          <w:szCs w:val="28"/>
        </w:rPr>
        <w:t>/202</w:t>
      </w:r>
      <w:r w:rsidR="00C635AF">
        <w:rPr>
          <w:sz w:val="28"/>
          <w:szCs w:val="28"/>
        </w:rPr>
        <w:t>5</w:t>
      </w:r>
      <w:r w:rsidRPr="001C7CC2">
        <w:rPr>
          <w:sz w:val="28"/>
          <w:szCs w:val="28"/>
        </w:rPr>
        <w:t xml:space="preserve"> от </w:t>
      </w:r>
      <w:r w:rsidR="00EB1ADA">
        <w:rPr>
          <w:sz w:val="28"/>
          <w:szCs w:val="28"/>
        </w:rPr>
        <w:t>07.10</w:t>
      </w:r>
      <w:r w:rsidR="00C635AF">
        <w:rPr>
          <w:sz w:val="28"/>
          <w:szCs w:val="28"/>
        </w:rPr>
        <w:t>.2025</w:t>
      </w:r>
      <w:r w:rsidRPr="001C7CC2">
        <w:rPr>
          <w:sz w:val="28"/>
          <w:szCs w:val="28"/>
        </w:rPr>
        <w:t xml:space="preserve"> в отношении </w:t>
      </w:r>
      <w:r w:rsidRPr="00EB1ADA" w:rsidR="00EB1ADA">
        <w:rPr>
          <w:sz w:val="28"/>
          <w:szCs w:val="28"/>
        </w:rPr>
        <w:t>Ходжебадиновой (Смирновой) Л.А.</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адресу: пгт.</w:t>
      </w:r>
      <w:r w:rsidR="00FC56A5">
        <w:rPr>
          <w:sz w:val="28"/>
          <w:szCs w:val="28"/>
        </w:rPr>
        <w:t xml:space="preserve"> </w:t>
      </w:r>
      <w:r w:rsidRPr="001C47BE">
        <w:rPr>
          <w:sz w:val="28"/>
          <w:szCs w:val="28"/>
        </w:rPr>
        <w:t>Красногвардейское,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 xml:space="preserve">КоАП </w:t>
      </w:r>
      <w:r w:rsidRPr="001C47BE" w:rsidR="00005CB0">
        <w:rPr>
          <w:sz w:val="28"/>
          <w:szCs w:val="28"/>
        </w:rPr>
        <w:t>РФ</w:t>
      </w:r>
      <w:r w:rsidRPr="001C47BE">
        <w:rPr>
          <w:sz w:val="28"/>
          <w:szCs w:val="28"/>
        </w:rPr>
        <w:t xml:space="preserve"> неуплата администра</w:t>
      </w:r>
      <w:r w:rsidRPr="001C47BE">
        <w:rPr>
          <w:sz w:val="28"/>
          <w:szCs w:val="28"/>
        </w:rPr>
        <w:t>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w:t>
      </w:r>
      <w:r w:rsidRPr="001C47BE">
        <w:rPr>
          <w:sz w:val="28"/>
          <w:szCs w:val="28"/>
        </w:rPr>
        <w:t>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Pr="001C47BE">
        <w:rPr>
          <w:sz w:val="28"/>
          <w:szCs w:val="28"/>
        </w:rPr>
        <w:t xml:space="preserve">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555A84">
          <w:rPr>
            <w:noProof/>
          </w:rPr>
          <w:t>4</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0F1729"/>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6043F"/>
    <w:rsid w:val="0046064E"/>
    <w:rsid w:val="0046606C"/>
    <w:rsid w:val="004747F4"/>
    <w:rsid w:val="00474CEC"/>
    <w:rsid w:val="00484B6B"/>
    <w:rsid w:val="004C0BD2"/>
    <w:rsid w:val="004C398F"/>
    <w:rsid w:val="004D0130"/>
    <w:rsid w:val="004F0EFB"/>
    <w:rsid w:val="004F6F43"/>
    <w:rsid w:val="004F7905"/>
    <w:rsid w:val="00532390"/>
    <w:rsid w:val="005341C0"/>
    <w:rsid w:val="00555A84"/>
    <w:rsid w:val="005647DC"/>
    <w:rsid w:val="0057055D"/>
    <w:rsid w:val="00570649"/>
    <w:rsid w:val="005724F5"/>
    <w:rsid w:val="00575885"/>
    <w:rsid w:val="005A5A0E"/>
    <w:rsid w:val="005B1CCB"/>
    <w:rsid w:val="005D31E5"/>
    <w:rsid w:val="005F0286"/>
    <w:rsid w:val="005F2FC9"/>
    <w:rsid w:val="005F71C0"/>
    <w:rsid w:val="00612C6A"/>
    <w:rsid w:val="0061485F"/>
    <w:rsid w:val="00625ABA"/>
    <w:rsid w:val="0063688D"/>
    <w:rsid w:val="0066391A"/>
    <w:rsid w:val="006755B5"/>
    <w:rsid w:val="00694A20"/>
    <w:rsid w:val="006A636A"/>
    <w:rsid w:val="006B01F2"/>
    <w:rsid w:val="006B2F92"/>
    <w:rsid w:val="006B78D1"/>
    <w:rsid w:val="006E0E81"/>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E5495"/>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D650F"/>
    <w:rsid w:val="00C1665C"/>
    <w:rsid w:val="00C21846"/>
    <w:rsid w:val="00C37BF5"/>
    <w:rsid w:val="00C4014C"/>
    <w:rsid w:val="00C571FB"/>
    <w:rsid w:val="00C635AF"/>
    <w:rsid w:val="00C760EE"/>
    <w:rsid w:val="00C76BDD"/>
    <w:rsid w:val="00C80AF7"/>
    <w:rsid w:val="00C80F0B"/>
    <w:rsid w:val="00C84786"/>
    <w:rsid w:val="00C926A0"/>
    <w:rsid w:val="00C92D0B"/>
    <w:rsid w:val="00CA6059"/>
    <w:rsid w:val="00CC4099"/>
    <w:rsid w:val="00CD4B57"/>
    <w:rsid w:val="00D20CA4"/>
    <w:rsid w:val="00D21986"/>
    <w:rsid w:val="00D3349E"/>
    <w:rsid w:val="00D42A51"/>
    <w:rsid w:val="00D65987"/>
    <w:rsid w:val="00D65A9E"/>
    <w:rsid w:val="00DC7EDF"/>
    <w:rsid w:val="00DE1D8D"/>
    <w:rsid w:val="00DE7CB6"/>
    <w:rsid w:val="00E165F4"/>
    <w:rsid w:val="00E176F5"/>
    <w:rsid w:val="00E74A83"/>
    <w:rsid w:val="00EA43C7"/>
    <w:rsid w:val="00EB1ADA"/>
    <w:rsid w:val="00EC2F17"/>
    <w:rsid w:val="00ED28DB"/>
    <w:rsid w:val="00EE5287"/>
    <w:rsid w:val="00EF4067"/>
    <w:rsid w:val="00F1747A"/>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8ACF-C8A8-4AB8-9F3E-D8AC69A6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