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72E" w:rsidRPr="00EF3B56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5062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1535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1535DC">
        <w:rPr>
          <w:rFonts w:ascii="Times New Roman" w:hAnsi="Times New Roman" w:cs="Times New Roman"/>
          <w:sz w:val="28"/>
          <w:szCs w:val="28"/>
        </w:rPr>
        <w:t>1</w:t>
      </w:r>
      <w:r w:rsidR="001C3F6B">
        <w:rPr>
          <w:rFonts w:ascii="Times New Roman" w:hAnsi="Times New Roman" w:cs="Times New Roman"/>
          <w:sz w:val="28"/>
          <w:szCs w:val="28"/>
        </w:rPr>
        <w:t>933</w:t>
      </w:r>
      <w:r>
        <w:rPr>
          <w:rFonts w:ascii="Times New Roman" w:hAnsi="Times New Roman" w:cs="Times New Roman"/>
          <w:sz w:val="28"/>
          <w:szCs w:val="28"/>
        </w:rPr>
        <w:t>-</w:t>
      </w:r>
      <w:r w:rsidR="001C3F6B">
        <w:rPr>
          <w:rFonts w:ascii="Times New Roman" w:hAnsi="Times New Roman" w:cs="Times New Roman"/>
          <w:sz w:val="28"/>
          <w:szCs w:val="28"/>
        </w:rPr>
        <w:t>26</w:t>
      </w:r>
    </w:p>
    <w:p w:rsidR="0061172E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5062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1C3F6B">
        <w:rPr>
          <w:rFonts w:ascii="Times New Roman" w:hAnsi="Times New Roman" w:cs="Times New Roman"/>
          <w:sz w:val="28"/>
          <w:szCs w:val="28"/>
        </w:rPr>
        <w:t>407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1535DC">
        <w:rPr>
          <w:rFonts w:ascii="Times New Roman" w:hAnsi="Times New Roman" w:cs="Times New Roman"/>
          <w:sz w:val="28"/>
          <w:szCs w:val="28"/>
        </w:rPr>
        <w:t>4</w:t>
      </w:r>
    </w:p>
    <w:p w:rsidR="0061172E" w:rsidP="0061172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172E" w:rsidP="0061172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1172E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42C5">
        <w:rPr>
          <w:rFonts w:ascii="Times New Roman" w:hAnsi="Times New Roman" w:cs="Times New Roman"/>
          <w:sz w:val="28"/>
          <w:szCs w:val="28"/>
        </w:rPr>
        <w:tab/>
      </w:r>
      <w:r w:rsidR="001C3F6B">
        <w:rPr>
          <w:rFonts w:ascii="Times New Roman" w:hAnsi="Times New Roman" w:cs="Times New Roman"/>
          <w:sz w:val="28"/>
          <w:szCs w:val="28"/>
        </w:rPr>
        <w:t>15 августа</w:t>
      </w:r>
      <w:r w:rsidR="001535D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6B0B32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4378E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Томища </w:t>
      </w:r>
      <w:r w:rsidR="00937F28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7F28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414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Томищ А.В.,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</w:t>
      </w:r>
      <w:r>
        <w:rPr>
          <w:rFonts w:ascii="Times New Roman" w:hAnsi="Times New Roman" w:cs="Times New Roman"/>
          <w:sz w:val="28"/>
          <w:szCs w:val="28"/>
        </w:rPr>
        <w:t xml:space="preserve">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1C3F6B">
        <w:rPr>
          <w:rFonts w:ascii="Times New Roman" w:hAnsi="Times New Roman" w:cs="Times New Roman"/>
          <w:sz w:val="28"/>
          <w:szCs w:val="28"/>
        </w:rPr>
        <w:t>09 августа</w:t>
      </w:r>
      <w:r w:rsidR="00135597">
        <w:rPr>
          <w:rFonts w:ascii="Times New Roman" w:hAnsi="Times New Roman" w:cs="Times New Roman"/>
          <w:sz w:val="28"/>
          <w:szCs w:val="28"/>
        </w:rPr>
        <w:t xml:space="preserve"> 202</w:t>
      </w:r>
      <w:r w:rsidR="001535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D6FB2">
        <w:rPr>
          <w:rFonts w:ascii="Times New Roman" w:hAnsi="Times New Roman" w:cs="Times New Roman"/>
          <w:sz w:val="28"/>
          <w:szCs w:val="28"/>
        </w:rPr>
        <w:t>2</w:t>
      </w:r>
      <w:r w:rsidR="001C3F6B">
        <w:rPr>
          <w:rFonts w:ascii="Times New Roman" w:hAnsi="Times New Roman" w:cs="Times New Roman"/>
          <w:sz w:val="28"/>
          <w:szCs w:val="28"/>
        </w:rPr>
        <w:t>3</w:t>
      </w:r>
      <w:r w:rsidR="00135597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535DC">
        <w:rPr>
          <w:rFonts w:ascii="Times New Roman" w:hAnsi="Times New Roman" w:cs="Times New Roman"/>
          <w:sz w:val="28"/>
          <w:szCs w:val="28"/>
        </w:rPr>
        <w:t>3</w:t>
      </w:r>
      <w:r w:rsidR="001C3F6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937F28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являющегося местом жительства, с 22 часов 00 минут до 06 часов 00 минут, установленное решением Кер</w:t>
      </w:r>
      <w:r>
        <w:rPr>
          <w:rFonts w:ascii="Times New Roman" w:hAnsi="Times New Roman" w:cs="Times New Roman"/>
          <w:sz w:val="28"/>
          <w:szCs w:val="28"/>
        </w:rPr>
        <w:t>ченского городского суда Республики Крым от 28 сентября</w:t>
      </w:r>
      <w:r w:rsidR="0048677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на основании Федерального закона от 06 апреля 2011 года № 64-ФЗ. </w:t>
      </w:r>
    </w:p>
    <w:p w:rsidR="00017BBC" w:rsidRPr="002F7852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5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4378E">
        <w:rPr>
          <w:rFonts w:ascii="Times New Roman" w:hAnsi="Times New Roman" w:cs="Times New Roman"/>
          <w:sz w:val="28"/>
          <w:szCs w:val="28"/>
        </w:rPr>
        <w:t xml:space="preserve">Томищ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Pr="002F7852">
        <w:rPr>
          <w:rFonts w:ascii="Times New Roman" w:hAnsi="Times New Roman" w:cs="Times New Roman"/>
          <w:sz w:val="28"/>
          <w:szCs w:val="28"/>
        </w:rPr>
        <w:t xml:space="preserve"> вину признал и пояснил, что он действительно отсутствовал по месту своего жительства в указанное время</w:t>
      </w:r>
      <w:r w:rsidR="00135597">
        <w:rPr>
          <w:rFonts w:ascii="Times New Roman" w:hAnsi="Times New Roman" w:cs="Times New Roman"/>
          <w:sz w:val="28"/>
          <w:szCs w:val="28"/>
        </w:rPr>
        <w:t>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4378E">
        <w:rPr>
          <w:rFonts w:ascii="Times New Roman" w:hAnsi="Times New Roman" w:cs="Times New Roman"/>
          <w:sz w:val="28"/>
          <w:szCs w:val="28"/>
        </w:rPr>
        <w:t>Томища</w:t>
      </w:r>
      <w:r>
        <w:rPr>
          <w:rFonts w:ascii="Times New Roman" w:hAnsi="Times New Roman" w:cs="Times New Roman"/>
          <w:sz w:val="28"/>
          <w:szCs w:val="28"/>
        </w:rPr>
        <w:t xml:space="preserve"> А.В. в совершении административного правонаруш</w:t>
      </w:r>
      <w:r>
        <w:rPr>
          <w:rFonts w:ascii="Times New Roman" w:hAnsi="Times New Roman" w:cs="Times New Roman"/>
          <w:sz w:val="28"/>
          <w:szCs w:val="28"/>
        </w:rPr>
        <w:t>ения, предусмотренного ч. 3 ст. 19.24 КоАП Российской Федерации.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363F89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535DC">
        <w:rPr>
          <w:rFonts w:ascii="Times New Roman" w:hAnsi="Times New Roman" w:cs="Times New Roman"/>
          <w:sz w:val="28"/>
          <w:szCs w:val="28"/>
        </w:rPr>
        <w:t>2030</w:t>
      </w:r>
      <w:r w:rsidR="001C3F6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C3F6B">
        <w:rPr>
          <w:rFonts w:ascii="Times New Roman" w:hAnsi="Times New Roman" w:cs="Times New Roman"/>
          <w:sz w:val="28"/>
          <w:szCs w:val="28"/>
        </w:rPr>
        <w:t>15</w:t>
      </w:r>
      <w:r w:rsidR="001535DC">
        <w:rPr>
          <w:rFonts w:ascii="Times New Roman" w:hAnsi="Times New Roman" w:cs="Times New Roman"/>
          <w:sz w:val="28"/>
          <w:szCs w:val="28"/>
        </w:rPr>
        <w:t xml:space="preserve"> августа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правонарушения. Протокол отвечает требованиям ст.</w:t>
      </w:r>
      <w:r w:rsidR="002D6FB2">
        <w:rPr>
          <w:rFonts w:ascii="Times New Roman" w:hAnsi="Times New Roman" w:cs="Times New Roman"/>
          <w:sz w:val="28"/>
          <w:szCs w:val="28"/>
        </w:rPr>
        <w:t xml:space="preserve"> 28.2 КоАП Российской Федерации.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2D6FB2">
        <w:rPr>
          <w:rFonts w:ascii="Times New Roman" w:hAnsi="Times New Roman" w:cs="Times New Roman"/>
          <w:sz w:val="28"/>
          <w:szCs w:val="28"/>
        </w:rPr>
        <w:t>Керченского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суда Республики Крым от </w:t>
      </w:r>
      <w:r w:rsidR="002D6FB2">
        <w:rPr>
          <w:rFonts w:ascii="Times New Roman" w:hAnsi="Times New Roman" w:cs="Times New Roman"/>
          <w:sz w:val="28"/>
          <w:szCs w:val="28"/>
        </w:rPr>
        <w:t>28 сентября</w:t>
      </w:r>
      <w:r w:rsidR="0048677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2D6FB2">
        <w:rPr>
          <w:rFonts w:ascii="Times New Roman" w:hAnsi="Times New Roman" w:cs="Times New Roman"/>
          <w:sz w:val="28"/>
          <w:szCs w:val="28"/>
        </w:rPr>
        <w:t>2366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4867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486777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исковому заявлению </w:t>
      </w:r>
      <w:r w:rsidR="002D6FB2">
        <w:rPr>
          <w:rFonts w:ascii="Times New Roman" w:hAnsi="Times New Roman" w:cs="Times New Roman"/>
          <w:sz w:val="28"/>
          <w:szCs w:val="28"/>
        </w:rPr>
        <w:t>Федерального казенного учреждения исправительной колонии № 2 УФСИН России по Республике Крым и г. Севастополю</w:t>
      </w:r>
      <w:r w:rsidR="00486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D6FB2">
        <w:rPr>
          <w:rFonts w:ascii="Times New Roman" w:hAnsi="Times New Roman" w:cs="Times New Roman"/>
          <w:sz w:val="28"/>
          <w:szCs w:val="28"/>
        </w:rPr>
        <w:t>Томища</w:t>
      </w:r>
      <w:r>
        <w:rPr>
          <w:rFonts w:ascii="Times New Roman" w:hAnsi="Times New Roman" w:cs="Times New Roman"/>
          <w:sz w:val="28"/>
          <w:szCs w:val="28"/>
        </w:rPr>
        <w:t xml:space="preserve"> А.В. установлен административный надзор на срок </w:t>
      </w:r>
      <w:r w:rsidR="002D6FB2">
        <w:rPr>
          <w:rFonts w:ascii="Times New Roman" w:hAnsi="Times New Roman" w:cs="Times New Roman"/>
          <w:sz w:val="28"/>
          <w:szCs w:val="28"/>
        </w:rPr>
        <w:t>один год</w:t>
      </w:r>
      <w:r>
        <w:rPr>
          <w:rFonts w:ascii="Times New Roman" w:hAnsi="Times New Roman" w:cs="Times New Roman"/>
          <w:sz w:val="28"/>
          <w:szCs w:val="28"/>
        </w:rPr>
        <w:t>, а также установлены ограничения, в том числе и запрет пребывания вне жилого помещения, являющегося</w:t>
      </w:r>
      <w:r>
        <w:rPr>
          <w:rFonts w:ascii="Times New Roman" w:hAnsi="Times New Roman" w:cs="Times New Roman"/>
          <w:sz w:val="28"/>
          <w:szCs w:val="28"/>
        </w:rPr>
        <w:t xml:space="preserve"> местом жительства, с 22 часов 00 минут до 06 часов 00 минут.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актом посещения поднадзорного лица по месту жительства и рапорта старшего уполномоченного полиции </w:t>
      </w:r>
      <w:r w:rsidR="002D6FB2">
        <w:rPr>
          <w:rFonts w:ascii="Times New Roman" w:hAnsi="Times New Roman" w:cs="Times New Roman"/>
          <w:sz w:val="28"/>
          <w:szCs w:val="28"/>
        </w:rPr>
        <w:t>Томищ</w:t>
      </w:r>
      <w:r w:rsidR="00F86B17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F6B">
        <w:rPr>
          <w:rFonts w:ascii="Times New Roman" w:hAnsi="Times New Roman" w:cs="Times New Roman"/>
          <w:sz w:val="28"/>
          <w:szCs w:val="28"/>
        </w:rPr>
        <w:t>09 августа</w:t>
      </w:r>
      <w:r w:rsidR="001535D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535DC">
        <w:rPr>
          <w:rFonts w:ascii="Times New Roman" w:hAnsi="Times New Roman" w:cs="Times New Roman"/>
          <w:sz w:val="28"/>
          <w:szCs w:val="28"/>
        </w:rPr>
        <w:t>2</w:t>
      </w:r>
      <w:r w:rsidR="001C3F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D842C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5DC">
        <w:rPr>
          <w:rFonts w:ascii="Times New Roman" w:hAnsi="Times New Roman" w:cs="Times New Roman"/>
          <w:sz w:val="28"/>
          <w:szCs w:val="28"/>
        </w:rPr>
        <w:t>3</w:t>
      </w:r>
      <w:r w:rsidR="001C3F6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842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жите</w:t>
      </w:r>
      <w:r>
        <w:rPr>
          <w:rFonts w:ascii="Times New Roman" w:hAnsi="Times New Roman" w:cs="Times New Roman"/>
          <w:sz w:val="28"/>
          <w:szCs w:val="28"/>
        </w:rPr>
        <w:t>льства.</w:t>
      </w:r>
    </w:p>
    <w:p w:rsidR="00D842C5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6FB2">
        <w:rPr>
          <w:rFonts w:ascii="Times New Roman" w:hAnsi="Times New Roman" w:cs="Times New Roman"/>
          <w:sz w:val="28"/>
          <w:szCs w:val="28"/>
        </w:rPr>
        <w:t>202</w:t>
      </w:r>
      <w:r w:rsidR="001535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C3F6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FB2">
        <w:rPr>
          <w:rFonts w:ascii="Times New Roman" w:hAnsi="Times New Roman" w:cs="Times New Roman"/>
          <w:sz w:val="28"/>
          <w:szCs w:val="28"/>
        </w:rPr>
        <w:t>Томищ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="001C3F6B"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</w:t>
      </w:r>
      <w:r w:rsidR="002D6FB2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по ч. 3 ст. 19.24 КоАП Российской Федерации</w:t>
      </w:r>
      <w:r w:rsidR="001535DC">
        <w:rPr>
          <w:rFonts w:ascii="Times New Roman" w:hAnsi="Times New Roman" w:cs="Times New Roman"/>
          <w:sz w:val="28"/>
          <w:szCs w:val="28"/>
        </w:rPr>
        <w:t>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D6FB2">
        <w:rPr>
          <w:rFonts w:ascii="Times New Roman" w:hAnsi="Times New Roman" w:cs="Times New Roman"/>
          <w:sz w:val="28"/>
          <w:szCs w:val="28"/>
        </w:rPr>
        <w:t>Томища</w:t>
      </w:r>
      <w:r w:rsidR="009D39A2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</w:t>
      </w:r>
      <w:r>
        <w:rPr>
          <w:rFonts w:ascii="Times New Roman" w:hAnsi="Times New Roman" w:cs="Times New Roman"/>
          <w:sz w:val="28"/>
          <w:szCs w:val="28"/>
        </w:rPr>
        <w:t>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</w:t>
      </w:r>
      <w:r>
        <w:rPr>
          <w:rFonts w:ascii="Times New Roman" w:hAnsi="Times New Roman" w:cs="Times New Roman"/>
          <w:sz w:val="28"/>
          <w:szCs w:val="28"/>
        </w:rPr>
        <w:t xml:space="preserve"> уголовно наказуемого деяния.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21582" w:rsidRPr="00BD17AC" w:rsidP="001215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</w:t>
      </w:r>
      <w:r>
        <w:rPr>
          <w:rFonts w:ascii="Times New Roman" w:hAnsi="Times New Roman" w:cs="Times New Roman"/>
          <w:sz w:val="28"/>
          <w:szCs w:val="28"/>
        </w:rPr>
        <w:t xml:space="preserve">ывает характер совершенного правонарушения, конкретные обстоятельства дела, личность правонарушителя, который в течение года привлекался к административной ответственности. Признание вины суд признает </w:t>
      </w:r>
      <w:r w:rsidRPr="00027C4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ом, смягчающим</w:t>
      </w:r>
      <w:r w:rsidRPr="00027C4C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</w:t>
      </w:r>
      <w:r w:rsidRPr="00027C4C">
        <w:rPr>
          <w:rFonts w:ascii="Times New Roman" w:hAnsi="Times New Roman" w:cs="Times New Roman"/>
          <w:sz w:val="28"/>
          <w:szCs w:val="28"/>
        </w:rPr>
        <w:t xml:space="preserve">ность.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</w:t>
      </w:r>
      <w:r w:rsidRPr="00BD17AC">
        <w:rPr>
          <w:rFonts w:ascii="Times New Roman" w:hAnsi="Times New Roman" w:cs="Times New Roman"/>
          <w:sz w:val="28"/>
          <w:szCs w:val="28"/>
        </w:rPr>
        <w:t xml:space="preserve">ийской Федерации за совершение однородного административного правонарушения. </w:t>
      </w:r>
    </w:p>
    <w:p w:rsidR="00135597" w:rsidRPr="0081742D" w:rsidP="001535D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смягчающего ответственность обстоятельства, несмотря на наличие отягчающего обстоятельства, суд полагает возможным назначить Томищу А.В. наказание в виде обязательных ра</w:t>
      </w:r>
      <w:r>
        <w:rPr>
          <w:rFonts w:ascii="Times New Roman" w:hAnsi="Times New Roman" w:cs="Times New Roman"/>
          <w:sz w:val="28"/>
          <w:szCs w:val="28"/>
        </w:rPr>
        <w:t>бот, что обеспечит достижение задач и целей административного наказания.</w:t>
      </w:r>
    </w:p>
    <w:p w:rsidR="00135597" w:rsidRPr="0081742D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135597" w:rsidRPr="0081742D" w:rsidP="0013559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ПОСТАНОВИЛ:</w:t>
      </w:r>
    </w:p>
    <w:p w:rsidR="00135597" w:rsidRPr="0081742D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5DC" w:rsidP="001535D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Томища </w:t>
      </w:r>
      <w:r w:rsidR="00937F28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</w:t>
      </w:r>
      <w:r>
        <w:rPr>
          <w:rFonts w:ascii="Times New Roman" w:hAnsi="Times New Roman" w:cs="Times New Roman"/>
          <w:sz w:val="28"/>
          <w:szCs w:val="28"/>
        </w:rPr>
        <w:t xml:space="preserve">о правонарушения, предусмотренного ч. 3 ст. 19.24 КоАП Российской Федерации, и назначить ему наказание в виде </w:t>
      </w:r>
      <w:r w:rsidR="001C3F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(сорока) часов обязательных работ, но не более четырех часов в день.</w:t>
      </w:r>
    </w:p>
    <w:p w:rsidR="00F87C64" w:rsidRPr="0081742D" w:rsidP="001215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</w:t>
      </w:r>
      <w:r w:rsidRPr="0081742D">
        <w:rPr>
          <w:rFonts w:ascii="Times New Roman" w:hAnsi="Times New Roman" w:cs="Times New Roman"/>
          <w:sz w:val="28"/>
          <w:szCs w:val="28"/>
        </w:rPr>
        <w:t xml:space="preserve">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81742D" w:rsidP="00F87C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RPr="0081742D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Мировой судья</w:t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26E2" w:rsidRPr="00B94D39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407605" w:rsidRPr="00205788" w:rsidP="005D14E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D842C5">
      <w:headerReference w:type="default" r:id="rId4"/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7BBC"/>
    <w:rsid w:val="00020B6F"/>
    <w:rsid w:val="00027C4C"/>
    <w:rsid w:val="00035B7E"/>
    <w:rsid w:val="0004191F"/>
    <w:rsid w:val="00047228"/>
    <w:rsid w:val="00067552"/>
    <w:rsid w:val="00084A25"/>
    <w:rsid w:val="000B582C"/>
    <w:rsid w:val="000C1D20"/>
    <w:rsid w:val="000D7614"/>
    <w:rsid w:val="000E43DD"/>
    <w:rsid w:val="00121582"/>
    <w:rsid w:val="00135597"/>
    <w:rsid w:val="001355D6"/>
    <w:rsid w:val="00142F39"/>
    <w:rsid w:val="00150E0D"/>
    <w:rsid w:val="001514AF"/>
    <w:rsid w:val="001535DC"/>
    <w:rsid w:val="0018078F"/>
    <w:rsid w:val="001829CC"/>
    <w:rsid w:val="0018773A"/>
    <w:rsid w:val="001A01C2"/>
    <w:rsid w:val="001C3F6B"/>
    <w:rsid w:val="001C6FD7"/>
    <w:rsid w:val="001E07D6"/>
    <w:rsid w:val="001E1605"/>
    <w:rsid w:val="0020030C"/>
    <w:rsid w:val="00202B7D"/>
    <w:rsid w:val="00203625"/>
    <w:rsid w:val="00205788"/>
    <w:rsid w:val="00233129"/>
    <w:rsid w:val="002356F2"/>
    <w:rsid w:val="00261B6D"/>
    <w:rsid w:val="00277A2D"/>
    <w:rsid w:val="00280051"/>
    <w:rsid w:val="002801BB"/>
    <w:rsid w:val="00286F54"/>
    <w:rsid w:val="002900B2"/>
    <w:rsid w:val="0029238B"/>
    <w:rsid w:val="00296533"/>
    <w:rsid w:val="002A0508"/>
    <w:rsid w:val="002B5309"/>
    <w:rsid w:val="002C5F18"/>
    <w:rsid w:val="002D2175"/>
    <w:rsid w:val="002D6FB2"/>
    <w:rsid w:val="002F127E"/>
    <w:rsid w:val="002F7852"/>
    <w:rsid w:val="00312F2D"/>
    <w:rsid w:val="00315672"/>
    <w:rsid w:val="00356251"/>
    <w:rsid w:val="00363F89"/>
    <w:rsid w:val="00383AFB"/>
    <w:rsid w:val="0039639B"/>
    <w:rsid w:val="003A33D7"/>
    <w:rsid w:val="003C13EA"/>
    <w:rsid w:val="003C6832"/>
    <w:rsid w:val="003E42DA"/>
    <w:rsid w:val="003F35EF"/>
    <w:rsid w:val="004019E1"/>
    <w:rsid w:val="00404D17"/>
    <w:rsid w:val="00405DE6"/>
    <w:rsid w:val="00407605"/>
    <w:rsid w:val="00414C64"/>
    <w:rsid w:val="00420EC4"/>
    <w:rsid w:val="00441E4C"/>
    <w:rsid w:val="00466830"/>
    <w:rsid w:val="004706BA"/>
    <w:rsid w:val="004713F7"/>
    <w:rsid w:val="00486777"/>
    <w:rsid w:val="00491224"/>
    <w:rsid w:val="00492353"/>
    <w:rsid w:val="00496106"/>
    <w:rsid w:val="004B4B6A"/>
    <w:rsid w:val="004E6056"/>
    <w:rsid w:val="004F668A"/>
    <w:rsid w:val="00505146"/>
    <w:rsid w:val="005062A1"/>
    <w:rsid w:val="00524672"/>
    <w:rsid w:val="005255AB"/>
    <w:rsid w:val="00532C16"/>
    <w:rsid w:val="00555ACE"/>
    <w:rsid w:val="00564798"/>
    <w:rsid w:val="005A111B"/>
    <w:rsid w:val="005A34D5"/>
    <w:rsid w:val="005B2514"/>
    <w:rsid w:val="005B6122"/>
    <w:rsid w:val="005B7A1D"/>
    <w:rsid w:val="005D14EE"/>
    <w:rsid w:val="005D4D29"/>
    <w:rsid w:val="005D6ECF"/>
    <w:rsid w:val="0061172E"/>
    <w:rsid w:val="006253BC"/>
    <w:rsid w:val="006258A7"/>
    <w:rsid w:val="00637BAD"/>
    <w:rsid w:val="00642BF9"/>
    <w:rsid w:val="006457E9"/>
    <w:rsid w:val="00651C44"/>
    <w:rsid w:val="00652060"/>
    <w:rsid w:val="006760A7"/>
    <w:rsid w:val="0069553C"/>
    <w:rsid w:val="006A7F6F"/>
    <w:rsid w:val="006B0B32"/>
    <w:rsid w:val="006B70FB"/>
    <w:rsid w:val="006B74A3"/>
    <w:rsid w:val="006C5041"/>
    <w:rsid w:val="006C7FC9"/>
    <w:rsid w:val="006D510B"/>
    <w:rsid w:val="006E29D4"/>
    <w:rsid w:val="006F26DE"/>
    <w:rsid w:val="006F78DF"/>
    <w:rsid w:val="006F791B"/>
    <w:rsid w:val="00703E7F"/>
    <w:rsid w:val="00713EE3"/>
    <w:rsid w:val="0071670D"/>
    <w:rsid w:val="00720083"/>
    <w:rsid w:val="0074378E"/>
    <w:rsid w:val="007739C9"/>
    <w:rsid w:val="007757E4"/>
    <w:rsid w:val="007D2A68"/>
    <w:rsid w:val="0081742D"/>
    <w:rsid w:val="008176D2"/>
    <w:rsid w:val="00830B16"/>
    <w:rsid w:val="008342E8"/>
    <w:rsid w:val="00840496"/>
    <w:rsid w:val="00844E8E"/>
    <w:rsid w:val="00856BD5"/>
    <w:rsid w:val="0086038A"/>
    <w:rsid w:val="00861BC6"/>
    <w:rsid w:val="00870B7E"/>
    <w:rsid w:val="00897C44"/>
    <w:rsid w:val="008A0BB1"/>
    <w:rsid w:val="008A1BB0"/>
    <w:rsid w:val="008B706C"/>
    <w:rsid w:val="008C648C"/>
    <w:rsid w:val="008C7207"/>
    <w:rsid w:val="008D061A"/>
    <w:rsid w:val="00911C87"/>
    <w:rsid w:val="00924F86"/>
    <w:rsid w:val="00937F28"/>
    <w:rsid w:val="00961CEE"/>
    <w:rsid w:val="00965E28"/>
    <w:rsid w:val="009717C6"/>
    <w:rsid w:val="00977E3F"/>
    <w:rsid w:val="009810E6"/>
    <w:rsid w:val="00993607"/>
    <w:rsid w:val="009A4381"/>
    <w:rsid w:val="009A49F0"/>
    <w:rsid w:val="009C416C"/>
    <w:rsid w:val="009D39A2"/>
    <w:rsid w:val="009E0760"/>
    <w:rsid w:val="009F407A"/>
    <w:rsid w:val="00A04256"/>
    <w:rsid w:val="00A16DB2"/>
    <w:rsid w:val="00A2036E"/>
    <w:rsid w:val="00A268FF"/>
    <w:rsid w:val="00A27A4C"/>
    <w:rsid w:val="00A32CA0"/>
    <w:rsid w:val="00A4384F"/>
    <w:rsid w:val="00A44A7D"/>
    <w:rsid w:val="00A601B6"/>
    <w:rsid w:val="00A6418B"/>
    <w:rsid w:val="00A70B1C"/>
    <w:rsid w:val="00A92214"/>
    <w:rsid w:val="00A9340E"/>
    <w:rsid w:val="00A93C4B"/>
    <w:rsid w:val="00AD3562"/>
    <w:rsid w:val="00B2637F"/>
    <w:rsid w:val="00B34A07"/>
    <w:rsid w:val="00B42B66"/>
    <w:rsid w:val="00B5153E"/>
    <w:rsid w:val="00B56FE1"/>
    <w:rsid w:val="00B726E2"/>
    <w:rsid w:val="00B8532E"/>
    <w:rsid w:val="00B87374"/>
    <w:rsid w:val="00B92309"/>
    <w:rsid w:val="00B94D39"/>
    <w:rsid w:val="00BA0ABD"/>
    <w:rsid w:val="00BA4E70"/>
    <w:rsid w:val="00BB2952"/>
    <w:rsid w:val="00BC7AF7"/>
    <w:rsid w:val="00BD17AC"/>
    <w:rsid w:val="00BD2090"/>
    <w:rsid w:val="00BE3940"/>
    <w:rsid w:val="00BF541A"/>
    <w:rsid w:val="00BF5AF7"/>
    <w:rsid w:val="00BF6554"/>
    <w:rsid w:val="00C00BEE"/>
    <w:rsid w:val="00C15243"/>
    <w:rsid w:val="00C2171D"/>
    <w:rsid w:val="00C71647"/>
    <w:rsid w:val="00C74B0E"/>
    <w:rsid w:val="00C80689"/>
    <w:rsid w:val="00C9393A"/>
    <w:rsid w:val="00C939C7"/>
    <w:rsid w:val="00CB18F2"/>
    <w:rsid w:val="00CB6EBE"/>
    <w:rsid w:val="00CC6F19"/>
    <w:rsid w:val="00CD4DBA"/>
    <w:rsid w:val="00CE1E9B"/>
    <w:rsid w:val="00D01FD3"/>
    <w:rsid w:val="00D036BC"/>
    <w:rsid w:val="00D1111C"/>
    <w:rsid w:val="00D372A1"/>
    <w:rsid w:val="00D64F02"/>
    <w:rsid w:val="00D73288"/>
    <w:rsid w:val="00D842C5"/>
    <w:rsid w:val="00D85435"/>
    <w:rsid w:val="00D86249"/>
    <w:rsid w:val="00D9160A"/>
    <w:rsid w:val="00D92864"/>
    <w:rsid w:val="00DC28AF"/>
    <w:rsid w:val="00DC7D49"/>
    <w:rsid w:val="00DD559E"/>
    <w:rsid w:val="00E04A11"/>
    <w:rsid w:val="00E10FEA"/>
    <w:rsid w:val="00E113C7"/>
    <w:rsid w:val="00E2756C"/>
    <w:rsid w:val="00E62902"/>
    <w:rsid w:val="00E63AAC"/>
    <w:rsid w:val="00E94142"/>
    <w:rsid w:val="00EA5743"/>
    <w:rsid w:val="00EB486A"/>
    <w:rsid w:val="00ED0FA1"/>
    <w:rsid w:val="00EE1ECE"/>
    <w:rsid w:val="00EF3885"/>
    <w:rsid w:val="00EF3B56"/>
    <w:rsid w:val="00F74EF4"/>
    <w:rsid w:val="00F8602F"/>
    <w:rsid w:val="00F86B17"/>
    <w:rsid w:val="00F878C7"/>
    <w:rsid w:val="00F87C64"/>
    <w:rsid w:val="00F937D0"/>
    <w:rsid w:val="00F93CFD"/>
    <w:rsid w:val="00F97C0A"/>
    <w:rsid w:val="00F97EC8"/>
    <w:rsid w:val="00FA4D7E"/>
    <w:rsid w:val="00FC70BF"/>
    <w:rsid w:val="00FD574E"/>
    <w:rsid w:val="00FE1B51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