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43E" w:rsidRPr="00F5643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E520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4417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4417EE">
        <w:rPr>
          <w:rFonts w:ascii="Times New Roman" w:hAnsi="Times New Roman" w:cs="Times New Roman"/>
          <w:sz w:val="28"/>
          <w:szCs w:val="28"/>
        </w:rPr>
        <w:t>1</w:t>
      </w:r>
      <w:r w:rsidR="00E52014">
        <w:rPr>
          <w:rFonts w:ascii="Times New Roman" w:hAnsi="Times New Roman" w:cs="Times New Roman"/>
          <w:sz w:val="28"/>
          <w:szCs w:val="28"/>
        </w:rPr>
        <w:t>9</w:t>
      </w:r>
      <w:r w:rsidR="005615A0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>-</w:t>
      </w:r>
      <w:r w:rsidR="005615A0">
        <w:rPr>
          <w:rFonts w:ascii="Times New Roman" w:hAnsi="Times New Roman" w:cs="Times New Roman"/>
          <w:sz w:val="28"/>
          <w:szCs w:val="28"/>
        </w:rPr>
        <w:t>88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E520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2014">
        <w:rPr>
          <w:rFonts w:ascii="Times New Roman" w:hAnsi="Times New Roman" w:cs="Times New Roman"/>
          <w:sz w:val="28"/>
          <w:szCs w:val="28"/>
        </w:rPr>
        <w:t>4</w:t>
      </w:r>
      <w:r w:rsidR="005615A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BA3F0F">
        <w:rPr>
          <w:rFonts w:ascii="Times New Roman" w:hAnsi="Times New Roman" w:cs="Times New Roman"/>
          <w:sz w:val="28"/>
          <w:szCs w:val="28"/>
        </w:rPr>
        <w:t>2</w:t>
      </w:r>
      <w:r w:rsidR="004417EE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7234">
        <w:rPr>
          <w:rFonts w:ascii="Times New Roman" w:hAnsi="Times New Roman" w:cs="Times New Roman"/>
          <w:sz w:val="28"/>
          <w:szCs w:val="28"/>
        </w:rPr>
        <w:tab/>
      </w:r>
      <w:r w:rsidR="00E52014">
        <w:rPr>
          <w:rFonts w:ascii="Times New Roman" w:hAnsi="Times New Roman" w:cs="Times New Roman"/>
          <w:sz w:val="28"/>
          <w:szCs w:val="28"/>
        </w:rPr>
        <w:t>1</w:t>
      </w:r>
      <w:r w:rsidR="005615A0">
        <w:rPr>
          <w:rFonts w:ascii="Times New Roman" w:hAnsi="Times New Roman" w:cs="Times New Roman"/>
          <w:sz w:val="28"/>
          <w:szCs w:val="28"/>
        </w:rPr>
        <w:t>9</w:t>
      </w:r>
      <w:r w:rsidR="00E52014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E52014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383AFB">
        <w:rPr>
          <w:rFonts w:ascii="Times New Roman" w:hAnsi="Times New Roman" w:cs="Times New Roman"/>
          <w:sz w:val="28"/>
          <w:szCs w:val="28"/>
        </w:rPr>
        <w:t>6.9.1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62417B" w:rsidP="0062417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Джалалова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B8E">
        <w:rPr>
          <w:rFonts w:ascii="Times New Roman" w:hAnsi="Times New Roman" w:cs="Times New Roman"/>
          <w:sz w:val="28"/>
          <w:szCs w:val="28"/>
        </w:rPr>
        <w:t>С.Ф.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6B8E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Джалалов С.Ф.</w:t>
      </w:r>
      <w:r w:rsidR="00D96A63">
        <w:rPr>
          <w:rFonts w:ascii="Times New Roman" w:hAnsi="Times New Roman" w:cs="Times New Roman"/>
          <w:sz w:val="28"/>
          <w:szCs w:val="28"/>
        </w:rPr>
        <w:t xml:space="preserve">, </w:t>
      </w:r>
      <w:r w:rsidR="004417EE">
        <w:rPr>
          <w:rFonts w:ascii="Times New Roman" w:hAnsi="Times New Roman" w:cs="Times New Roman"/>
          <w:sz w:val="28"/>
          <w:szCs w:val="28"/>
        </w:rPr>
        <w:t>проживая по</w:t>
      </w:r>
      <w:r w:rsidR="00E52014"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="007E6B8E">
        <w:rPr>
          <w:rFonts w:ascii="Times New Roman" w:hAnsi="Times New Roman" w:cs="Times New Roman"/>
          <w:sz w:val="28"/>
          <w:szCs w:val="28"/>
        </w:rPr>
        <w:t>АДРЕС</w:t>
      </w:r>
      <w:r w:rsidR="00D96A63">
        <w:rPr>
          <w:rFonts w:ascii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80C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09 мая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 w:rsidR="00D96A6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не прошел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что было ему назначено постановлением </w:t>
      </w:r>
      <w:r w:rsidR="00967B9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>№ 56 Красногвардейского судебного района Республики Крым от 27 февраля</w:t>
      </w:r>
      <w:r w:rsidR="00E52014">
        <w:rPr>
          <w:rFonts w:ascii="Times New Roman" w:hAnsi="Times New Roman" w:cs="Times New Roman"/>
          <w:sz w:val="28"/>
          <w:szCs w:val="28"/>
        </w:rPr>
        <w:t xml:space="preserve"> 2024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B6616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62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5615A0">
        <w:rPr>
          <w:rFonts w:ascii="Times New Roman" w:hAnsi="Times New Roman" w:cs="Times New Roman"/>
          <w:sz w:val="28"/>
          <w:szCs w:val="28"/>
        </w:rPr>
        <w:t>Джалалов С.Ф.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пояснил, что диагностику</w:t>
      </w:r>
      <w:r w:rsidR="00B51500"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F5462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F2F6B">
        <w:rPr>
          <w:rFonts w:ascii="Times New Roman" w:hAnsi="Times New Roman" w:cs="Times New Roman"/>
          <w:sz w:val="28"/>
          <w:szCs w:val="28"/>
        </w:rPr>
        <w:t>потреблением</w:t>
      </w:r>
      <w:r w:rsidR="00580C05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 xml:space="preserve">наркотических средств </w:t>
      </w:r>
      <w:r w:rsidR="0062417B">
        <w:rPr>
          <w:rFonts w:ascii="Times New Roman" w:hAnsi="Times New Roman" w:cs="Times New Roman"/>
          <w:sz w:val="28"/>
          <w:szCs w:val="28"/>
        </w:rPr>
        <w:t>действительно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не прошел</w:t>
      </w:r>
      <w:r w:rsidR="00E52014">
        <w:rPr>
          <w:rFonts w:ascii="Times New Roman" w:hAnsi="Times New Roman" w:cs="Times New Roman"/>
          <w:sz w:val="28"/>
          <w:szCs w:val="28"/>
        </w:rPr>
        <w:t xml:space="preserve"> по причине того</w:t>
      </w:r>
      <w:r w:rsidR="005615A0">
        <w:rPr>
          <w:rFonts w:ascii="Times New Roman" w:hAnsi="Times New Roman" w:cs="Times New Roman"/>
          <w:sz w:val="28"/>
          <w:szCs w:val="28"/>
        </w:rPr>
        <w:t>,</w:t>
      </w:r>
      <w:r w:rsidR="00E52014">
        <w:rPr>
          <w:rFonts w:ascii="Times New Roman" w:hAnsi="Times New Roman" w:cs="Times New Roman"/>
          <w:sz w:val="28"/>
          <w:szCs w:val="28"/>
        </w:rPr>
        <w:t xml:space="preserve"> что </w:t>
      </w:r>
      <w:r w:rsidR="005615A0">
        <w:rPr>
          <w:rFonts w:ascii="Times New Roman" w:hAnsi="Times New Roman" w:cs="Times New Roman"/>
          <w:sz w:val="28"/>
          <w:szCs w:val="28"/>
        </w:rPr>
        <w:t>ему об этом не говорили, а если и говорили, то он этого не понял, постановление не читал.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5615A0">
        <w:rPr>
          <w:rFonts w:ascii="Times New Roman" w:hAnsi="Times New Roman" w:cs="Times New Roman"/>
          <w:sz w:val="28"/>
          <w:szCs w:val="28"/>
        </w:rPr>
        <w:t>Джалалова С.Ф.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>
        <w:rPr>
          <w:rFonts w:ascii="Times New Roman" w:hAnsi="Times New Roman" w:cs="Times New Roman"/>
          <w:sz w:val="28"/>
          <w:szCs w:val="28"/>
        </w:rPr>
        <w:t>предусмотренного ст. 6.9.1 КоАП Российской Федерации.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880F44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5615A0">
        <w:rPr>
          <w:rFonts w:ascii="Times New Roman" w:hAnsi="Times New Roman" w:cs="Times New Roman"/>
          <w:sz w:val="28"/>
          <w:szCs w:val="28"/>
        </w:rPr>
        <w:t>203118</w:t>
      </w:r>
      <w:r w:rsidR="004417EE">
        <w:rPr>
          <w:rFonts w:ascii="Times New Roman" w:hAnsi="Times New Roman" w:cs="Times New Roman"/>
          <w:sz w:val="28"/>
          <w:szCs w:val="28"/>
        </w:rPr>
        <w:t xml:space="preserve"> от </w:t>
      </w:r>
      <w:r w:rsidR="005615A0">
        <w:rPr>
          <w:rFonts w:ascii="Times New Roman" w:hAnsi="Times New Roman" w:cs="Times New Roman"/>
          <w:sz w:val="28"/>
          <w:szCs w:val="28"/>
        </w:rPr>
        <w:t>19</w:t>
      </w:r>
      <w:r w:rsidR="00E52014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5615A0">
        <w:rPr>
          <w:rFonts w:ascii="Times New Roman" w:hAnsi="Times New Roman" w:cs="Times New Roman"/>
          <w:sz w:val="28"/>
          <w:szCs w:val="28"/>
        </w:rPr>
        <w:t>Джалаловым С.Ф.</w:t>
      </w:r>
      <w:r w:rsidR="00305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2258B9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согласно требованиям ст. 28.2 КоАП Российской Федерации (</w:t>
      </w:r>
      <w:r w:rsidRPr="00F736C7">
        <w:rPr>
          <w:rFonts w:ascii="Times New Roman" w:hAnsi="Times New Roman" w:cs="Times New Roman"/>
          <w:sz w:val="28"/>
          <w:szCs w:val="28"/>
        </w:rPr>
        <w:t>л.д.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E52014">
        <w:rPr>
          <w:rFonts w:ascii="Times New Roman" w:hAnsi="Times New Roman" w:cs="Times New Roman"/>
          <w:sz w:val="28"/>
          <w:szCs w:val="28"/>
        </w:rPr>
        <w:t>мирового судьи судебного участка № 5</w:t>
      </w:r>
      <w:r w:rsidR="005615A0">
        <w:rPr>
          <w:rFonts w:ascii="Times New Roman" w:hAnsi="Times New Roman" w:cs="Times New Roman"/>
          <w:sz w:val="28"/>
          <w:szCs w:val="28"/>
        </w:rPr>
        <w:t>6</w:t>
      </w:r>
      <w:r w:rsidR="007F4AF9">
        <w:rPr>
          <w:rFonts w:ascii="Times New Roman" w:hAnsi="Times New Roman" w:cs="Times New Roman"/>
          <w:sz w:val="28"/>
          <w:szCs w:val="28"/>
        </w:rPr>
        <w:t xml:space="preserve">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="005615A0">
        <w:rPr>
          <w:rFonts w:ascii="Times New Roman" w:hAnsi="Times New Roman" w:cs="Times New Roman"/>
          <w:sz w:val="28"/>
          <w:szCs w:val="28"/>
        </w:rPr>
        <w:t>27 февраля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15A0">
        <w:rPr>
          <w:rFonts w:ascii="Times New Roman" w:hAnsi="Times New Roman" w:cs="Times New Roman"/>
          <w:sz w:val="28"/>
          <w:szCs w:val="28"/>
        </w:rPr>
        <w:t>Джалалов С.Ф.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по </w:t>
      </w:r>
      <w:r w:rsidR="002D4941">
        <w:rPr>
          <w:rFonts w:ascii="Times New Roman" w:hAnsi="Times New Roman" w:cs="Times New Roman"/>
          <w:sz w:val="28"/>
          <w:szCs w:val="28"/>
        </w:rPr>
        <w:t xml:space="preserve">ч. </w:t>
      </w:r>
      <w:r w:rsidR="005615A0">
        <w:rPr>
          <w:rFonts w:ascii="Times New Roman" w:hAnsi="Times New Roman" w:cs="Times New Roman"/>
          <w:sz w:val="28"/>
          <w:szCs w:val="28"/>
        </w:rPr>
        <w:t>1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5615A0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 с назначением ему наказания в виде штрафа в размере 4 000 рублей. Также на него возложена обязанность пройти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</w:t>
      </w:r>
      <w:r w:rsidRPr="00D73534">
        <w:rPr>
          <w:rFonts w:ascii="Times New Roman" w:hAnsi="Times New Roman" w:cs="Times New Roman"/>
          <w:sz w:val="28"/>
          <w:szCs w:val="28"/>
        </w:rPr>
        <w:t>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AF9">
        <w:rPr>
          <w:rFonts w:ascii="Times New Roman" w:hAnsi="Times New Roman" w:cs="Times New Roman"/>
          <w:sz w:val="28"/>
          <w:szCs w:val="28"/>
        </w:rPr>
        <w:t>не позднее двух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="0062417B">
        <w:rPr>
          <w:rFonts w:ascii="Times New Roman" w:hAnsi="Times New Roman" w:cs="Times New Roman"/>
          <w:sz w:val="28"/>
          <w:szCs w:val="28"/>
        </w:rPr>
        <w:t xml:space="preserve">. Постановление вступило в законную силу </w:t>
      </w:r>
      <w:r w:rsidR="005615A0">
        <w:rPr>
          <w:rFonts w:ascii="Times New Roman" w:hAnsi="Times New Roman" w:cs="Times New Roman"/>
          <w:sz w:val="28"/>
          <w:szCs w:val="28"/>
        </w:rPr>
        <w:t>09 марта</w:t>
      </w:r>
      <w:r w:rsidR="0062417B">
        <w:rPr>
          <w:rFonts w:ascii="Times New Roman" w:hAnsi="Times New Roman" w:cs="Times New Roman"/>
          <w:sz w:val="28"/>
          <w:szCs w:val="28"/>
        </w:rPr>
        <w:t xml:space="preserve"> 2024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736C7">
        <w:rPr>
          <w:rFonts w:ascii="Times New Roman" w:hAnsi="Times New Roman" w:cs="Times New Roman"/>
          <w:sz w:val="28"/>
          <w:szCs w:val="28"/>
        </w:rPr>
        <w:t xml:space="preserve">л.д. </w:t>
      </w:r>
      <w:r w:rsidR="005615A0">
        <w:rPr>
          <w:rFonts w:ascii="Times New Roman" w:hAnsi="Times New Roman" w:cs="Times New Roman"/>
          <w:sz w:val="28"/>
          <w:szCs w:val="28"/>
        </w:rPr>
        <w:t>2-3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справк</w:t>
      </w:r>
      <w:r w:rsidR="000723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615A0">
        <w:rPr>
          <w:rFonts w:ascii="Times New Roman" w:hAnsi="Times New Roman" w:cs="Times New Roman"/>
          <w:sz w:val="28"/>
          <w:szCs w:val="28"/>
        </w:rPr>
        <w:t>26 мая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года, выданной </w:t>
      </w:r>
      <w:r w:rsidR="000723E1">
        <w:rPr>
          <w:rFonts w:ascii="Times New Roman" w:hAnsi="Times New Roman" w:cs="Times New Roman"/>
          <w:sz w:val="28"/>
          <w:szCs w:val="28"/>
        </w:rPr>
        <w:t>ГБУЗ РК «</w:t>
      </w:r>
      <w:r w:rsidR="007E6B8E">
        <w:rPr>
          <w:rFonts w:ascii="Times New Roman" w:hAnsi="Times New Roman" w:cs="Times New Roman"/>
          <w:sz w:val="28"/>
          <w:szCs w:val="28"/>
        </w:rPr>
        <w:t>НАИМЕНОВАНИЕ</w:t>
      </w:r>
      <w:r w:rsidR="000723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15A0">
        <w:rPr>
          <w:rFonts w:ascii="Times New Roman" w:hAnsi="Times New Roman" w:cs="Times New Roman"/>
          <w:sz w:val="28"/>
          <w:szCs w:val="28"/>
        </w:rPr>
        <w:t>Джалалов</w:t>
      </w:r>
      <w:r w:rsidR="005615A0">
        <w:rPr>
          <w:rFonts w:ascii="Times New Roman" w:hAnsi="Times New Roman" w:cs="Times New Roman"/>
          <w:sz w:val="28"/>
          <w:szCs w:val="28"/>
        </w:rPr>
        <w:t xml:space="preserve"> С.Ф.</w:t>
      </w:r>
      <w:r w:rsidR="0062417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B3554E">
        <w:rPr>
          <w:rFonts w:ascii="Times New Roman" w:hAnsi="Times New Roman" w:cs="Times New Roman"/>
          <w:sz w:val="28"/>
          <w:szCs w:val="28"/>
        </w:rPr>
        <w:t>27 февраля</w:t>
      </w:r>
      <w:r w:rsidR="00E52014">
        <w:rPr>
          <w:rFonts w:ascii="Times New Roman" w:hAnsi="Times New Roman" w:cs="Times New Roman"/>
          <w:sz w:val="28"/>
          <w:szCs w:val="28"/>
        </w:rPr>
        <w:t xml:space="preserve"> 2024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 для прохождения диагностики, курса лечения и профилактических </w:t>
      </w:r>
      <w:r w:rsidR="00E52014">
        <w:rPr>
          <w:rFonts w:ascii="Times New Roman" w:hAnsi="Times New Roman" w:cs="Times New Roman"/>
          <w:sz w:val="28"/>
          <w:szCs w:val="28"/>
        </w:rPr>
        <w:t xml:space="preserve">мероприятий не обращался (л.д. </w:t>
      </w:r>
      <w:r w:rsidR="00B3554E">
        <w:rPr>
          <w:rFonts w:ascii="Times New Roman" w:hAnsi="Times New Roman" w:cs="Times New Roman"/>
          <w:sz w:val="28"/>
          <w:szCs w:val="28"/>
        </w:rPr>
        <w:t>4</w:t>
      </w:r>
      <w:r w:rsidR="0062417B"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 таких обстоятельствах, суд приходит к выводу о доказанности вины </w:t>
      </w:r>
      <w:r w:rsidR="00B3554E">
        <w:rPr>
          <w:rFonts w:ascii="Times New Roman" w:hAnsi="Times New Roman" w:cs="Times New Roman"/>
          <w:sz w:val="28"/>
          <w:szCs w:val="28"/>
        </w:rPr>
        <w:t>Джалалова С.Ф.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6.9.1 КоАП Российской Федерации, как уклонение от прохождения диагностики лицом, на которое судьей возложена обязанность пройти диагностик</w:t>
      </w:r>
      <w:r>
        <w:rPr>
          <w:rFonts w:ascii="Times New Roman" w:hAnsi="Times New Roman" w:cs="Times New Roman"/>
          <w:sz w:val="28"/>
          <w:szCs w:val="28"/>
        </w:rPr>
        <w:t>у в связи с потреблением наркотических средств.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</w:t>
      </w:r>
      <w:r>
        <w:rPr>
          <w:rFonts w:ascii="Times New Roman" w:hAnsi="Times New Roman" w:cs="Times New Roman"/>
          <w:sz w:val="28"/>
          <w:szCs w:val="28"/>
        </w:rPr>
        <w:t>кой Федерации учитывает характер совершенного правонарушения, личность правонарушителя</w:t>
      </w:r>
      <w:r w:rsidRPr="00274054">
        <w:rPr>
          <w:rFonts w:ascii="Times New Roman" w:hAnsi="Times New Roman" w:cs="Times New Roman"/>
          <w:sz w:val="28"/>
          <w:szCs w:val="28"/>
        </w:rPr>
        <w:t xml:space="preserve">, </w:t>
      </w:r>
      <w:r w:rsidR="0062417B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="00E52014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E5201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ответственность, суд не усматривает. С учетом обстоятельств совершения правонарушения, а т</w:t>
      </w:r>
      <w:r>
        <w:rPr>
          <w:rFonts w:ascii="Times New Roman" w:hAnsi="Times New Roman" w:cs="Times New Roman"/>
          <w:sz w:val="28"/>
          <w:szCs w:val="28"/>
        </w:rPr>
        <w:t>акже смягчающих административную ответственность обстоятельств, суд полагает возможным не назначать правонарушителю наказание в виде административного ареста. По мнению суда, наказание в виде штрафа в размере, предусмотренном санкцией ст. 6.9.1 КоАП Россий</w:t>
      </w:r>
      <w:r>
        <w:rPr>
          <w:rFonts w:ascii="Times New Roman" w:hAnsi="Times New Roman" w:cs="Times New Roman"/>
          <w:sz w:val="28"/>
          <w:szCs w:val="28"/>
        </w:rPr>
        <w:t>ской Федерации, обеспечит достижение задач и целей административного наказания.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BF1050" w:rsidP="00BF10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Джалалова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B8E">
        <w:rPr>
          <w:rFonts w:ascii="Times New Roman" w:hAnsi="Times New Roman" w:cs="Times New Roman"/>
          <w:sz w:val="28"/>
          <w:szCs w:val="28"/>
        </w:rPr>
        <w:t>С.Ф.</w:t>
      </w:r>
      <w:r w:rsidR="00995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4 000 (четыре тысячи) рублей.</w:t>
      </w:r>
    </w:p>
    <w:p w:rsidR="00BF1050" w:rsidRPr="00DE46B2" w:rsidP="00BF105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E493C">
        <w:rPr>
          <w:rFonts w:ascii="Times New Roman" w:hAnsi="Times New Roman" w:cs="Times New Roman"/>
          <w:sz w:val="28"/>
          <w:szCs w:val="28"/>
        </w:rPr>
        <w:t>Штраф подлежит оплате по следующим рекв</w:t>
      </w:r>
      <w:r w:rsidRPr="007E493C">
        <w:rPr>
          <w:rFonts w:ascii="Times New Roman" w:hAnsi="Times New Roman" w:cs="Times New Roman"/>
          <w:sz w:val="28"/>
          <w:szCs w:val="28"/>
        </w:rPr>
        <w:t xml:space="preserve">изитам: </w:t>
      </w:r>
      <w:r w:rsidR="007E6B8E">
        <w:rPr>
          <w:rFonts w:ascii="Times New Roman" w:hAnsi="Times New Roman" w:cs="Times New Roman"/>
          <w:sz w:val="28"/>
          <w:szCs w:val="28"/>
        </w:rPr>
        <w:t>РЕКВИЗИТЫ</w:t>
      </w:r>
      <w:r w:rsidRPr="00DE46B2">
        <w:rPr>
          <w:rFonts w:ascii="Times New Roman" w:hAnsi="Times New Roman"/>
          <w:sz w:val="28"/>
          <w:szCs w:val="28"/>
        </w:rPr>
        <w:t>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B3554E">
        <w:rPr>
          <w:rFonts w:ascii="Times New Roman" w:hAnsi="Times New Roman" w:cs="Times New Roman"/>
          <w:sz w:val="28"/>
          <w:szCs w:val="28"/>
        </w:rPr>
        <w:t>Джалалову С.Ф.</w:t>
      </w:r>
      <w:r w:rsidRPr="00F439B8">
        <w:rPr>
          <w:rFonts w:ascii="Times New Roman" w:hAnsi="Times New Roman" w:cs="Times New Roman"/>
          <w:sz w:val="28"/>
          <w:szCs w:val="28"/>
        </w:rPr>
        <w:t>, что в соответствии со ст.</w:t>
      </w:r>
      <w:r w:rsidRPr="00F439B8">
        <w:rPr>
          <w:rFonts w:ascii="Times New Roman" w:hAnsi="Times New Roman" w:cs="Times New Roman"/>
          <w:sz w:val="28"/>
          <w:szCs w:val="28"/>
        </w:rPr>
        <w:t xml:space="preserve"> 32.2 КоАП Российской Федерации штраф должен быть уплачен не позднее шестидесяти </w:t>
      </w:r>
      <w:r w:rsidRPr="005C3667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</w:t>
      </w:r>
      <w:r w:rsidRPr="005C3667">
        <w:rPr>
          <w:rFonts w:ascii="Times New Roman" w:hAnsi="Times New Roman" w:cs="Times New Roman"/>
          <w:sz w:val="28"/>
          <w:szCs w:val="28"/>
        </w:rPr>
        <w:t>АП Российской Федерации.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E52014">
        <w:rPr>
          <w:rFonts w:ascii="Times New Roman" w:hAnsi="Times New Roman" w:cs="Times New Roman"/>
          <w:sz w:val="28"/>
          <w:szCs w:val="28"/>
        </w:rPr>
        <w:t>6</w:t>
      </w:r>
      <w:r w:rsidRPr="005C3667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</w:t>
      </w:r>
      <w:r w:rsidRPr="005C3667">
        <w:rPr>
          <w:rFonts w:ascii="Times New Roman" w:hAnsi="Times New Roman" w:cs="Times New Roman"/>
          <w:sz w:val="28"/>
          <w:szCs w:val="28"/>
        </w:rPr>
        <w:t xml:space="preserve">ст. 32.2 КоАП Российской Федерации будет взыскана в принудительном порядке.  </w:t>
      </w:r>
    </w:p>
    <w:p w:rsidR="00AD6728" w:rsidRPr="00CA0043" w:rsidP="00AD6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B3554E">
        <w:rPr>
          <w:rFonts w:ascii="Times New Roman" w:hAnsi="Times New Roman" w:cs="Times New Roman"/>
          <w:sz w:val="28"/>
          <w:szCs w:val="28"/>
        </w:rPr>
        <w:t>Джалалову С.Ф.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CA0043">
        <w:rPr>
          <w:rFonts w:ascii="Times New Roman" w:hAnsi="Times New Roman"/>
          <w:sz w:val="28"/>
          <w:szCs w:val="28"/>
        </w:rPr>
        <w:t>ы на срок до пятидесяти часов.</w:t>
      </w:r>
    </w:p>
    <w:p w:rsidR="00D96A63" w:rsidRPr="005F1D3B" w:rsidP="008555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Мировой судья</w:t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54DD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18" w:rsidRPr="00A54DD2" w:rsidP="006121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502D">
      <w:headerReference w:type="default" r:id="rId4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719"/>
    <w:rsid w:val="00020B6F"/>
    <w:rsid w:val="00035B7E"/>
    <w:rsid w:val="000526BF"/>
    <w:rsid w:val="00055FC0"/>
    <w:rsid w:val="000723E1"/>
    <w:rsid w:val="000766E3"/>
    <w:rsid w:val="000C0BE3"/>
    <w:rsid w:val="000E43DD"/>
    <w:rsid w:val="000E66CF"/>
    <w:rsid w:val="000F2A7A"/>
    <w:rsid w:val="000F2F6B"/>
    <w:rsid w:val="000F3F1D"/>
    <w:rsid w:val="00103EDB"/>
    <w:rsid w:val="001348BC"/>
    <w:rsid w:val="00157D5D"/>
    <w:rsid w:val="00160A5C"/>
    <w:rsid w:val="0018773A"/>
    <w:rsid w:val="001C7B22"/>
    <w:rsid w:val="001E1605"/>
    <w:rsid w:val="001F1AA4"/>
    <w:rsid w:val="002258B9"/>
    <w:rsid w:val="002356F2"/>
    <w:rsid w:val="00261B6D"/>
    <w:rsid w:val="00274054"/>
    <w:rsid w:val="00277A2D"/>
    <w:rsid w:val="002C5F18"/>
    <w:rsid w:val="002C67D5"/>
    <w:rsid w:val="002D4941"/>
    <w:rsid w:val="00305F38"/>
    <w:rsid w:val="00307CF3"/>
    <w:rsid w:val="00310694"/>
    <w:rsid w:val="00313F76"/>
    <w:rsid w:val="00375941"/>
    <w:rsid w:val="00383AFB"/>
    <w:rsid w:val="00393D9C"/>
    <w:rsid w:val="003A1208"/>
    <w:rsid w:val="003C1A61"/>
    <w:rsid w:val="004034E0"/>
    <w:rsid w:val="00407605"/>
    <w:rsid w:val="00420EC4"/>
    <w:rsid w:val="0044050D"/>
    <w:rsid w:val="004417EE"/>
    <w:rsid w:val="00447134"/>
    <w:rsid w:val="00447439"/>
    <w:rsid w:val="00466830"/>
    <w:rsid w:val="004706BA"/>
    <w:rsid w:val="0047162B"/>
    <w:rsid w:val="00496106"/>
    <w:rsid w:val="00497234"/>
    <w:rsid w:val="004B4B6A"/>
    <w:rsid w:val="004D1958"/>
    <w:rsid w:val="004E6056"/>
    <w:rsid w:val="005001F8"/>
    <w:rsid w:val="00500E5A"/>
    <w:rsid w:val="00503ABE"/>
    <w:rsid w:val="005255AB"/>
    <w:rsid w:val="005615A0"/>
    <w:rsid w:val="00562C13"/>
    <w:rsid w:val="00563D6A"/>
    <w:rsid w:val="005727E1"/>
    <w:rsid w:val="00580C05"/>
    <w:rsid w:val="005A111B"/>
    <w:rsid w:val="005C0AD9"/>
    <w:rsid w:val="005C3540"/>
    <w:rsid w:val="005C3667"/>
    <w:rsid w:val="005E5682"/>
    <w:rsid w:val="005F1D3B"/>
    <w:rsid w:val="00604BC6"/>
    <w:rsid w:val="00612119"/>
    <w:rsid w:val="0061664C"/>
    <w:rsid w:val="0062417B"/>
    <w:rsid w:val="00635CA6"/>
    <w:rsid w:val="00641259"/>
    <w:rsid w:val="006545DD"/>
    <w:rsid w:val="006B70FB"/>
    <w:rsid w:val="00713D91"/>
    <w:rsid w:val="0076763B"/>
    <w:rsid w:val="00787110"/>
    <w:rsid w:val="007B6616"/>
    <w:rsid w:val="007B683D"/>
    <w:rsid w:val="007D2A68"/>
    <w:rsid w:val="007E493C"/>
    <w:rsid w:val="007E6B8E"/>
    <w:rsid w:val="007F4AF9"/>
    <w:rsid w:val="007F59C0"/>
    <w:rsid w:val="00800EE5"/>
    <w:rsid w:val="008141DC"/>
    <w:rsid w:val="008176D2"/>
    <w:rsid w:val="00830B16"/>
    <w:rsid w:val="00835447"/>
    <w:rsid w:val="00840496"/>
    <w:rsid w:val="00855591"/>
    <w:rsid w:val="00880F44"/>
    <w:rsid w:val="008931D6"/>
    <w:rsid w:val="008A7109"/>
    <w:rsid w:val="008B23FE"/>
    <w:rsid w:val="008B706C"/>
    <w:rsid w:val="008D01E9"/>
    <w:rsid w:val="008F1F11"/>
    <w:rsid w:val="008F3E75"/>
    <w:rsid w:val="00940BE5"/>
    <w:rsid w:val="00967B90"/>
    <w:rsid w:val="00980D4E"/>
    <w:rsid w:val="009958B0"/>
    <w:rsid w:val="009A4381"/>
    <w:rsid w:val="009A49F0"/>
    <w:rsid w:val="009C416C"/>
    <w:rsid w:val="009E0760"/>
    <w:rsid w:val="00A11550"/>
    <w:rsid w:val="00A54DD2"/>
    <w:rsid w:val="00A6418B"/>
    <w:rsid w:val="00A76FA7"/>
    <w:rsid w:val="00A9340E"/>
    <w:rsid w:val="00A935B6"/>
    <w:rsid w:val="00AD41F7"/>
    <w:rsid w:val="00AD6728"/>
    <w:rsid w:val="00B06D0C"/>
    <w:rsid w:val="00B12FAB"/>
    <w:rsid w:val="00B21046"/>
    <w:rsid w:val="00B3554E"/>
    <w:rsid w:val="00B3577D"/>
    <w:rsid w:val="00B51500"/>
    <w:rsid w:val="00BA3F0F"/>
    <w:rsid w:val="00BB5589"/>
    <w:rsid w:val="00BE3940"/>
    <w:rsid w:val="00BF1050"/>
    <w:rsid w:val="00BF6554"/>
    <w:rsid w:val="00C03314"/>
    <w:rsid w:val="00C07242"/>
    <w:rsid w:val="00C6779D"/>
    <w:rsid w:val="00C73B02"/>
    <w:rsid w:val="00C92A09"/>
    <w:rsid w:val="00C939C7"/>
    <w:rsid w:val="00CA0043"/>
    <w:rsid w:val="00CA11FA"/>
    <w:rsid w:val="00CA212B"/>
    <w:rsid w:val="00CB18F2"/>
    <w:rsid w:val="00CC44A3"/>
    <w:rsid w:val="00CC5AB3"/>
    <w:rsid w:val="00CC6F19"/>
    <w:rsid w:val="00CE03E8"/>
    <w:rsid w:val="00CE4B71"/>
    <w:rsid w:val="00CE6190"/>
    <w:rsid w:val="00D01FD3"/>
    <w:rsid w:val="00D036BC"/>
    <w:rsid w:val="00D64F02"/>
    <w:rsid w:val="00D73534"/>
    <w:rsid w:val="00D96A63"/>
    <w:rsid w:val="00DB1580"/>
    <w:rsid w:val="00DD559E"/>
    <w:rsid w:val="00DE46B2"/>
    <w:rsid w:val="00DF6721"/>
    <w:rsid w:val="00E10FEA"/>
    <w:rsid w:val="00E52014"/>
    <w:rsid w:val="00E540B8"/>
    <w:rsid w:val="00E63AAC"/>
    <w:rsid w:val="00E6543F"/>
    <w:rsid w:val="00E77613"/>
    <w:rsid w:val="00E86186"/>
    <w:rsid w:val="00EA583C"/>
    <w:rsid w:val="00EE1ECE"/>
    <w:rsid w:val="00EF1848"/>
    <w:rsid w:val="00EF502D"/>
    <w:rsid w:val="00EF7CF0"/>
    <w:rsid w:val="00F07CEF"/>
    <w:rsid w:val="00F252B2"/>
    <w:rsid w:val="00F372B7"/>
    <w:rsid w:val="00F424B1"/>
    <w:rsid w:val="00F439B8"/>
    <w:rsid w:val="00F54622"/>
    <w:rsid w:val="00F5643E"/>
    <w:rsid w:val="00F622C5"/>
    <w:rsid w:val="00F736C7"/>
    <w:rsid w:val="00F74EF4"/>
    <w:rsid w:val="00F7578A"/>
    <w:rsid w:val="00F937D0"/>
    <w:rsid w:val="00F943C3"/>
    <w:rsid w:val="00FB5A06"/>
    <w:rsid w:val="00FC70BF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C677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