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F37095">
        <w:rPr>
          <w:rFonts w:ascii="Times New Roman" w:hAnsi="Times New Roman" w:cs="Times New Roman"/>
          <w:color w:val="000000"/>
          <w:sz w:val="28"/>
          <w:szCs w:val="28"/>
        </w:rPr>
        <w:t>6</w:t>
      </w:r>
      <w:r w:rsidR="00896642">
        <w:rPr>
          <w:rFonts w:ascii="Times New Roman" w:hAnsi="Times New Roman" w:cs="Times New Roman"/>
          <w:color w:val="000000"/>
          <w:sz w:val="28"/>
          <w:szCs w:val="28"/>
        </w:rPr>
        <w:t>1</w:t>
      </w:r>
      <w:r w:rsidR="00E37078">
        <w:rPr>
          <w:rFonts w:ascii="Times New Roman" w:hAnsi="Times New Roman" w:cs="Times New Roman"/>
          <w:color w:val="000000"/>
          <w:sz w:val="28"/>
          <w:szCs w:val="28"/>
        </w:rPr>
        <w:t>7</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23</w:t>
      </w:r>
      <w:r w:rsidR="00F37095">
        <w:rPr>
          <w:rFonts w:ascii="Times New Roman" w:hAnsi="Times New Roman" w:cs="Times New Roman"/>
          <w:color w:val="000000"/>
          <w:sz w:val="28"/>
          <w:szCs w:val="28"/>
        </w:rPr>
        <w:t xml:space="preserve"> декабря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«НАИМЕНОВАНИЕ</w:t>
      </w:r>
      <w:r>
        <w:rPr>
          <w:rFonts w:ascii="Times New Roman" w:hAnsi="Times New Roman" w:cs="Times New Roman"/>
          <w:color w:val="000000"/>
          <w:sz w:val="28"/>
          <w:szCs w:val="28"/>
        </w:rPr>
        <w:t>» Мамонтова В.В.</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Мамонтов В.В.</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5E3E37">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директором ООО «НАИМЕНОВАНИЕ</w:t>
      </w:r>
      <w:r>
        <w:rPr>
          <w:rFonts w:ascii="Times New Roman"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 xml:space="preserve">представил </w:t>
      </w:r>
      <w:r w:rsidR="00F37095">
        <w:rPr>
          <w:rFonts w:ascii="Times New Roman" w:hAnsi="Times New Roman" w:cs="Times New Roman"/>
          <w:color w:val="000000"/>
          <w:sz w:val="28"/>
          <w:szCs w:val="28"/>
        </w:rPr>
        <w:t xml:space="preserve">налоговую декларацию </w:t>
      </w:r>
      <w:r>
        <w:rPr>
          <w:rFonts w:ascii="Times New Roman" w:hAnsi="Times New Roman" w:cs="Times New Roman"/>
          <w:color w:val="000000"/>
          <w:sz w:val="28"/>
          <w:szCs w:val="28"/>
        </w:rPr>
        <w:t xml:space="preserve">по налогу, уплачиваемому в связи с применением упрощенной системы налогообложения за 2023 года </w:t>
      </w:r>
      <w:r w:rsidR="003E2FC8">
        <w:rPr>
          <w:rFonts w:ascii="Times New Roman" w:hAnsi="Times New Roman" w:cs="Times New Roman"/>
          <w:color w:val="000000"/>
          <w:sz w:val="28"/>
          <w:szCs w:val="28"/>
        </w:rPr>
        <w:t>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F37095" w:rsidP="00896642">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заседани</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00E37078">
        <w:rPr>
          <w:rFonts w:ascii="Times New Roman" w:eastAsia="Times New Roman" w:hAnsi="Times New Roman" w:cs="Times New Roman"/>
          <w:sz w:val="28"/>
          <w:szCs w:val="28"/>
          <w:lang w:eastAsia="ru-RU"/>
        </w:rPr>
        <w:t>Мамонтов В.В.</w:t>
      </w:r>
      <w:r>
        <w:rPr>
          <w:rFonts w:ascii="Times New Roman" w:eastAsia="Calibri" w:hAnsi="Times New Roman" w:cs="Times New Roman"/>
          <w:sz w:val="28"/>
          <w:szCs w:val="28"/>
        </w:rPr>
        <w:t xml:space="preserve"> не явил</w:t>
      </w:r>
      <w:r w:rsidR="00B432F4">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w:t>
      </w:r>
      <w:r w:rsidR="00B432F4">
        <w:rPr>
          <w:rFonts w:ascii="Times New Roman" w:eastAsia="Calibri" w:hAnsi="Times New Roman" w:cs="Times New Roman"/>
          <w:sz w:val="28"/>
          <w:szCs w:val="28"/>
        </w:rPr>
        <w:t>о дате, времени и месте судебного заседания извещался надлежащим образом.</w:t>
      </w:r>
    </w:p>
    <w:p w:rsidR="00F37095" w:rsidRPr="00F37095" w:rsidP="00F37095">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 xml:space="preserve"> </w:t>
      </w:r>
      <w:r w:rsidRPr="00F37095">
        <w:rPr>
          <w:rFonts w:ascii="Times New Roman" w:eastAsia="Calibri"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w:t>
      </w:r>
      <w:r w:rsidRPr="00F37095">
        <w:rPr>
          <w:rFonts w:ascii="Times New Roman" w:eastAsia="Calibri" w:hAnsi="Times New Roman" w:cs="Times New Roman"/>
          <w:sz w:val="28"/>
          <w:szCs w:val="28"/>
        </w:rPr>
        <w:t>ения, дело может быть рассмотрено в отсутствие лица, в отношении которого ведется производство по делу об административном правонарушении.</w:t>
      </w:r>
    </w:p>
    <w:p w:rsidR="000203C6" w:rsidP="00F37095">
      <w:pPr>
        <w:spacing w:after="0" w:line="240" w:lineRule="atLeast"/>
        <w:ind w:firstLine="709"/>
        <w:jc w:val="both"/>
        <w:rPr>
          <w:rFonts w:ascii="Times New Roman" w:eastAsia="Calibri" w:hAnsi="Times New Roman" w:cs="Times New Roman"/>
          <w:sz w:val="28"/>
          <w:szCs w:val="28"/>
        </w:rPr>
      </w:pPr>
      <w:r w:rsidRPr="00F37095">
        <w:rPr>
          <w:rFonts w:ascii="Times New Roman" w:eastAsia="Calibri" w:hAnsi="Times New Roman" w:cs="Times New Roman"/>
          <w:sz w:val="28"/>
          <w:szCs w:val="28"/>
        </w:rPr>
        <w:t xml:space="preserve">В связи с изложенным, судья полагает возможным рассмотреть данное дело в отсутствие </w:t>
      </w:r>
      <w:r w:rsidR="00E37078">
        <w:rPr>
          <w:rFonts w:ascii="Times New Roman" w:eastAsia="Calibri" w:hAnsi="Times New Roman" w:cs="Times New Roman"/>
          <w:sz w:val="28"/>
          <w:szCs w:val="28"/>
        </w:rPr>
        <w:t>Мамонтова В.В.</w:t>
      </w:r>
      <w:r w:rsidRPr="00F37095">
        <w:rPr>
          <w:rFonts w:ascii="Times New Roman" w:eastAsia="Calibri" w:hAnsi="Times New Roman" w:cs="Times New Roman"/>
          <w:sz w:val="28"/>
          <w:szCs w:val="28"/>
        </w:rPr>
        <w:t xml:space="preserve"> Явка лица, в отнош</w:t>
      </w:r>
      <w:r w:rsidRPr="00F37095">
        <w:rPr>
          <w:rFonts w:ascii="Times New Roman" w:eastAsia="Calibri" w:hAnsi="Times New Roman" w:cs="Times New Roman"/>
          <w:sz w:val="28"/>
          <w:szCs w:val="28"/>
        </w:rPr>
        <w:t xml:space="preserve">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w:t>
      </w:r>
      <w:r w:rsidRPr="00F37095">
        <w:rPr>
          <w:rFonts w:ascii="Times New Roman" w:eastAsia="Calibri" w:hAnsi="Times New Roman" w:cs="Times New Roman"/>
          <w:sz w:val="28"/>
          <w:szCs w:val="28"/>
        </w:rPr>
        <w:t xml:space="preserve">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w:t>
      </w:r>
      <w:r w:rsidR="00896642">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исследовав материалы дела об административном правонарушении,</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sidR="00E37078">
        <w:rPr>
          <w:rFonts w:ascii="Times New Roman" w:hAnsi="Times New Roman" w:cs="Times New Roman"/>
          <w:color w:val="000000"/>
          <w:sz w:val="28"/>
          <w:szCs w:val="28"/>
        </w:rPr>
        <w:t>директор</w:t>
      </w:r>
      <w:r w:rsidR="00E37078">
        <w:rPr>
          <w:rFonts w:ascii="Times New Roman" w:hAnsi="Times New Roman" w:cs="Times New Roman"/>
          <w:color w:val="000000"/>
          <w:sz w:val="28"/>
          <w:szCs w:val="28"/>
        </w:rPr>
        <w:t>а ООО</w:t>
      </w:r>
      <w:r w:rsidR="00E370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sidR="00E37078">
        <w:rPr>
          <w:rFonts w:ascii="Times New Roman" w:hAnsi="Times New Roman" w:cs="Times New Roman"/>
          <w:color w:val="000000"/>
          <w:sz w:val="28"/>
          <w:szCs w:val="28"/>
        </w:rPr>
        <w:t>» Мамонтова В.В.</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w:t>
      </w:r>
      <w:r w:rsidRPr="006D6EEE">
        <w:rPr>
          <w:rFonts w:ascii="Times New Roman" w:eastAsia="Calibri" w:hAnsi="Times New Roman" w:cs="Times New Roman"/>
          <w:sz w:val="28"/>
          <w:szCs w:val="28"/>
        </w:rPr>
        <w:t xml:space="preserve"> ст. 15.5 КоАП Российской Федерации.</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пп. 4 п. 1 ст. 23 НК РФ н</w:t>
      </w:r>
      <w:r w:rsidRPr="00E37078">
        <w:rPr>
          <w:rFonts w:ascii="Times New Roman" w:eastAsia="Calibri" w:hAnsi="Times New Roman" w:cs="Times New Roman"/>
          <w:sz w:val="28"/>
          <w:szCs w:val="28"/>
        </w:rPr>
        <w:t>алогоплательщики обязаны</w:t>
      </w:r>
      <w:r>
        <w:rPr>
          <w:rFonts w:ascii="Times New Roman" w:eastAsia="Calibri" w:hAnsi="Times New Roman" w:cs="Times New Roman"/>
          <w:sz w:val="28"/>
          <w:szCs w:val="28"/>
        </w:rPr>
        <w:t xml:space="preserve"> </w:t>
      </w:r>
      <w:r w:rsidRPr="00E37078">
        <w:rPr>
          <w:rFonts w:ascii="Times New Roman" w:eastAsia="Calibri" w:hAnsi="Times New Roman" w:cs="Times New Roman"/>
          <w:sz w:val="28"/>
          <w:szCs w:val="28"/>
        </w:rPr>
        <w:t>представлять в установленном порядке в налоговый орган по месту учета налоговые декларации (расчеты), уведомления об исчисленных суммах налогов, авансовых плате</w:t>
      </w:r>
      <w:r w:rsidRPr="00E37078">
        <w:rPr>
          <w:rFonts w:ascii="Times New Roman" w:eastAsia="Calibri" w:hAnsi="Times New Roman" w:cs="Times New Roman"/>
          <w:sz w:val="28"/>
          <w:szCs w:val="28"/>
        </w:rPr>
        <w:t>жей по налогам, сборов, страховых взносов, уплаченных (перечисленных) в качестве единого налогового платежа, если такая обязанность предусмотрена законодательством о налогах и сборах</w:t>
      </w:r>
      <w:r>
        <w:rPr>
          <w:rFonts w:ascii="Times New Roman" w:eastAsia="Calibri" w:hAnsi="Times New Roman" w:cs="Times New Roman"/>
          <w:sz w:val="28"/>
          <w:szCs w:val="28"/>
        </w:rPr>
        <w:t>.</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абз. 1 п. 3 ст. 80 НК РФ н</w:t>
      </w:r>
      <w:r w:rsidRPr="00E37078">
        <w:rPr>
          <w:rFonts w:ascii="Times New Roman" w:eastAsia="Calibri" w:hAnsi="Times New Roman" w:cs="Times New Roman"/>
          <w:sz w:val="28"/>
          <w:szCs w:val="28"/>
        </w:rPr>
        <w:t xml:space="preserve">алоговая декларация (расчет) </w:t>
      </w:r>
      <w:r w:rsidRPr="00E37078">
        <w:rPr>
          <w:rFonts w:ascii="Times New Roman" w:eastAsia="Calibri" w:hAnsi="Times New Roman" w:cs="Times New Roman"/>
          <w:sz w:val="28"/>
          <w:szCs w:val="28"/>
        </w:rPr>
        <w:t>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w:t>
      </w:r>
      <w:r w:rsidRPr="00E37078">
        <w:rPr>
          <w:rFonts w:ascii="Times New Roman" w:eastAsia="Calibri" w:hAnsi="Times New Roman" w:cs="Times New Roman"/>
          <w:sz w:val="28"/>
          <w:szCs w:val="28"/>
        </w:rPr>
        <w:t>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w:t>
      </w:r>
      <w:r w:rsidRPr="00E37078">
        <w:rPr>
          <w:rFonts w:ascii="Times New Roman" w:eastAsia="Calibri" w:hAnsi="Times New Roman" w:cs="Times New Roman"/>
          <w:sz w:val="28"/>
          <w:szCs w:val="28"/>
        </w:rPr>
        <w:t>и (расчету), в электронной форме.</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абз. 2 п. 1 ст. 80 НК РФ н</w:t>
      </w:r>
      <w:r w:rsidRPr="00E37078">
        <w:rPr>
          <w:rFonts w:ascii="Times New Roman" w:eastAsia="Calibri" w:hAnsi="Times New Roman" w:cs="Times New Roman"/>
          <w:sz w:val="28"/>
          <w:szCs w:val="28"/>
        </w:rPr>
        <w:t>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6 ст. 80 НК РФ н</w:t>
      </w:r>
      <w:r w:rsidRPr="00E37078">
        <w:rPr>
          <w:rFonts w:ascii="Times New Roman" w:eastAsia="Calibri" w:hAnsi="Times New Roman" w:cs="Times New Roman"/>
          <w:sz w:val="28"/>
          <w:szCs w:val="28"/>
        </w:rPr>
        <w:t>алоговая декларация (расчет) представляется в установленные законодательством о налогах и сборах сроки.</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пп. 1 п. 1 ст. 346.23 НК РФ п</w:t>
      </w:r>
      <w:r w:rsidRPr="00E37078">
        <w:rPr>
          <w:rFonts w:ascii="Times New Roman" w:eastAsia="Calibri" w:hAnsi="Times New Roman" w:cs="Times New Roman"/>
          <w:sz w:val="28"/>
          <w:szCs w:val="28"/>
        </w:rPr>
        <w:t>о итогам налогового периода налогоплательщики представляют налоговую деклараци</w:t>
      </w:r>
      <w:r w:rsidRPr="00E37078">
        <w:rPr>
          <w:rFonts w:ascii="Times New Roman" w:eastAsia="Calibri" w:hAnsi="Times New Roman" w:cs="Times New Roman"/>
          <w:sz w:val="28"/>
          <w:szCs w:val="28"/>
        </w:rPr>
        <w:t>ю в налоговый орган по месту нахождения организации или месту жительства индивидуального предпринимателя в следующие сроки:</w:t>
      </w:r>
      <w:r>
        <w:rPr>
          <w:rFonts w:ascii="Times New Roman" w:eastAsia="Calibri" w:hAnsi="Times New Roman" w:cs="Times New Roman"/>
          <w:sz w:val="28"/>
          <w:szCs w:val="28"/>
        </w:rPr>
        <w:t xml:space="preserve"> </w:t>
      </w:r>
      <w:r w:rsidRPr="00E37078">
        <w:rPr>
          <w:rFonts w:ascii="Times New Roman" w:eastAsia="Calibri" w:hAnsi="Times New Roman" w:cs="Times New Roman"/>
          <w:sz w:val="28"/>
          <w:szCs w:val="28"/>
        </w:rPr>
        <w:t>организации - не позднее 25 марта года, следующего за истекшим налоговым периодом</w:t>
      </w:r>
      <w:r>
        <w:rPr>
          <w:rFonts w:ascii="Times New Roman" w:eastAsia="Calibri" w:hAnsi="Times New Roman" w:cs="Times New Roman"/>
          <w:sz w:val="28"/>
          <w:szCs w:val="28"/>
        </w:rPr>
        <w:t>.</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п. 7 ст. 6.1 НК РФ в</w:t>
      </w:r>
      <w:r w:rsidRPr="00E37078">
        <w:rPr>
          <w:rFonts w:ascii="Times New Roman" w:eastAsia="Calibri" w:hAnsi="Times New Roman" w:cs="Times New Roman"/>
          <w:sz w:val="28"/>
          <w:szCs w:val="28"/>
        </w:rPr>
        <w:t xml:space="preserve"> случаях, когда послед</w:t>
      </w:r>
      <w:r w:rsidRPr="00E37078">
        <w:rPr>
          <w:rFonts w:ascii="Times New Roman" w:eastAsia="Calibri" w:hAnsi="Times New Roman" w:cs="Times New Roman"/>
          <w:sz w:val="28"/>
          <w:szCs w:val="28"/>
        </w:rPr>
        <w:t xml:space="preserve">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w:t>
      </w:r>
      <w:r w:rsidRPr="00E37078">
        <w:rPr>
          <w:rFonts w:ascii="Times New Roman" w:eastAsia="Calibri" w:hAnsi="Times New Roman" w:cs="Times New Roman"/>
          <w:sz w:val="28"/>
          <w:szCs w:val="28"/>
        </w:rPr>
        <w:t>ним рабочий день.</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r w:rsidR="00E37078">
        <w:rPr>
          <w:rFonts w:ascii="Times New Roman" w:hAnsi="Times New Roman" w:cs="Times New Roman"/>
          <w:color w:val="000000"/>
          <w:sz w:val="28"/>
          <w:szCs w:val="28"/>
        </w:rPr>
        <w:t>налоговая декларация по налогу, уплачиваемому в связи с применением упрощенной системы налогообложения за 2023 год</w:t>
      </w:r>
      <w:r w:rsidR="00B432F4">
        <w:rPr>
          <w:rFonts w:ascii="Times New Roman" w:eastAsia="Calibri" w:hAnsi="Times New Roman" w:cs="Times New Roman"/>
          <w:sz w:val="28"/>
          <w:szCs w:val="28"/>
        </w:rPr>
        <w:t xml:space="preserve"> должн</w:t>
      </w:r>
      <w:r>
        <w:rPr>
          <w:rFonts w:ascii="Times New Roman" w:eastAsia="Calibri" w:hAnsi="Times New Roman" w:cs="Times New Roman"/>
          <w:sz w:val="28"/>
          <w:szCs w:val="28"/>
        </w:rPr>
        <w:t>а</w:t>
      </w:r>
      <w:r w:rsidR="00B432F4">
        <w:rPr>
          <w:rFonts w:ascii="Times New Roman" w:eastAsia="Calibri" w:hAnsi="Times New Roman" w:cs="Times New Roman"/>
          <w:sz w:val="28"/>
          <w:szCs w:val="28"/>
        </w:rPr>
        <w:t xml:space="preserve"> быть предоставлена</w:t>
      </w:r>
      <w:r>
        <w:rPr>
          <w:rFonts w:ascii="Times New Roman" w:eastAsia="Calibri" w:hAnsi="Times New Roman" w:cs="Times New Roman"/>
          <w:sz w:val="28"/>
          <w:szCs w:val="28"/>
        </w:rPr>
        <w:t xml:space="preserve"> в срок не позднее 25.0</w:t>
      </w:r>
      <w:r w:rsidR="00E37078">
        <w:rPr>
          <w:rFonts w:ascii="Times New Roman" w:eastAsia="Calibri" w:hAnsi="Times New Roman" w:cs="Times New Roman"/>
          <w:sz w:val="28"/>
          <w:szCs w:val="28"/>
        </w:rPr>
        <w:t>3</w:t>
      </w:r>
      <w:r>
        <w:rPr>
          <w:rFonts w:ascii="Times New Roman" w:eastAsia="Calibri" w:hAnsi="Times New Roman" w:cs="Times New Roman"/>
          <w:sz w:val="28"/>
          <w:szCs w:val="28"/>
        </w:rPr>
        <w:t xml:space="preserve">.2024 года. Фактически </w:t>
      </w:r>
      <w:r w:rsidR="00E37078">
        <w:rPr>
          <w:rFonts w:ascii="Times New Roman" w:hAnsi="Times New Roman" w:cs="Times New Roman"/>
          <w:color w:val="000000"/>
          <w:sz w:val="28"/>
          <w:szCs w:val="28"/>
        </w:rPr>
        <w:t>налоговая декларация по налогу, уплачиваемому в связи с применением упрощенной системы налогообложения за 2023 год</w:t>
      </w:r>
      <w:r>
        <w:rPr>
          <w:rFonts w:ascii="Times New Roman" w:eastAsia="Calibri" w:hAnsi="Times New Roman" w:cs="Times New Roman"/>
          <w:sz w:val="28"/>
          <w:szCs w:val="28"/>
        </w:rPr>
        <w:t xml:space="preserve"> предоставлена </w:t>
      </w:r>
      <w:r w:rsidR="00E37078">
        <w:rPr>
          <w:rFonts w:ascii="Times New Roman" w:eastAsia="Calibri" w:hAnsi="Times New Roman" w:cs="Times New Roman"/>
          <w:sz w:val="28"/>
          <w:szCs w:val="28"/>
        </w:rPr>
        <w:t>23.04</w:t>
      </w:r>
      <w:r w:rsidR="00126E91">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w:t>
      </w:r>
      <w:r>
        <w:rPr>
          <w:rFonts w:ascii="Times New Roman" w:hAnsi="Times New Roman" w:cs="Times New Roman"/>
          <w:sz w:val="28"/>
          <w:szCs w:val="28"/>
        </w:rPr>
        <w:t>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E37078">
        <w:rPr>
          <w:sz w:val="28"/>
          <w:szCs w:val="28"/>
        </w:rPr>
        <w:t>Мамонтов В.В.</w:t>
      </w:r>
      <w:r w:rsidRPr="00350C75" w:rsidR="00350C75">
        <w:rPr>
          <w:sz w:val="28"/>
          <w:szCs w:val="28"/>
        </w:rPr>
        <w:t xml:space="preserve"> </w:t>
      </w:r>
      <w:r w:rsidR="009F2687">
        <w:rPr>
          <w:sz w:val="28"/>
          <w:szCs w:val="28"/>
        </w:rPr>
        <w:t>явля</w:t>
      </w:r>
      <w:r w:rsidR="00126E91">
        <w:rPr>
          <w:sz w:val="28"/>
          <w:szCs w:val="28"/>
        </w:rPr>
        <w:t>ется</w:t>
      </w:r>
      <w:r w:rsidRPr="003E0A06">
        <w:rPr>
          <w:sz w:val="28"/>
          <w:szCs w:val="28"/>
        </w:rPr>
        <w:t xml:space="preserve">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E37078">
        <w:rPr>
          <w:color w:val="000000"/>
          <w:sz w:val="28"/>
          <w:szCs w:val="28"/>
        </w:rPr>
        <w:t>директора ООО «</w:t>
      </w:r>
      <w:r>
        <w:rPr>
          <w:color w:val="000000"/>
          <w:sz w:val="28"/>
          <w:szCs w:val="28"/>
        </w:rPr>
        <w:t>НАИМЕНОВАНИЕ</w:t>
      </w:r>
      <w:r w:rsidR="00E37078">
        <w:rPr>
          <w:color w:val="000000"/>
          <w:sz w:val="28"/>
          <w:szCs w:val="28"/>
        </w:rPr>
        <w:t>» Мамонтова В.В.</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00126E91">
        <w:rPr>
          <w:sz w:val="28"/>
          <w:szCs w:val="28"/>
        </w:rPr>
        <w:t>:</w:t>
      </w:r>
      <w:r w:rsidRPr="003D753A" w:rsidR="00B5098C">
        <w:rPr>
          <w:sz w:val="28"/>
          <w:szCs w:val="28"/>
        </w:rPr>
        <w:t xml:space="preserve"> протоколом об административном правонарушении </w:t>
      </w:r>
      <w:r w:rsidR="009C131E">
        <w:rPr>
          <w:sz w:val="28"/>
          <w:szCs w:val="28"/>
        </w:rPr>
        <w:t xml:space="preserve">№ </w:t>
      </w:r>
      <w:r w:rsidR="00E37078">
        <w:rPr>
          <w:sz w:val="28"/>
          <w:szCs w:val="28"/>
        </w:rPr>
        <w:t>91062433900022600001</w:t>
      </w:r>
      <w:r w:rsidR="009C131E">
        <w:rPr>
          <w:sz w:val="28"/>
          <w:szCs w:val="28"/>
        </w:rPr>
        <w:t xml:space="preserve"> </w:t>
      </w:r>
      <w:r w:rsidR="005D3893">
        <w:rPr>
          <w:sz w:val="28"/>
          <w:szCs w:val="28"/>
        </w:rPr>
        <w:t xml:space="preserve">от </w:t>
      </w:r>
      <w:r w:rsidR="00E37078">
        <w:rPr>
          <w:sz w:val="28"/>
          <w:szCs w:val="28"/>
        </w:rPr>
        <w:t>04.12</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w:t>
      </w:r>
      <w:r w:rsidR="003129F3">
        <w:rPr>
          <w:sz w:val="28"/>
          <w:szCs w:val="28"/>
        </w:rPr>
        <w:t xml:space="preserve">актом налоговой проверки № </w:t>
      </w:r>
      <w:r w:rsidR="00E37078">
        <w:rPr>
          <w:sz w:val="28"/>
          <w:szCs w:val="28"/>
        </w:rPr>
        <w:t>1127</w:t>
      </w:r>
      <w:r w:rsidR="003129F3">
        <w:rPr>
          <w:sz w:val="28"/>
          <w:szCs w:val="28"/>
        </w:rPr>
        <w:t xml:space="preserve"> от </w:t>
      </w:r>
      <w:r w:rsidR="00E37078">
        <w:rPr>
          <w:sz w:val="28"/>
          <w:szCs w:val="28"/>
        </w:rPr>
        <w:t>30.07</w:t>
      </w:r>
      <w:r w:rsidR="003129F3">
        <w:rPr>
          <w:sz w:val="28"/>
          <w:szCs w:val="28"/>
        </w:rPr>
        <w:t xml:space="preserve">.2024 года, </w:t>
      </w:r>
      <w:r w:rsidR="00E37078">
        <w:rPr>
          <w:sz w:val="28"/>
          <w:szCs w:val="28"/>
        </w:rPr>
        <w:t>копией квитанции о приеме налоговой декларации.</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w:t>
      </w:r>
      <w:r w:rsidRPr="00FB721F">
        <w:rPr>
          <w:sz w:val="28"/>
          <w:szCs w:val="28"/>
        </w:rPr>
        <w:t>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E37078">
        <w:rPr>
          <w:color w:val="000000"/>
          <w:sz w:val="28"/>
          <w:szCs w:val="28"/>
        </w:rPr>
        <w:t>директор</w:t>
      </w:r>
      <w:r w:rsidR="00E37078">
        <w:rPr>
          <w:color w:val="000000"/>
          <w:sz w:val="28"/>
          <w:szCs w:val="28"/>
        </w:rPr>
        <w:t>а ООО</w:t>
      </w:r>
      <w:r w:rsidR="00E37078">
        <w:rPr>
          <w:color w:val="000000"/>
          <w:sz w:val="28"/>
          <w:szCs w:val="28"/>
        </w:rPr>
        <w:t xml:space="preserve"> «</w:t>
      </w:r>
      <w:r>
        <w:rPr>
          <w:color w:val="000000"/>
          <w:sz w:val="28"/>
          <w:szCs w:val="28"/>
        </w:rPr>
        <w:t>НАИМЕНОВАНИЕ</w:t>
      </w:r>
      <w:r w:rsidR="00E37078">
        <w:rPr>
          <w:color w:val="000000"/>
          <w:sz w:val="28"/>
          <w:szCs w:val="28"/>
        </w:rPr>
        <w:t>» Мамонтова В.В.</w:t>
      </w:r>
      <w:r w:rsidRPr="002467DA" w:rsidR="002467DA">
        <w:rPr>
          <w:sz w:val="28"/>
          <w:szCs w:val="28"/>
        </w:rPr>
        <w:t xml:space="preserve"> </w:t>
      </w:r>
      <w:r>
        <w:rPr>
          <w:sz w:val="28"/>
          <w:szCs w:val="28"/>
        </w:rPr>
        <w:t>в совершении административного право</w:t>
      </w:r>
      <w:r>
        <w:rPr>
          <w:sz w:val="28"/>
          <w:szCs w:val="28"/>
        </w:rPr>
        <w:t>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E37078">
        <w:rPr>
          <w:color w:val="000000"/>
          <w:sz w:val="28"/>
          <w:szCs w:val="28"/>
        </w:rPr>
        <w:t>директор</w:t>
      </w:r>
      <w:r w:rsidR="00E37078">
        <w:rPr>
          <w:color w:val="000000"/>
          <w:sz w:val="28"/>
          <w:szCs w:val="28"/>
        </w:rPr>
        <w:t>а ООО</w:t>
      </w:r>
      <w:r w:rsidR="00E37078">
        <w:rPr>
          <w:color w:val="000000"/>
          <w:sz w:val="28"/>
          <w:szCs w:val="28"/>
        </w:rPr>
        <w:t xml:space="preserve"> «</w:t>
      </w:r>
      <w:r>
        <w:rPr>
          <w:color w:val="000000"/>
          <w:sz w:val="28"/>
          <w:szCs w:val="28"/>
        </w:rPr>
        <w:t>НАИМЕНОВАНИЕ</w:t>
      </w:r>
      <w:r w:rsidR="00E37078">
        <w:rPr>
          <w:color w:val="000000"/>
          <w:sz w:val="28"/>
          <w:szCs w:val="28"/>
        </w:rPr>
        <w:t>» Мамонтова В.В.</w:t>
      </w:r>
      <w:r w:rsidR="00126E91">
        <w:rPr>
          <w:color w:val="000000"/>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E37078">
        <w:rPr>
          <w:color w:val="000000"/>
          <w:sz w:val="28"/>
          <w:szCs w:val="28"/>
        </w:rPr>
        <w:t>директор</w:t>
      </w:r>
      <w:r w:rsidR="00E37078">
        <w:rPr>
          <w:color w:val="000000"/>
          <w:sz w:val="28"/>
          <w:szCs w:val="28"/>
        </w:rPr>
        <w:t>а ООО</w:t>
      </w:r>
      <w:r w:rsidR="00E37078">
        <w:rPr>
          <w:color w:val="000000"/>
          <w:sz w:val="28"/>
          <w:szCs w:val="28"/>
        </w:rPr>
        <w:t xml:space="preserve"> «</w:t>
      </w:r>
      <w:r>
        <w:rPr>
          <w:color w:val="000000"/>
          <w:sz w:val="28"/>
          <w:szCs w:val="28"/>
        </w:rPr>
        <w:t>НАИМЕНОВАНИЕ</w:t>
      </w:r>
      <w:r w:rsidR="00E37078">
        <w:rPr>
          <w:color w:val="000000"/>
          <w:sz w:val="28"/>
          <w:szCs w:val="28"/>
        </w:rPr>
        <w:t>» Мамонтова В.В.</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Pr>
          <w:sz w:val="28"/>
          <w:szCs w:val="28"/>
        </w:rPr>
        <w:t>Обстоятельств</w:t>
      </w:r>
      <w:r w:rsidRPr="006B2F92">
        <w:rPr>
          <w:sz w:val="28"/>
          <w:szCs w:val="28"/>
        </w:rPr>
        <w:t xml:space="preserve"> </w:t>
      </w:r>
      <w:r w:rsidR="003129F3">
        <w:rPr>
          <w:sz w:val="28"/>
          <w:szCs w:val="28"/>
        </w:rPr>
        <w:t xml:space="preserve">смягчающих и </w:t>
      </w:r>
      <w:r w:rsidRPr="006B2F92">
        <w:rPr>
          <w:sz w:val="28"/>
          <w:szCs w:val="28"/>
        </w:rPr>
        <w:t xml:space="preserve">отягчающих административную ответственность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w:t>
      </w:r>
      <w:r w:rsidRPr="00F36AAD">
        <w:rPr>
          <w:rFonts w:ascii="Times New Roman" w:hAnsi="Times New Roman" w:cs="Times New Roman"/>
          <w:sz w:val="28"/>
          <w:szCs w:val="28"/>
        </w:rPr>
        <w:t>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F578CC">
        <w:rPr>
          <w:sz w:val="28"/>
          <w:szCs w:val="28"/>
        </w:rPr>
        <w:t>–</w:t>
      </w:r>
      <w:r w:rsidR="00794ED7">
        <w:rPr>
          <w:sz w:val="28"/>
          <w:szCs w:val="28"/>
        </w:rPr>
        <w:t xml:space="preserve"> </w:t>
      </w:r>
      <w:r w:rsidR="00E37078">
        <w:rPr>
          <w:color w:val="000000"/>
          <w:sz w:val="28"/>
          <w:szCs w:val="28"/>
        </w:rPr>
        <w:t>директор</w:t>
      </w:r>
      <w:r w:rsidR="00E37078">
        <w:rPr>
          <w:color w:val="000000"/>
          <w:sz w:val="28"/>
          <w:szCs w:val="28"/>
        </w:rPr>
        <w:t>а ООО</w:t>
      </w:r>
      <w:r w:rsidR="00E37078">
        <w:rPr>
          <w:color w:val="000000"/>
          <w:sz w:val="28"/>
          <w:szCs w:val="28"/>
        </w:rPr>
        <w:t xml:space="preserve"> «</w:t>
      </w:r>
      <w:r>
        <w:rPr>
          <w:color w:val="000000"/>
          <w:sz w:val="28"/>
          <w:szCs w:val="28"/>
        </w:rPr>
        <w:t>НАИМЕНОВАНИЕ</w:t>
      </w:r>
      <w:r w:rsidR="00E37078">
        <w:rPr>
          <w:color w:val="000000"/>
          <w:sz w:val="28"/>
          <w:szCs w:val="28"/>
        </w:rPr>
        <w:t xml:space="preserve">» Мамонтова </w:t>
      </w:r>
      <w:r>
        <w:rPr>
          <w:color w:val="000000"/>
          <w:sz w:val="28"/>
          <w:szCs w:val="28"/>
        </w:rPr>
        <w:t>В.В.</w:t>
      </w:r>
      <w:r w:rsidR="00EC10B3">
        <w:rPr>
          <w:color w:val="000000"/>
          <w:sz w:val="28"/>
          <w:szCs w:val="28"/>
        </w:rPr>
        <w:t xml:space="preserve">, </w:t>
      </w:r>
      <w:r w:rsidRPr="00FB721F">
        <w:rPr>
          <w:sz w:val="28"/>
          <w:szCs w:val="28"/>
        </w:rPr>
        <w:t>признать виновн</w:t>
      </w:r>
      <w:r w:rsidR="003129F3">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1B71DE">
        <w:rPr>
          <w:sz w:val="28"/>
          <w:szCs w:val="28"/>
        </w:rPr>
        <w:t>ему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Постановление может быть обжаловано в Красногвардейский районный суд Республики Крым через мирового судью с</w:t>
      </w:r>
      <w:r w:rsidRPr="00933A65">
        <w:rPr>
          <w:sz w:val="28"/>
          <w:szCs w:val="28"/>
        </w:rPr>
        <w:t>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26E91"/>
    <w:rsid w:val="0015266D"/>
    <w:rsid w:val="001636A9"/>
    <w:rsid w:val="00186A00"/>
    <w:rsid w:val="001967A3"/>
    <w:rsid w:val="001B3FF0"/>
    <w:rsid w:val="001B71DE"/>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29F3"/>
    <w:rsid w:val="00314D74"/>
    <w:rsid w:val="00331CEC"/>
    <w:rsid w:val="003412E6"/>
    <w:rsid w:val="003426C4"/>
    <w:rsid w:val="00350C75"/>
    <w:rsid w:val="003604E6"/>
    <w:rsid w:val="00382160"/>
    <w:rsid w:val="0038372C"/>
    <w:rsid w:val="003853C1"/>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5E3E37"/>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96642"/>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9F2687"/>
    <w:rsid w:val="00A0090E"/>
    <w:rsid w:val="00A01494"/>
    <w:rsid w:val="00A04266"/>
    <w:rsid w:val="00A10CE1"/>
    <w:rsid w:val="00A22089"/>
    <w:rsid w:val="00A260A7"/>
    <w:rsid w:val="00A32513"/>
    <w:rsid w:val="00A84270"/>
    <w:rsid w:val="00A97C65"/>
    <w:rsid w:val="00AE053A"/>
    <w:rsid w:val="00B120C0"/>
    <w:rsid w:val="00B13482"/>
    <w:rsid w:val="00B15094"/>
    <w:rsid w:val="00B432F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37078"/>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37095"/>
    <w:rsid w:val="00F424AE"/>
    <w:rsid w:val="00F471F2"/>
    <w:rsid w:val="00F578CC"/>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