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0057-01-2025-000</w:t>
      </w:r>
      <w:r w:rsidR="006949F0">
        <w:rPr>
          <w:rFonts w:ascii="Times New Roman" w:hAnsi="Times New Roman" w:cs="Times New Roman"/>
          <w:sz w:val="28"/>
          <w:szCs w:val="28"/>
        </w:rPr>
        <w:t>500</w:t>
      </w:r>
      <w:r>
        <w:rPr>
          <w:rFonts w:ascii="Times New Roman" w:hAnsi="Times New Roman" w:cs="Times New Roman"/>
          <w:sz w:val="28"/>
          <w:szCs w:val="28"/>
        </w:rPr>
        <w:t>-</w:t>
      </w:r>
      <w:r w:rsidR="006949F0">
        <w:rPr>
          <w:rFonts w:ascii="Times New Roman" w:hAnsi="Times New Roman" w:cs="Times New Roman"/>
          <w:sz w:val="28"/>
          <w:szCs w:val="28"/>
        </w:rPr>
        <w:t>20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949F0">
        <w:rPr>
          <w:rFonts w:ascii="Times New Roman" w:hAnsi="Times New Roman" w:cs="Times New Roman"/>
          <w:sz w:val="28"/>
          <w:szCs w:val="28"/>
        </w:rPr>
        <w:t>95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6949F0">
        <w:rPr>
          <w:rFonts w:ascii="Times New Roman" w:hAnsi="Times New Roman" w:cs="Times New Roman"/>
          <w:sz w:val="28"/>
          <w:szCs w:val="28"/>
        </w:rPr>
        <w:t>20 марта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145923" w:rsidP="0014592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8D2C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2C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2CAB" w:rsidR="008D2CAB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9A303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С.А.,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проживая по адресу: </w:t>
      </w:r>
      <w:r w:rsidR="008D2CAB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949F0">
        <w:rPr>
          <w:rFonts w:ascii="Times New Roman" w:hAnsi="Times New Roman" w:cs="Times New Roman"/>
          <w:sz w:val="28"/>
          <w:szCs w:val="28"/>
        </w:rPr>
        <w:t>03 марта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09 часов 00 минут до 18 часов 00 минут не явился на регистрацию в ОВД по месту жительства,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обязательную явку в ОВД по месту жительства для регистрации, установленное решением Железнодорожного районного суда г. Симферополя Республики Крым от 22 июня 2023 года, решениями Красногвардейского районного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суда Республики Крым от 21 декабря 2023 года, 08 апреля 2024 года и 19 июля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 заседании Гордиенко С.А. вину признал и пояснил, что действительно не явился на регистрацию в ОМВД России по Красногвардейскому району.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Суд, исследовав материалы дела об административном правонарушении, приходит к выводу о виновности Гордиенко С.А. в совершении административного правонарушения, предусмотренного ч. 3 ст. 19.24 КоАП Российской Федерации.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2E5AE5">
        <w:rPr>
          <w:rFonts w:ascii="Times New Roman" w:hAnsi="Times New Roman" w:cs="Times New Roman"/>
          <w:sz w:val="28"/>
          <w:szCs w:val="28"/>
        </w:rPr>
        <w:t>356</w:t>
      </w:r>
      <w:r w:rsidR="006949F0">
        <w:rPr>
          <w:rFonts w:ascii="Times New Roman" w:hAnsi="Times New Roman" w:cs="Times New Roman"/>
          <w:sz w:val="28"/>
          <w:szCs w:val="28"/>
        </w:rPr>
        <w:t>194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6949F0">
        <w:rPr>
          <w:rFonts w:ascii="Times New Roman" w:hAnsi="Times New Roman" w:cs="Times New Roman"/>
          <w:sz w:val="28"/>
          <w:szCs w:val="28"/>
        </w:rPr>
        <w:t>04 марта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собственноручная запись Гордиенко С.А. о согласии с нарушением. Протокол отвечает требованиям ст. 28.2 КоАП Российской Федерации. 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Железнодорожного районного суда г. Симферополя Республики Крым от 22 июня 2023 года по делу № </w:t>
      </w:r>
      <w:r w:rsidR="008D2CA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Гордиенко С.А. установлен административный надзор сроком на 3 года за вычетом срока, истекшего после отбытия наказания, со дня постановки на учет в органе внутренних дел по избранному месту жительства, пребывания или фактического нахождения.</w:t>
      </w:r>
      <w:r>
        <w:rPr>
          <w:rFonts w:ascii="Times New Roman" w:hAnsi="Times New Roman" w:cs="Times New Roman"/>
          <w:sz w:val="28"/>
          <w:szCs w:val="28"/>
        </w:rPr>
        <w:t xml:space="preserve"> В отношении него также установлены ограничения, в том числе в </w:t>
      </w:r>
      <w:r>
        <w:rPr>
          <w:rFonts w:ascii="Times New Roman" w:hAnsi="Times New Roman" w:cs="Times New Roman"/>
          <w:sz w:val="28"/>
          <w:szCs w:val="28"/>
        </w:rPr>
        <w:t>виде обязательной явки в орган внутренних дел по месту жительства, пребывания или фактического нахождения для регистрации.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Красногвардейского районного суда Республики Крым от 21 декабря 2023 года по делу № </w:t>
      </w:r>
      <w:r w:rsidR="008D2CA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Гордиенко С.А. административные ограничения, обязав его являться на регистрацию в орган внутренних дел по месту жительства два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решением Красногвардейского районного суда Республики Крым от 08 апреля 2024 года по делу № </w:t>
      </w:r>
      <w:r w:rsidR="008D2CA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три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решения Красногвардейского районного суда Республики Крым от 19 июля 2024 года по делу № </w:t>
      </w:r>
      <w:r w:rsidR="008D2CAB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дополнены ранее установленные в отношении Гордиенко С.А. административные ограничения, на него возложена обязанность являться в орган внутренних дел по месту жительства четыре раза в месяц.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графиком прибытия поднадзорного лица на регистрацию, утвержденного 30 августа 2024 года, для поднадзорного Гордиенко С.А. установлена обязанность являться на регистрацию в ГОАН ОУУП и ПДН ОМВД России по Красногвардейскому району с 09 часов 00 минут по 18 часов 00 минут четыре раза в месяц (первый, второй, третий и четвертый понедельник каждого месяца).</w:t>
      </w:r>
      <w:r>
        <w:rPr>
          <w:rFonts w:ascii="Times New Roman" w:hAnsi="Times New Roman" w:cs="Times New Roman"/>
          <w:sz w:val="28"/>
          <w:szCs w:val="28"/>
        </w:rPr>
        <w:t xml:space="preserve"> С графиком Гордиенко С.А. ознакомлен 30 августа 2024 года, в этот же день он получил и вторую копию данного документа.</w:t>
      </w:r>
    </w:p>
    <w:p w:rsidR="00C04890" w:rsidP="00C0489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регистрационного листа усматривается, что Гордиенко С.А. не явился на регистрацию в орган внутренних дел по месту жительства, согласно графику, </w:t>
      </w:r>
      <w:r w:rsidR="006949F0">
        <w:rPr>
          <w:rFonts w:ascii="Times New Roman" w:hAnsi="Times New Roman" w:cs="Times New Roman"/>
          <w:sz w:val="28"/>
          <w:szCs w:val="28"/>
        </w:rPr>
        <w:t>03 марта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722B2" w:rsidRPr="00564798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19.24, 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Гордиенко С.А.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145923">
        <w:rPr>
          <w:rFonts w:ascii="Times New Roman" w:hAnsi="Times New Roman" w:cs="Times New Roman"/>
          <w:sz w:val="28"/>
          <w:szCs w:val="28"/>
        </w:rPr>
        <w:t>Гордиенко С.А.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949F0" w:rsidRPr="00E621C7" w:rsidP="006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</w:t>
      </w:r>
      <w:r>
        <w:rPr>
          <w:rFonts w:ascii="Times New Roman" w:hAnsi="Times New Roman" w:cs="Times New Roman"/>
          <w:sz w:val="28"/>
          <w:szCs w:val="28"/>
        </w:rPr>
        <w:t>ранее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привлекался к административной ответственности за совершение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hAnsi="Times New Roman" w:cs="Times New Roman"/>
          <w:sz w:val="28"/>
          <w:szCs w:val="28"/>
        </w:rPr>
        <w:t xml:space="preserve">й,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однако должных выводов для себя не сделал и на путь исправления не встал. Смягчающих и отягчающих обстоятельств суд не усматривает. Суд полагает </w:t>
      </w:r>
      <w:r w:rsidRPr="00E621C7">
        <w:rPr>
          <w:rFonts w:ascii="Times New Roman" w:hAnsi="Times New Roman" w:cs="Times New Roman"/>
          <w:sz w:val="28"/>
          <w:szCs w:val="28"/>
        </w:rPr>
        <w:t>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6949F0" w:rsidRPr="00E621C7" w:rsidP="006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6949F0" w:rsidP="006949F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949F0" w:rsidP="006949F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49F0" w:rsidP="006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Гордиенко С</w:t>
      </w:r>
      <w:r w:rsidR="008D2CA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2CAB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3 ст. 19.24 КоАП Российской Федерации, 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949F0" w:rsidRPr="00B06C11" w:rsidP="006949F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Гордиенко С.А.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B726E2" w:rsidRPr="00E621C7" w:rsidP="00B722B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FA2369"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949F0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B722B2">
      <w:headerReference w:type="default" r:id="rId5"/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20B6F"/>
    <w:rsid w:val="00027C4C"/>
    <w:rsid w:val="000317B6"/>
    <w:rsid w:val="00034B24"/>
    <w:rsid w:val="00035B7E"/>
    <w:rsid w:val="00057278"/>
    <w:rsid w:val="00067552"/>
    <w:rsid w:val="00071284"/>
    <w:rsid w:val="000930D3"/>
    <w:rsid w:val="00094E81"/>
    <w:rsid w:val="000A38A9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382D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45CA1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4229"/>
    <w:rsid w:val="00375481"/>
    <w:rsid w:val="003774D3"/>
    <w:rsid w:val="00383AFB"/>
    <w:rsid w:val="00393067"/>
    <w:rsid w:val="003A33D7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54D9"/>
    <w:rsid w:val="006620D6"/>
    <w:rsid w:val="0066582D"/>
    <w:rsid w:val="006760A7"/>
    <w:rsid w:val="00680E8D"/>
    <w:rsid w:val="00691319"/>
    <w:rsid w:val="006949F0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647F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706C"/>
    <w:rsid w:val="008C7207"/>
    <w:rsid w:val="008D2CAB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6710E"/>
    <w:rsid w:val="009717C6"/>
    <w:rsid w:val="009752F3"/>
    <w:rsid w:val="009810E6"/>
    <w:rsid w:val="00982901"/>
    <w:rsid w:val="00993607"/>
    <w:rsid w:val="009A3032"/>
    <w:rsid w:val="009A4381"/>
    <w:rsid w:val="009A49F0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4D39"/>
    <w:rsid w:val="00B95574"/>
    <w:rsid w:val="00BD157E"/>
    <w:rsid w:val="00BE3940"/>
    <w:rsid w:val="00BF6554"/>
    <w:rsid w:val="00C04890"/>
    <w:rsid w:val="00C11B36"/>
    <w:rsid w:val="00C15243"/>
    <w:rsid w:val="00C2435E"/>
    <w:rsid w:val="00C30689"/>
    <w:rsid w:val="00C3275A"/>
    <w:rsid w:val="00C3783E"/>
    <w:rsid w:val="00C45F09"/>
    <w:rsid w:val="00C46B5C"/>
    <w:rsid w:val="00C631FC"/>
    <w:rsid w:val="00C6421B"/>
    <w:rsid w:val="00C71647"/>
    <w:rsid w:val="00C726E8"/>
    <w:rsid w:val="00C72E78"/>
    <w:rsid w:val="00C77301"/>
    <w:rsid w:val="00C80689"/>
    <w:rsid w:val="00C87EDE"/>
    <w:rsid w:val="00C9393A"/>
    <w:rsid w:val="00C939C7"/>
    <w:rsid w:val="00C93B0A"/>
    <w:rsid w:val="00CA4E42"/>
    <w:rsid w:val="00CB0A55"/>
    <w:rsid w:val="00CB18F2"/>
    <w:rsid w:val="00CB4A05"/>
    <w:rsid w:val="00CC6F19"/>
    <w:rsid w:val="00CD1881"/>
    <w:rsid w:val="00CE1E9B"/>
    <w:rsid w:val="00CF209F"/>
    <w:rsid w:val="00D01FD3"/>
    <w:rsid w:val="00D036BC"/>
    <w:rsid w:val="00D1111C"/>
    <w:rsid w:val="00D64F02"/>
    <w:rsid w:val="00D65A28"/>
    <w:rsid w:val="00D74639"/>
    <w:rsid w:val="00D7575E"/>
    <w:rsid w:val="00D76FFE"/>
    <w:rsid w:val="00D92864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F591A"/>
    <w:rsid w:val="00E04A11"/>
    <w:rsid w:val="00E10FEA"/>
    <w:rsid w:val="00E158B0"/>
    <w:rsid w:val="00E42E6C"/>
    <w:rsid w:val="00E621C7"/>
    <w:rsid w:val="00E63AAC"/>
    <w:rsid w:val="00E661AD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E4F2-169B-44B3-8615-A0FA9C4D5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