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F91B03">
        <w:rPr>
          <w:rFonts w:ascii="Times New Roman" w:hAnsi="Times New Roman" w:cs="Times New Roman"/>
          <w:sz w:val="28"/>
          <w:szCs w:val="28"/>
        </w:rPr>
        <w:t>2</w:t>
      </w:r>
      <w:r w:rsidR="00D050A1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D050A1">
        <w:rPr>
          <w:rFonts w:ascii="Times New Roman" w:hAnsi="Times New Roman" w:cs="Times New Roman"/>
          <w:sz w:val="28"/>
          <w:szCs w:val="28"/>
        </w:rPr>
        <w:t>30 июля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D050A1">
        <w:rPr>
          <w:rFonts w:ascii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="00D050A1">
        <w:rPr>
          <w:rFonts w:ascii="Times New Roman" w:hAnsi="Times New Roman" w:cs="Times New Roman"/>
          <w:sz w:val="28"/>
          <w:szCs w:val="28"/>
        </w:rPr>
        <w:t>Георгиевой А.В.</w:t>
      </w:r>
      <w:r>
        <w:rPr>
          <w:rFonts w:ascii="Times New Roman" w:hAnsi="Times New Roman" w:cs="Times New Roman"/>
          <w:sz w:val="28"/>
          <w:szCs w:val="28"/>
        </w:rPr>
        <w:t xml:space="preserve">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4B0D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B0D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B0D1B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4B0D1B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050A1">
        <w:rPr>
          <w:rFonts w:ascii="Times New Roman" w:hAnsi="Times New Roman" w:cs="Times New Roman"/>
          <w:sz w:val="28"/>
          <w:szCs w:val="28"/>
        </w:rPr>
        <w:t>07.07.</w:t>
      </w:r>
      <w:r w:rsidR="00AD3DBA">
        <w:rPr>
          <w:rFonts w:ascii="Times New Roman" w:hAnsi="Times New Roman" w:cs="Times New Roman"/>
          <w:sz w:val="28"/>
          <w:szCs w:val="28"/>
        </w:rPr>
        <w:t>2025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 w:rsidR="00AD3DBA">
        <w:rPr>
          <w:rFonts w:ascii="Times New Roman" w:hAnsi="Times New Roman" w:cs="Times New Roman"/>
          <w:sz w:val="28"/>
          <w:szCs w:val="28"/>
        </w:rPr>
        <w:t xml:space="preserve"> </w:t>
      </w:r>
      <w:r w:rsidR="00AD3DBA">
        <w:rPr>
          <w:rFonts w:ascii="Times New Roman" w:hAnsi="Times New Roman" w:cs="Times New Roman"/>
          <w:sz w:val="28"/>
          <w:szCs w:val="28"/>
        </w:rPr>
        <w:t xml:space="preserve">– обязательную явку в ОВД по месту жительства для регистрации,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Красногвардейского районного суда Республики Крым от 17 марта 2023 года на основании Федерального закона от 06 апреля</w:t>
      </w:r>
      <w:r>
        <w:rPr>
          <w:rFonts w:ascii="Times New Roman" w:hAnsi="Times New Roman" w:cs="Times New Roman"/>
          <w:sz w:val="28"/>
          <w:szCs w:val="28"/>
        </w:rPr>
        <w:t xml:space="preserve">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Пилипейк</w:t>
      </w:r>
      <w:r>
        <w:rPr>
          <w:rFonts w:ascii="Times New Roman" w:hAnsi="Times New Roman" w:cs="Times New Roman"/>
          <w:sz w:val="28"/>
          <w:szCs w:val="28"/>
        </w:rPr>
        <w:t xml:space="preserve">о Д.З. вину признал и пояснил, что действительно </w:t>
      </w:r>
      <w:r w:rsidR="00AD3DBA">
        <w:rPr>
          <w:rFonts w:ascii="Times New Roman" w:hAnsi="Times New Roman" w:cs="Times New Roman"/>
          <w:sz w:val="28"/>
          <w:szCs w:val="28"/>
        </w:rPr>
        <w:t>не явился в отдел полиции по месту жительства для регистрации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</w:t>
      </w:r>
      <w:r>
        <w:rPr>
          <w:rFonts w:ascii="Times New Roman" w:hAnsi="Times New Roman" w:cs="Times New Roman"/>
          <w:sz w:val="28"/>
          <w:szCs w:val="28"/>
        </w:rPr>
        <w:t>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4B0D1B" w:rsidR="004B0D1B">
        <w:rPr>
          <w:rFonts w:ascii="Times New Roman" w:hAnsi="Times New Roman" w:cs="Times New Roman"/>
          <w:sz w:val="28"/>
          <w:szCs w:val="28"/>
        </w:rPr>
        <w:t>СЕРИЯ № НОМЕР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A233D">
        <w:rPr>
          <w:rFonts w:ascii="Times New Roman" w:hAnsi="Times New Roman" w:cs="Times New Roman"/>
          <w:sz w:val="28"/>
          <w:szCs w:val="28"/>
        </w:rPr>
        <w:t>1</w:t>
      </w:r>
      <w:r w:rsidR="00D050A1">
        <w:rPr>
          <w:rFonts w:ascii="Times New Roman" w:hAnsi="Times New Roman" w:cs="Times New Roman"/>
          <w:sz w:val="28"/>
          <w:szCs w:val="28"/>
        </w:rPr>
        <w:t>6</w:t>
      </w:r>
      <w:r w:rsidR="005A233D">
        <w:rPr>
          <w:rFonts w:ascii="Times New Roman" w:hAnsi="Times New Roman" w:cs="Times New Roman"/>
          <w:sz w:val="28"/>
          <w:szCs w:val="28"/>
        </w:rPr>
        <w:t xml:space="preserve"> ию</w:t>
      </w:r>
      <w:r w:rsidR="00D050A1">
        <w:rPr>
          <w:rFonts w:ascii="Times New Roman" w:hAnsi="Times New Roman" w:cs="Times New Roman"/>
          <w:sz w:val="28"/>
          <w:szCs w:val="28"/>
        </w:rPr>
        <w:t>л</w:t>
      </w:r>
      <w:r w:rsidR="005A233D">
        <w:rPr>
          <w:rFonts w:ascii="Times New Roman" w:hAnsi="Times New Roman" w:cs="Times New Roman"/>
          <w:sz w:val="28"/>
          <w:szCs w:val="28"/>
        </w:rPr>
        <w:t>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</w:t>
      </w:r>
      <w:r>
        <w:rPr>
          <w:rFonts w:ascii="Times New Roman" w:hAnsi="Times New Roman" w:cs="Times New Roman"/>
          <w:sz w:val="28"/>
          <w:szCs w:val="28"/>
        </w:rPr>
        <w:t xml:space="preserve">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4B0D1B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</w:t>
      </w:r>
      <w:r>
        <w:rPr>
          <w:rFonts w:ascii="Times New Roman" w:hAnsi="Times New Roman" w:cs="Times New Roman"/>
          <w:sz w:val="28"/>
          <w:szCs w:val="28"/>
        </w:rPr>
        <w:t xml:space="preserve">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</w:t>
      </w:r>
      <w:r w:rsidR="00AD3DBA">
        <w:rPr>
          <w:rFonts w:ascii="Times New Roman" w:hAnsi="Times New Roman" w:cs="Times New Roman"/>
          <w:sz w:val="28"/>
          <w:szCs w:val="28"/>
        </w:rPr>
        <w:t>в виде обязательной явки в орган внутренних дел по месту жительства (пребывания) 1 раз в месяц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16 августа 2023 года по делу № </w:t>
      </w:r>
      <w:r w:rsidR="004B0D1B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Пилипейко Д.З. ранее установленные ограничения, возложена на него обязанность являться на регистрацию в </w:t>
      </w:r>
      <w:r>
        <w:rPr>
          <w:rFonts w:ascii="Times New Roman" w:hAnsi="Times New Roman" w:cs="Times New Roman"/>
          <w:sz w:val="28"/>
          <w:szCs w:val="28"/>
        </w:rPr>
        <w:t>орган внутренних дел по месту жительства два раза в месяц.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Красногвардейского районного суда Республики Крым от 30 октября 2023 года по делу № </w:t>
      </w:r>
      <w:r w:rsidR="004B0D1B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Пилипейко Д.З. ранее установленные ограничения, возл</w:t>
      </w:r>
      <w:r>
        <w:rPr>
          <w:rFonts w:ascii="Times New Roman" w:hAnsi="Times New Roman" w:cs="Times New Roman"/>
          <w:sz w:val="28"/>
          <w:szCs w:val="28"/>
        </w:rPr>
        <w:t xml:space="preserve">ожена на него обязанность </w:t>
      </w:r>
      <w:r>
        <w:rPr>
          <w:rFonts w:ascii="Times New Roman" w:hAnsi="Times New Roman" w:cs="Times New Roman"/>
          <w:sz w:val="28"/>
          <w:szCs w:val="28"/>
        </w:rPr>
        <w:t>являться на регистрацию в орган внутренних дел по месту жительства три раза в месяц.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Центрального районного суда г. Симферополя Республики Крым от 07 марта 2024 года по делу № </w:t>
      </w:r>
      <w:r w:rsidR="004B0D1B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Пи</w:t>
      </w:r>
      <w:r>
        <w:rPr>
          <w:rFonts w:ascii="Times New Roman" w:hAnsi="Times New Roman" w:cs="Times New Roman"/>
          <w:sz w:val="28"/>
          <w:szCs w:val="28"/>
        </w:rPr>
        <w:t>липейко Д.З. ранее установленные ограничения, возложена на него обязанность являться на регистрацию в орган внутренних дел по месту жительства четыре раза в месяц.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графиком прибытия поднадзорного лица на регистрацию, утвержденного 17 марта</w:t>
      </w:r>
      <w:r>
        <w:rPr>
          <w:rFonts w:ascii="Times New Roman" w:hAnsi="Times New Roman" w:cs="Times New Roman"/>
          <w:sz w:val="28"/>
          <w:szCs w:val="28"/>
        </w:rPr>
        <w:t xml:space="preserve"> 2025 года, для поднадзорного Пилипейко Д.З. установлена обязанность являться на регистрацию в НОАН ОУУП и ПДН ОМВД России по Красногвардейскому району с 09 часов 00 минут по 18 часов 00 минут четыре раза в месяц (первый, второй, третий и четвертый понедел</w:t>
      </w:r>
      <w:r>
        <w:rPr>
          <w:rFonts w:ascii="Times New Roman" w:hAnsi="Times New Roman" w:cs="Times New Roman"/>
          <w:sz w:val="28"/>
          <w:szCs w:val="28"/>
        </w:rPr>
        <w:t>ьник каждого месяца). С графиком Пилипейко Д.З. ознакомлен 17 марта 2025 года, в этот же день он получил и второй экземпляр данного документа.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регистрационного листа усматривается, что Пиилпейко</w:t>
      </w:r>
      <w:r>
        <w:rPr>
          <w:rFonts w:ascii="Times New Roman" w:hAnsi="Times New Roman" w:cs="Times New Roman"/>
          <w:sz w:val="28"/>
          <w:szCs w:val="28"/>
        </w:rPr>
        <w:t xml:space="preserve"> Д.З. не явился на регистрацию в орган внутренних дел по месту жительства, согласно графику, </w:t>
      </w:r>
      <w:r w:rsidR="00D050A1">
        <w:rPr>
          <w:rFonts w:ascii="Times New Roman" w:hAnsi="Times New Roman" w:cs="Times New Roman"/>
          <w:sz w:val="28"/>
          <w:szCs w:val="28"/>
        </w:rPr>
        <w:t>07.07.</w:t>
      </w:r>
      <w:r>
        <w:rPr>
          <w:rFonts w:ascii="Times New Roman" w:hAnsi="Times New Roman" w:cs="Times New Roman"/>
          <w:sz w:val="28"/>
          <w:szCs w:val="28"/>
        </w:rPr>
        <w:t>2025 года.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</w:t>
      </w:r>
      <w:r>
        <w:rPr>
          <w:rFonts w:ascii="Times New Roman" w:hAnsi="Times New Roman" w:cs="Times New Roman"/>
          <w:sz w:val="28"/>
          <w:szCs w:val="28"/>
        </w:rPr>
        <w:t xml:space="preserve">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</w:t>
      </w:r>
      <w:r w:rsidRPr="00E621C7">
        <w:rPr>
          <w:rFonts w:ascii="Times New Roman" w:hAnsi="Times New Roman" w:cs="Times New Roman"/>
          <w:sz w:val="28"/>
          <w:szCs w:val="28"/>
        </w:rPr>
        <w:t>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</w:t>
      </w:r>
      <w:r w:rsidRPr="00E621C7">
        <w:rPr>
          <w:rFonts w:ascii="Times New Roman" w:hAnsi="Times New Roman" w:cs="Times New Roman"/>
          <w:sz w:val="28"/>
          <w:szCs w:val="28"/>
        </w:rPr>
        <w:t>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</w:t>
      </w:r>
      <w:r w:rsidRPr="00E621C7">
        <w:rPr>
          <w:rFonts w:ascii="Times New Roman" w:hAnsi="Times New Roman" w:cs="Times New Roman"/>
          <w:sz w:val="28"/>
          <w:szCs w:val="28"/>
        </w:rPr>
        <w:t xml:space="preserve">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однако должных выводов для </w:t>
      </w:r>
      <w:r w:rsidRPr="00E621C7">
        <w:rPr>
          <w:rFonts w:ascii="Times New Roman" w:hAnsi="Times New Roman" w:cs="Times New Roman"/>
          <w:sz w:val="28"/>
          <w:szCs w:val="28"/>
        </w:rPr>
        <w:t xml:space="preserve">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</w:t>
      </w:r>
      <w:r w:rsidRPr="00E621C7">
        <w:rPr>
          <w:rFonts w:ascii="Times New Roman" w:hAnsi="Times New Roman" w:cs="Times New Roman"/>
          <w:sz w:val="28"/>
          <w:szCs w:val="28"/>
        </w:rPr>
        <w:t>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AD3DBA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4B0D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B0D1B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</w:t>
      </w:r>
      <w:r w:rsidRPr="00E621C7">
        <w:rPr>
          <w:rFonts w:ascii="Times New Roman" w:hAnsi="Times New Roman" w:cs="Times New Roman"/>
          <w:sz w:val="28"/>
          <w:szCs w:val="28"/>
        </w:rPr>
        <w:t xml:space="preserve">онарушения, предусмотренного ч. 3 ст. 19.24 КоАП Российской Федерации, и </w:t>
      </w:r>
      <w:r w:rsidRPr="00E621C7">
        <w:rPr>
          <w:rFonts w:ascii="Times New Roman" w:hAnsi="Times New Roman" w:cs="Times New Roman"/>
          <w:sz w:val="28"/>
          <w:szCs w:val="28"/>
        </w:rPr>
        <w:t xml:space="preserve">назначить ему наказание в виде </w:t>
      </w:r>
      <w:r w:rsidR="00D050A1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D050A1">
        <w:rPr>
          <w:rFonts w:ascii="Times New Roman" w:hAnsi="Times New Roman" w:cs="Times New Roman"/>
          <w:sz w:val="28"/>
          <w:szCs w:val="28"/>
        </w:rPr>
        <w:t>двадцать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CC29C8" w:rsidRPr="00B06C11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E621C7">
        <w:rPr>
          <w:rFonts w:ascii="Times New Roman" w:hAnsi="Times New Roman" w:cs="Times New Roman"/>
          <w:sz w:val="28"/>
          <w:szCs w:val="28"/>
        </w:rPr>
        <w:t xml:space="preserve">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="00D050A1">
        <w:rPr>
          <w:rFonts w:ascii="Times New Roman" w:hAnsi="Times New Roman" w:cs="Times New Roman"/>
          <w:sz w:val="28"/>
          <w:szCs w:val="28"/>
        </w:rPr>
        <w:t>А.В. Георгиева</w:t>
      </w:r>
    </w:p>
    <w:p w:rsidR="00AD3DBA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AD3DBA">
      <w:headerReference w:type="default" r:id="rId5"/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1870"/>
    <w:rsid w:val="00035B7E"/>
    <w:rsid w:val="00057081"/>
    <w:rsid w:val="00057278"/>
    <w:rsid w:val="00067552"/>
    <w:rsid w:val="00071284"/>
    <w:rsid w:val="000930D3"/>
    <w:rsid w:val="000972FB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A33D7"/>
    <w:rsid w:val="003B002C"/>
    <w:rsid w:val="003B1A58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0D1B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233D"/>
    <w:rsid w:val="005A34D5"/>
    <w:rsid w:val="005B6122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70FB"/>
    <w:rsid w:val="006C5041"/>
    <w:rsid w:val="006C7FC9"/>
    <w:rsid w:val="006D6785"/>
    <w:rsid w:val="006E29D4"/>
    <w:rsid w:val="006E34DF"/>
    <w:rsid w:val="006E6A68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11C87"/>
    <w:rsid w:val="0091223C"/>
    <w:rsid w:val="00916FCE"/>
    <w:rsid w:val="009258CB"/>
    <w:rsid w:val="00925C2B"/>
    <w:rsid w:val="009300D2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C53"/>
    <w:rsid w:val="00A5662C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3DBA"/>
    <w:rsid w:val="00AF45B0"/>
    <w:rsid w:val="00B06C11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050A1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023C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D313-4B39-4E5D-B70B-E73C1DEB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