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7E3330">
        <w:rPr>
          <w:rFonts w:ascii="Times New Roman" w:hAnsi="Times New Roman" w:cs="Times New Roman"/>
          <w:sz w:val="28"/>
          <w:szCs w:val="28"/>
        </w:rPr>
        <w:t>2340</w:t>
      </w:r>
      <w:r>
        <w:rPr>
          <w:rFonts w:ascii="Times New Roman" w:hAnsi="Times New Roman" w:cs="Times New Roman"/>
          <w:sz w:val="28"/>
          <w:szCs w:val="28"/>
        </w:rPr>
        <w:t>-</w:t>
      </w:r>
      <w:r w:rsidR="007E3330">
        <w:rPr>
          <w:rFonts w:ascii="Times New Roman" w:hAnsi="Times New Roman" w:cs="Times New Roman"/>
          <w:sz w:val="28"/>
          <w:szCs w:val="28"/>
        </w:rPr>
        <w:t>29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7E3330">
        <w:rPr>
          <w:rFonts w:ascii="Times New Roman" w:hAnsi="Times New Roman" w:cs="Times New Roman"/>
          <w:sz w:val="28"/>
          <w:szCs w:val="28"/>
        </w:rPr>
        <w:t>325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7E3330">
        <w:rPr>
          <w:rFonts w:ascii="Times New Roman" w:hAnsi="Times New Roman" w:cs="Times New Roman"/>
          <w:sz w:val="28"/>
          <w:szCs w:val="28"/>
        </w:rPr>
        <w:t>10 сентября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4F1D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F1D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F1D45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4F1D4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E3330">
        <w:rPr>
          <w:rFonts w:ascii="Times New Roman" w:hAnsi="Times New Roman" w:cs="Times New Roman"/>
          <w:sz w:val="28"/>
          <w:szCs w:val="28"/>
        </w:rPr>
        <w:t>08 сентября</w:t>
      </w:r>
      <w:r w:rsidR="00AD3DBA">
        <w:rPr>
          <w:rFonts w:ascii="Times New Roman" w:hAnsi="Times New Roman" w:cs="Times New Roman"/>
          <w:sz w:val="28"/>
          <w:szCs w:val="28"/>
        </w:rPr>
        <w:t xml:space="preserve"> 2025 года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 w:rsidR="00AD3DBA">
        <w:rPr>
          <w:rFonts w:ascii="Times New Roman" w:hAnsi="Times New Roman" w:cs="Times New Roman"/>
          <w:sz w:val="28"/>
          <w:szCs w:val="28"/>
        </w:rPr>
        <w:t xml:space="preserve"> </w:t>
      </w:r>
      <w:r w:rsidR="00AD3DBA">
        <w:rPr>
          <w:rFonts w:ascii="Times New Roman" w:hAnsi="Times New Roman" w:cs="Times New Roman"/>
          <w:sz w:val="28"/>
          <w:szCs w:val="28"/>
        </w:rPr>
        <w:t xml:space="preserve">– обязательную явку в ОВД по месту жительства для регистрации, установленное решением </w:t>
      </w:r>
      <w:r>
        <w:rPr>
          <w:rFonts w:ascii="Times New Roman" w:hAnsi="Times New Roman" w:cs="Times New Roman"/>
          <w:sz w:val="28"/>
          <w:szCs w:val="28"/>
        </w:rPr>
        <w:t>Красногвардейского районного суда Республики Крым от 17 марта 2023 года на основании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</w:t>
      </w:r>
      <w:r w:rsidR="00AD3DBA">
        <w:rPr>
          <w:rFonts w:ascii="Times New Roman" w:hAnsi="Times New Roman" w:cs="Times New Roman"/>
          <w:sz w:val="28"/>
          <w:szCs w:val="28"/>
        </w:rPr>
        <w:t>не явился в отдел полиции по месту жительства для регистрации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4F1D45" w:rsidR="004F1D45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E3330">
        <w:rPr>
          <w:rFonts w:ascii="Times New Roman" w:hAnsi="Times New Roman" w:cs="Times New Roman"/>
          <w:sz w:val="28"/>
          <w:szCs w:val="28"/>
        </w:rPr>
        <w:t>10 сентября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4F1D4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</w:t>
      </w:r>
      <w:r w:rsidR="00AD3DBA">
        <w:rPr>
          <w:rFonts w:ascii="Times New Roman" w:hAnsi="Times New Roman" w:cs="Times New Roman"/>
          <w:sz w:val="28"/>
          <w:szCs w:val="28"/>
        </w:rPr>
        <w:t>в виде обязательной явки в орган внутренних дел по месту жительства (пребывания) 1 раз в месяц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16 августа 2023 года по делу № </w:t>
      </w:r>
      <w:r w:rsidR="004F1D4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Пилипейко Д.З. ранее установленные ограничения, возложена на него обязанность являться на регистрацию в орган внутренних дел по месту жительства два раза в месяц.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Красногвардейского районного суда Республики Крым от 30 октября 2023 года по делу № </w:t>
      </w:r>
      <w:r w:rsidR="004F1D4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</w:t>
      </w:r>
      <w:r>
        <w:rPr>
          <w:rFonts w:ascii="Times New Roman" w:hAnsi="Times New Roman" w:cs="Times New Roman"/>
          <w:sz w:val="28"/>
          <w:szCs w:val="28"/>
        </w:rPr>
        <w:t>Пилипейко Д.З. ранее установленные ограничения, возложена на него обязанность являться на регистрацию в орган внутренних дел по месту жительства три раза в месяц.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Центрального районного суда г. Симферополя Республики Крым от 07 марта 2024 года по делу № </w:t>
      </w:r>
      <w:r w:rsidR="004F1D4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Пилипейко Д.З. ранее установленные ограничения, возложена на него обязанность являться на регистрацию в орган внутренних дел по месту жительства четыре раза в месяц.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графиком прибытия поднадзорного лица на регистрацию, утвержденного 17 марта 2025 года, для поднадзорного Пилипейко Д.З. установлена обязанность являться на регистрацию в НОАН ОУУП и ПДН ОМВД России по Красногвардейскому району с 09 часов 00 минут по 18 часов 00 минут четыре раза в месяц (первый, второй, третий и четвертый понедельник каждого месяца).</w:t>
      </w:r>
      <w:r>
        <w:rPr>
          <w:rFonts w:ascii="Times New Roman" w:hAnsi="Times New Roman" w:cs="Times New Roman"/>
          <w:sz w:val="28"/>
          <w:szCs w:val="28"/>
        </w:rPr>
        <w:t xml:space="preserve"> С графиком Пилипейко Д.З. ознакомлен 17 марта 2025 года, в этот же день он получил и второй экземпляр данного документа.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регистрационного листа усматривается, что Пил</w:t>
      </w:r>
      <w:r w:rsidR="007E33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пейко Д.З. не явился на регистрацию в орган внутренних дел по месту жительства, согласно графику, </w:t>
      </w:r>
      <w:r w:rsidR="007E3330">
        <w:rPr>
          <w:rFonts w:ascii="Times New Roman" w:hAnsi="Times New Roman" w:cs="Times New Roman"/>
          <w:sz w:val="28"/>
          <w:szCs w:val="28"/>
        </w:rPr>
        <w:t xml:space="preserve">08 сентября </w:t>
      </w:r>
      <w:r>
        <w:rPr>
          <w:rFonts w:ascii="Times New Roman" w:hAnsi="Times New Roman" w:cs="Times New Roman"/>
          <w:sz w:val="28"/>
          <w:szCs w:val="28"/>
        </w:rPr>
        <w:t>2025 года.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AD3DBA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4F1D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F1D45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7E3330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7E3330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CC29C8" w:rsidRPr="00B06C11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D3DBA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AD3DBA">
      <w:headerReference w:type="default" r:id="rId5"/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1870"/>
    <w:rsid w:val="00035B7E"/>
    <w:rsid w:val="00057081"/>
    <w:rsid w:val="00057278"/>
    <w:rsid w:val="00067552"/>
    <w:rsid w:val="00071284"/>
    <w:rsid w:val="000930D3"/>
    <w:rsid w:val="000972FB"/>
    <w:rsid w:val="000A496D"/>
    <w:rsid w:val="000B6D97"/>
    <w:rsid w:val="000C1D20"/>
    <w:rsid w:val="000C5B6B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A33D7"/>
    <w:rsid w:val="003B002C"/>
    <w:rsid w:val="003B1A58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862CA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1D45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233D"/>
    <w:rsid w:val="005A34D5"/>
    <w:rsid w:val="005B6122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70FB"/>
    <w:rsid w:val="006C5041"/>
    <w:rsid w:val="006C7FC9"/>
    <w:rsid w:val="006D6785"/>
    <w:rsid w:val="006E29D4"/>
    <w:rsid w:val="006E34DF"/>
    <w:rsid w:val="006E6A68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94356"/>
    <w:rsid w:val="007A0F64"/>
    <w:rsid w:val="007C247A"/>
    <w:rsid w:val="007D2A68"/>
    <w:rsid w:val="007D3A3D"/>
    <w:rsid w:val="007D477E"/>
    <w:rsid w:val="007D6EFA"/>
    <w:rsid w:val="007E3330"/>
    <w:rsid w:val="008075CC"/>
    <w:rsid w:val="008132EA"/>
    <w:rsid w:val="008176D2"/>
    <w:rsid w:val="0082315B"/>
    <w:rsid w:val="00825F8C"/>
    <w:rsid w:val="00830B16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F7DCF"/>
    <w:rsid w:val="00911C87"/>
    <w:rsid w:val="0091223C"/>
    <w:rsid w:val="009258CB"/>
    <w:rsid w:val="00925C2B"/>
    <w:rsid w:val="009300D2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C53"/>
    <w:rsid w:val="00A5662C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3DBA"/>
    <w:rsid w:val="00AF45B0"/>
    <w:rsid w:val="00B06C11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E3940"/>
    <w:rsid w:val="00BF4A3B"/>
    <w:rsid w:val="00BF6554"/>
    <w:rsid w:val="00BF7838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023C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9693F-B2CD-4091-BA8D-4E02ADD0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