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FC5908">
        <w:rPr>
          <w:rFonts w:ascii="Times New Roman" w:hAnsi="Times New Roman" w:cs="Times New Roman"/>
          <w:sz w:val="28"/>
          <w:szCs w:val="28"/>
        </w:rPr>
        <w:t>4</w:t>
      </w:r>
      <w:r w:rsidR="00E42E6C">
        <w:rPr>
          <w:rFonts w:ascii="Times New Roman" w:hAnsi="Times New Roman" w:cs="Times New Roman"/>
          <w:sz w:val="28"/>
          <w:szCs w:val="28"/>
        </w:rPr>
        <w:t>5</w:t>
      </w:r>
      <w:r w:rsidR="009752F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</w:p>
    <w:p w:rsidR="00791277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91277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FC5908">
        <w:rPr>
          <w:rFonts w:ascii="Times New Roman" w:hAnsi="Times New Roman" w:cs="Times New Roman"/>
          <w:sz w:val="28"/>
          <w:szCs w:val="28"/>
        </w:rPr>
        <w:t>17 октября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</w:t>
      </w:r>
      <w:r w:rsidR="00F929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929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29B7" w:rsidR="00F929B7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9A3032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С.А.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9752F3">
        <w:rPr>
          <w:rFonts w:ascii="Times New Roman" w:hAnsi="Times New Roman" w:cs="Times New Roman"/>
          <w:sz w:val="28"/>
          <w:szCs w:val="28"/>
        </w:rPr>
        <w:t>31 августа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9752F3">
        <w:rPr>
          <w:rFonts w:ascii="Times New Roman" w:hAnsi="Times New Roman" w:cs="Times New Roman"/>
          <w:sz w:val="28"/>
          <w:szCs w:val="28"/>
        </w:rPr>
        <w:t>0</w:t>
      </w:r>
      <w:r w:rsidR="00726D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726D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2F3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="009752F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отсутствовал по месту своего проживания по адресу: </w:t>
      </w:r>
      <w:r w:rsidR="00F929B7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</w:t>
      </w:r>
      <w:r>
        <w:rPr>
          <w:rFonts w:ascii="Times New Roman" w:hAnsi="Times New Roman" w:cs="Times New Roman"/>
          <w:sz w:val="28"/>
          <w:szCs w:val="28"/>
        </w:rPr>
        <w:t>Железнодорожного районного суда г. Симферополя Республики Крым от 22 июня 2023 года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от 06 апреля 2011 года № 64-ФЗ</w:t>
      </w:r>
      <w:r w:rsidR="00E71ACD">
        <w:rPr>
          <w:rFonts w:ascii="Times New Roman" w:hAnsi="Times New Roman" w:cs="Times New Roman"/>
          <w:sz w:val="28"/>
          <w:szCs w:val="28"/>
        </w:rPr>
        <w:t xml:space="preserve"> «Об административном надзоре за лицами, освобожденными из мест</w:t>
      </w:r>
      <w:r w:rsidR="00E71ACD">
        <w:rPr>
          <w:rFonts w:ascii="Times New Roman" w:hAnsi="Times New Roman" w:cs="Times New Roman"/>
          <w:sz w:val="28"/>
          <w:szCs w:val="28"/>
        </w:rPr>
        <w:t xml:space="preserve"> лишения свободы».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04E" w:rsidP="00F420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 и пояснил, что </w:t>
      </w:r>
      <w:r w:rsidR="00B518B5">
        <w:rPr>
          <w:rFonts w:ascii="Times New Roman" w:hAnsi="Times New Roman" w:cs="Times New Roman"/>
          <w:sz w:val="28"/>
          <w:szCs w:val="28"/>
        </w:rPr>
        <w:t>действительно</w:t>
      </w:r>
      <w:r w:rsidR="001E18FE">
        <w:rPr>
          <w:rFonts w:ascii="Times New Roman" w:hAnsi="Times New Roman" w:cs="Times New Roman"/>
          <w:sz w:val="28"/>
          <w:szCs w:val="28"/>
        </w:rPr>
        <w:t xml:space="preserve"> отсутствовал по месту жительства в ночное время на момент проверки</w:t>
      </w:r>
      <w:r w:rsidR="00224CAC">
        <w:rPr>
          <w:rFonts w:ascii="Times New Roman" w:hAnsi="Times New Roman" w:cs="Times New Roman"/>
          <w:sz w:val="28"/>
          <w:szCs w:val="28"/>
        </w:rPr>
        <w:t xml:space="preserve">, поскольку </w:t>
      </w:r>
      <w:r w:rsidR="00FC5908">
        <w:rPr>
          <w:rFonts w:ascii="Times New Roman" w:hAnsi="Times New Roman" w:cs="Times New Roman"/>
          <w:sz w:val="28"/>
          <w:szCs w:val="28"/>
        </w:rPr>
        <w:t>находился в состоянии алкогольного опьянения</w:t>
      </w:r>
      <w:r w:rsidR="00224CAC">
        <w:rPr>
          <w:rFonts w:ascii="Times New Roman" w:hAnsi="Times New Roman" w:cs="Times New Roman"/>
          <w:sz w:val="28"/>
          <w:szCs w:val="28"/>
        </w:rPr>
        <w:t>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145923">
        <w:rPr>
          <w:rFonts w:ascii="Times New Roman" w:hAnsi="Times New Roman" w:cs="Times New Roman"/>
          <w:sz w:val="28"/>
          <w:szCs w:val="28"/>
        </w:rPr>
        <w:t xml:space="preserve">Гордиенко С.А.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3 ст. 19.24 КоАП Российской Федерации.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E661AD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="00FC5908">
        <w:rPr>
          <w:rFonts w:ascii="Times New Roman" w:hAnsi="Times New Roman" w:cs="Times New Roman"/>
          <w:sz w:val="28"/>
          <w:szCs w:val="28"/>
        </w:rPr>
        <w:t>2</w:t>
      </w:r>
      <w:r w:rsidR="009752F3">
        <w:rPr>
          <w:rFonts w:ascii="Times New Roman" w:hAnsi="Times New Roman" w:cs="Times New Roman"/>
          <w:sz w:val="28"/>
          <w:szCs w:val="28"/>
        </w:rPr>
        <w:t>03172</w:t>
      </w:r>
      <w:r w:rsidR="00FC5908">
        <w:rPr>
          <w:rFonts w:ascii="Times New Roman" w:hAnsi="Times New Roman" w:cs="Times New Roman"/>
          <w:sz w:val="28"/>
          <w:szCs w:val="28"/>
        </w:rPr>
        <w:t xml:space="preserve"> от </w:t>
      </w:r>
      <w:r w:rsidR="00C93B0A">
        <w:rPr>
          <w:rFonts w:ascii="Times New Roman" w:hAnsi="Times New Roman" w:cs="Times New Roman"/>
          <w:sz w:val="28"/>
          <w:szCs w:val="28"/>
        </w:rPr>
        <w:t>1</w:t>
      </w:r>
      <w:r w:rsidR="00824B26">
        <w:rPr>
          <w:rFonts w:ascii="Times New Roman" w:hAnsi="Times New Roman" w:cs="Times New Roman"/>
          <w:sz w:val="28"/>
          <w:szCs w:val="28"/>
        </w:rPr>
        <w:t>9</w:t>
      </w:r>
      <w:r w:rsidR="00C93B0A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1E18FE">
        <w:rPr>
          <w:rFonts w:ascii="Times New Roman" w:hAnsi="Times New Roman" w:cs="Times New Roman"/>
          <w:sz w:val="28"/>
          <w:szCs w:val="28"/>
        </w:rPr>
        <w:t xml:space="preserve"> 2024</w:t>
      </w:r>
      <w:r w:rsidR="00A24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указаны обстоятельства совершения правонарушения, в том числе имеется собственноручная запись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</w:t>
      </w:r>
      <w:r w:rsidR="00F16E1E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. Протокол отвечает требованиям ст. 28.2 КоАП Российской Федерации. 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Железнодорожного районного суда г. Симферополя Республики Крым от 22 июня 2023 года по делу № </w:t>
      </w:r>
      <w:r w:rsidR="00F929B7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Гордиенко С.А. установлен административный надзор сроком на 3 года за вычетом срока, истекшего после отбытия наказания, со дня постановки на учет в органе внутренних дел по избранному месту жительства, пребывания или фактического нахождения.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него также установлены ограничения, в том числе запрет на пребывание вне жилого или иного помещения, являющегося местом его жительства либо пребывания, с 22-00 часов до 06-00 часов следующих суток.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акта посещения поднадзорного лица по месту жительства усматривается, что Гордиенко С.А. отсутствовал по месту своего жительства на момент проверки </w:t>
      </w:r>
      <w:r w:rsidR="009752F3">
        <w:rPr>
          <w:rFonts w:ascii="Times New Roman" w:hAnsi="Times New Roman" w:cs="Times New Roman"/>
          <w:sz w:val="28"/>
          <w:szCs w:val="28"/>
        </w:rPr>
        <w:t>31 августа</w:t>
      </w:r>
      <w:r w:rsidR="001E18FE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9752F3">
        <w:rPr>
          <w:rFonts w:ascii="Times New Roman" w:hAnsi="Times New Roman" w:cs="Times New Roman"/>
          <w:sz w:val="28"/>
          <w:szCs w:val="28"/>
        </w:rPr>
        <w:t>0</w:t>
      </w:r>
      <w:r w:rsidR="00726D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726D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2F3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="009752F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22B2" w:rsidRPr="00564798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неоднократно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>
        <w:rPr>
          <w:rFonts w:ascii="Times New Roman" w:hAnsi="Times New Roman" w:cs="Times New Roman"/>
          <w:sz w:val="28"/>
          <w:szCs w:val="28"/>
        </w:rPr>
        <w:t>ч. 1 ст. 19.24, ч. 3 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Данный факт, свидетельствующий о многократном нарушении Гордиенко С.А. ограничений, установленных решением суда, является доказательством очередного нарушения с его стороны.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B722B2" w:rsidRPr="00BD17AC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5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</w:t>
      </w:r>
      <w:r>
        <w:rPr>
          <w:rFonts w:ascii="Times New Roman" w:hAnsi="Times New Roman" w:cs="Times New Roman"/>
          <w:sz w:val="28"/>
          <w:szCs w:val="28"/>
        </w:rPr>
        <w:t xml:space="preserve">многократно </w:t>
      </w:r>
      <w:r w:rsidRPr="00507657">
        <w:rPr>
          <w:rFonts w:ascii="Times New Roman" w:hAnsi="Times New Roman" w:cs="Times New Roman"/>
          <w:sz w:val="28"/>
          <w:szCs w:val="28"/>
        </w:rPr>
        <w:t xml:space="preserve">привлекался к административной ответственности за совершение аналогичного правонарушения, однако должных выводов для себя не сделал и на путь исправления не встал. </w:t>
      </w:r>
      <w:r>
        <w:rPr>
          <w:rFonts w:ascii="Times New Roman" w:hAnsi="Times New Roman" w:cs="Times New Roman"/>
          <w:sz w:val="28"/>
          <w:szCs w:val="28"/>
        </w:rPr>
        <w:t>Признание вины суд признает обстоятельством, смягчающим административную ответственность</w:t>
      </w:r>
      <w:r w:rsidRPr="005076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4D39">
        <w:rPr>
          <w:rFonts w:ascii="Times New Roman" w:hAnsi="Times New Roman" w:cs="Times New Roman"/>
          <w:sz w:val="28"/>
          <w:szCs w:val="28"/>
        </w:rPr>
        <w:t xml:space="preserve">бстоятельством, отягчающим </w:t>
      </w:r>
      <w:r w:rsidRPr="00BD17AC">
        <w:rPr>
          <w:rFonts w:ascii="Times New Roman" w:hAnsi="Times New Roman" w:cs="Times New Roman"/>
          <w:sz w:val="28"/>
          <w:szCs w:val="28"/>
        </w:rPr>
        <w:t xml:space="preserve">ответственность, суд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 w:rsidR="00B722B2" w:rsidRPr="0078014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80147">
        <w:rPr>
          <w:rFonts w:ascii="Times New Roman" w:hAnsi="Times New Roman" w:cs="Times New Roman"/>
          <w:sz w:val="28"/>
          <w:szCs w:val="28"/>
        </w:rPr>
        <w:t xml:space="preserve">ногократное привлечение </w:t>
      </w:r>
      <w:r>
        <w:rPr>
          <w:rFonts w:ascii="Times New Roman" w:hAnsi="Times New Roman" w:cs="Times New Roman"/>
          <w:sz w:val="28"/>
          <w:szCs w:val="28"/>
        </w:rPr>
        <w:t xml:space="preserve">Гордиенко С.А. </w:t>
      </w:r>
      <w:r w:rsidRPr="00780147">
        <w:rPr>
          <w:rFonts w:ascii="Times New Roman" w:hAnsi="Times New Roman" w:cs="Times New Roman"/>
          <w:sz w:val="28"/>
          <w:szCs w:val="28"/>
        </w:rPr>
        <w:t xml:space="preserve">в течение года к административной ответственности за совершение различных правонарушений, суд признает исключительными обстоятельствами, в </w:t>
      </w:r>
      <w:r w:rsidRPr="00780147">
        <w:rPr>
          <w:rFonts w:ascii="Times New Roman" w:hAnsi="Times New Roman" w:cs="Times New Roman"/>
          <w:sz w:val="28"/>
          <w:szCs w:val="28"/>
        </w:rPr>
        <w:t>связи</w:t>
      </w:r>
      <w:r w:rsidRPr="00780147">
        <w:rPr>
          <w:rFonts w:ascii="Times New Roman" w:hAnsi="Times New Roman" w:cs="Times New Roman"/>
          <w:sz w:val="28"/>
          <w:szCs w:val="28"/>
        </w:rPr>
        <w:t xml:space="preserve"> с чем полагает необходимым назначить ему наказание в виде административного ареста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21C7">
        <w:rPr>
          <w:rFonts w:ascii="Times New Roman" w:hAnsi="Times New Roman" w:cs="Times New Roman"/>
          <w:sz w:val="28"/>
          <w:szCs w:val="28"/>
        </w:rPr>
        <w:t>изложенного</w:t>
      </w:r>
      <w:r w:rsidRPr="00E621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FC5908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714E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B722B2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22B2" w:rsidRPr="0078014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</w:t>
      </w:r>
      <w:r w:rsidR="00F929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929B7">
        <w:rPr>
          <w:rFonts w:ascii="Times New Roman" w:hAnsi="Times New Roman" w:cs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Pr="00E621C7" w:rsidR="0089714E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</w:t>
      </w:r>
      <w:r w:rsidRPr="00780147">
        <w:rPr>
          <w:rFonts w:ascii="Times New Roman" w:hAnsi="Times New Roman" w:cs="Times New Roman"/>
          <w:sz w:val="28"/>
          <w:szCs w:val="28"/>
        </w:rPr>
        <w:t>и назначить ему наказание в виде административного ареста на 1</w:t>
      </w:r>
      <w:r w:rsidR="00FC5908">
        <w:rPr>
          <w:rFonts w:ascii="Times New Roman" w:hAnsi="Times New Roman" w:cs="Times New Roman"/>
          <w:sz w:val="28"/>
          <w:szCs w:val="28"/>
        </w:rPr>
        <w:t>5</w:t>
      </w:r>
      <w:r w:rsidRPr="00780147">
        <w:rPr>
          <w:rFonts w:ascii="Times New Roman" w:hAnsi="Times New Roman" w:cs="Times New Roman"/>
          <w:sz w:val="28"/>
          <w:szCs w:val="28"/>
        </w:rPr>
        <w:t xml:space="preserve"> (</w:t>
      </w:r>
      <w:r w:rsidR="00FC5908">
        <w:rPr>
          <w:rFonts w:ascii="Times New Roman" w:hAnsi="Times New Roman" w:cs="Times New Roman"/>
          <w:sz w:val="28"/>
          <w:szCs w:val="28"/>
        </w:rPr>
        <w:t>пятнадцать</w:t>
      </w:r>
      <w:r w:rsidRPr="00780147">
        <w:rPr>
          <w:rFonts w:ascii="Times New Roman" w:hAnsi="Times New Roman" w:cs="Times New Roman"/>
          <w:sz w:val="28"/>
          <w:szCs w:val="28"/>
        </w:rPr>
        <w:t>) суток.</w:t>
      </w:r>
    </w:p>
    <w:p w:rsidR="00B722B2" w:rsidRPr="0078014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 xml:space="preserve">Срок отбывания наказания </w:t>
      </w:r>
      <w:r>
        <w:rPr>
          <w:rFonts w:ascii="Times New Roman" w:hAnsi="Times New Roman" w:cs="Times New Roman"/>
          <w:sz w:val="28"/>
          <w:szCs w:val="28"/>
        </w:rPr>
        <w:t>Гордиенко С.А.</w:t>
      </w:r>
      <w:r w:rsidRPr="00780147">
        <w:rPr>
          <w:rFonts w:ascii="Times New Roman" w:hAnsi="Times New Roman" w:cs="Times New Roman"/>
          <w:sz w:val="28"/>
          <w:szCs w:val="28"/>
        </w:rPr>
        <w:t xml:space="preserve"> исчислять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C59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FC5908">
        <w:rPr>
          <w:rFonts w:ascii="Times New Roman" w:hAnsi="Times New Roman" w:cs="Times New Roman"/>
          <w:sz w:val="28"/>
          <w:szCs w:val="28"/>
        </w:rPr>
        <w:t>17 октября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78014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722B2" w:rsidRPr="0078014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>Согласно ч. 1 ст. 32.8 КоАП Российской Федерации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B726E2" w:rsidRPr="00E621C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B722B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Tr="00244ACA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5F5F4D" w:rsidRPr="003516CF" w:rsidP="00B7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5F5F4D" w:rsidRPr="003516CF" w:rsidP="00244AC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B722B2">
      <w:headerReference w:type="default" r:id="rId5"/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4B24"/>
    <w:rsid w:val="00035B7E"/>
    <w:rsid w:val="00057278"/>
    <w:rsid w:val="00067552"/>
    <w:rsid w:val="00071284"/>
    <w:rsid w:val="000930D3"/>
    <w:rsid w:val="00094E81"/>
    <w:rsid w:val="000A496D"/>
    <w:rsid w:val="000B6D97"/>
    <w:rsid w:val="000C1D20"/>
    <w:rsid w:val="000D5B9D"/>
    <w:rsid w:val="000D7614"/>
    <w:rsid w:val="000E1DA9"/>
    <w:rsid w:val="000E31CB"/>
    <w:rsid w:val="000E381D"/>
    <w:rsid w:val="000E43DD"/>
    <w:rsid w:val="000F158B"/>
    <w:rsid w:val="000F4F94"/>
    <w:rsid w:val="00110734"/>
    <w:rsid w:val="00120BCE"/>
    <w:rsid w:val="001355D6"/>
    <w:rsid w:val="00142F39"/>
    <w:rsid w:val="001435E0"/>
    <w:rsid w:val="001440E1"/>
    <w:rsid w:val="00145923"/>
    <w:rsid w:val="00150579"/>
    <w:rsid w:val="001514AF"/>
    <w:rsid w:val="0015270A"/>
    <w:rsid w:val="001616EB"/>
    <w:rsid w:val="001618EB"/>
    <w:rsid w:val="00164ABC"/>
    <w:rsid w:val="001749D0"/>
    <w:rsid w:val="00175B58"/>
    <w:rsid w:val="001775E8"/>
    <w:rsid w:val="0018078F"/>
    <w:rsid w:val="0018773A"/>
    <w:rsid w:val="00194BC7"/>
    <w:rsid w:val="001A01C2"/>
    <w:rsid w:val="001C6FD7"/>
    <w:rsid w:val="001E07D6"/>
    <w:rsid w:val="001E1605"/>
    <w:rsid w:val="001E18FE"/>
    <w:rsid w:val="001E5ED6"/>
    <w:rsid w:val="00202705"/>
    <w:rsid w:val="00202B7D"/>
    <w:rsid w:val="00203625"/>
    <w:rsid w:val="0020455F"/>
    <w:rsid w:val="00205788"/>
    <w:rsid w:val="0021360A"/>
    <w:rsid w:val="00213EEE"/>
    <w:rsid w:val="00224CAC"/>
    <w:rsid w:val="00231A20"/>
    <w:rsid w:val="00233129"/>
    <w:rsid w:val="002356F2"/>
    <w:rsid w:val="00244ACA"/>
    <w:rsid w:val="00253603"/>
    <w:rsid w:val="002559ED"/>
    <w:rsid w:val="00261B6D"/>
    <w:rsid w:val="002657AE"/>
    <w:rsid w:val="002657DD"/>
    <w:rsid w:val="00270F96"/>
    <w:rsid w:val="00277A2D"/>
    <w:rsid w:val="002801BB"/>
    <w:rsid w:val="00286822"/>
    <w:rsid w:val="002900B2"/>
    <w:rsid w:val="00296533"/>
    <w:rsid w:val="002A3822"/>
    <w:rsid w:val="002B4137"/>
    <w:rsid w:val="002B5309"/>
    <w:rsid w:val="002C5F18"/>
    <w:rsid w:val="002D2175"/>
    <w:rsid w:val="002E2D0D"/>
    <w:rsid w:val="00312F2D"/>
    <w:rsid w:val="00314345"/>
    <w:rsid w:val="00317AE7"/>
    <w:rsid w:val="003516CF"/>
    <w:rsid w:val="00356251"/>
    <w:rsid w:val="003649B2"/>
    <w:rsid w:val="00374229"/>
    <w:rsid w:val="00375481"/>
    <w:rsid w:val="003774D3"/>
    <w:rsid w:val="00383AFB"/>
    <w:rsid w:val="00393067"/>
    <w:rsid w:val="003A33D7"/>
    <w:rsid w:val="003B002C"/>
    <w:rsid w:val="003C0ECF"/>
    <w:rsid w:val="003C13EA"/>
    <w:rsid w:val="003C5B35"/>
    <w:rsid w:val="003D15D4"/>
    <w:rsid w:val="003E0170"/>
    <w:rsid w:val="003E42DA"/>
    <w:rsid w:val="00404D17"/>
    <w:rsid w:val="00406A32"/>
    <w:rsid w:val="00407605"/>
    <w:rsid w:val="004106CB"/>
    <w:rsid w:val="00410AB1"/>
    <w:rsid w:val="00417E73"/>
    <w:rsid w:val="00420EC4"/>
    <w:rsid w:val="00424309"/>
    <w:rsid w:val="004244E7"/>
    <w:rsid w:val="00440E59"/>
    <w:rsid w:val="00441E4C"/>
    <w:rsid w:val="004540C9"/>
    <w:rsid w:val="004659CE"/>
    <w:rsid w:val="004667E2"/>
    <w:rsid w:val="00466830"/>
    <w:rsid w:val="004706BA"/>
    <w:rsid w:val="004713F7"/>
    <w:rsid w:val="00496106"/>
    <w:rsid w:val="004A40D6"/>
    <w:rsid w:val="004B4B6A"/>
    <w:rsid w:val="004C09F3"/>
    <w:rsid w:val="004C6428"/>
    <w:rsid w:val="004D3710"/>
    <w:rsid w:val="004E125D"/>
    <w:rsid w:val="004E39AA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55790"/>
    <w:rsid w:val="00555ACE"/>
    <w:rsid w:val="00563363"/>
    <w:rsid w:val="00564798"/>
    <w:rsid w:val="005A111B"/>
    <w:rsid w:val="005A34D5"/>
    <w:rsid w:val="005B6122"/>
    <w:rsid w:val="005B7A1D"/>
    <w:rsid w:val="005C1F1B"/>
    <w:rsid w:val="005C41F1"/>
    <w:rsid w:val="005D619D"/>
    <w:rsid w:val="005D6ECF"/>
    <w:rsid w:val="005E677D"/>
    <w:rsid w:val="005F1A25"/>
    <w:rsid w:val="005F3AD9"/>
    <w:rsid w:val="005F5F4D"/>
    <w:rsid w:val="00601217"/>
    <w:rsid w:val="006071EA"/>
    <w:rsid w:val="00624165"/>
    <w:rsid w:val="006253BC"/>
    <w:rsid w:val="006258A7"/>
    <w:rsid w:val="006405B3"/>
    <w:rsid w:val="00642BF9"/>
    <w:rsid w:val="006457E9"/>
    <w:rsid w:val="00652060"/>
    <w:rsid w:val="006554D9"/>
    <w:rsid w:val="006620D6"/>
    <w:rsid w:val="00664917"/>
    <w:rsid w:val="0066582D"/>
    <w:rsid w:val="006760A7"/>
    <w:rsid w:val="00680E8D"/>
    <w:rsid w:val="00691319"/>
    <w:rsid w:val="006A42C6"/>
    <w:rsid w:val="006A7F6F"/>
    <w:rsid w:val="006B125B"/>
    <w:rsid w:val="006B70FB"/>
    <w:rsid w:val="006C5041"/>
    <w:rsid w:val="006C7FC9"/>
    <w:rsid w:val="006E29D4"/>
    <w:rsid w:val="006E34DF"/>
    <w:rsid w:val="006F3D3C"/>
    <w:rsid w:val="006F758B"/>
    <w:rsid w:val="006F7615"/>
    <w:rsid w:val="006F791B"/>
    <w:rsid w:val="007063BC"/>
    <w:rsid w:val="00713EE3"/>
    <w:rsid w:val="0071670D"/>
    <w:rsid w:val="00720083"/>
    <w:rsid w:val="00726D15"/>
    <w:rsid w:val="00740362"/>
    <w:rsid w:val="00753704"/>
    <w:rsid w:val="00762351"/>
    <w:rsid w:val="007739C9"/>
    <w:rsid w:val="00780147"/>
    <w:rsid w:val="00791277"/>
    <w:rsid w:val="0079647F"/>
    <w:rsid w:val="007A0F64"/>
    <w:rsid w:val="007C247A"/>
    <w:rsid w:val="007D2A68"/>
    <w:rsid w:val="007D3A3D"/>
    <w:rsid w:val="007D477E"/>
    <w:rsid w:val="007D6EFA"/>
    <w:rsid w:val="008075CC"/>
    <w:rsid w:val="008132EA"/>
    <w:rsid w:val="008176D2"/>
    <w:rsid w:val="0082315B"/>
    <w:rsid w:val="00824B26"/>
    <w:rsid w:val="00825F8C"/>
    <w:rsid w:val="00830B16"/>
    <w:rsid w:val="008342E8"/>
    <w:rsid w:val="00840496"/>
    <w:rsid w:val="00847BD3"/>
    <w:rsid w:val="00861BC6"/>
    <w:rsid w:val="00865954"/>
    <w:rsid w:val="0088226C"/>
    <w:rsid w:val="0088433C"/>
    <w:rsid w:val="00894BAC"/>
    <w:rsid w:val="0089714E"/>
    <w:rsid w:val="00897C44"/>
    <w:rsid w:val="008B706C"/>
    <w:rsid w:val="008C7207"/>
    <w:rsid w:val="008F7DCF"/>
    <w:rsid w:val="0090262F"/>
    <w:rsid w:val="00907347"/>
    <w:rsid w:val="00911C87"/>
    <w:rsid w:val="0091223C"/>
    <w:rsid w:val="009258CB"/>
    <w:rsid w:val="00925C2B"/>
    <w:rsid w:val="00927C1E"/>
    <w:rsid w:val="00952B1A"/>
    <w:rsid w:val="00961CEE"/>
    <w:rsid w:val="009623F9"/>
    <w:rsid w:val="009717C6"/>
    <w:rsid w:val="009752F3"/>
    <w:rsid w:val="009810E6"/>
    <w:rsid w:val="00982901"/>
    <w:rsid w:val="00993607"/>
    <w:rsid w:val="009A3032"/>
    <w:rsid w:val="009A4381"/>
    <w:rsid w:val="009A49F0"/>
    <w:rsid w:val="009C416C"/>
    <w:rsid w:val="009E0760"/>
    <w:rsid w:val="009F407A"/>
    <w:rsid w:val="00A05672"/>
    <w:rsid w:val="00A16807"/>
    <w:rsid w:val="00A16DB2"/>
    <w:rsid w:val="00A2036E"/>
    <w:rsid w:val="00A244DD"/>
    <w:rsid w:val="00A268FF"/>
    <w:rsid w:val="00A27A4C"/>
    <w:rsid w:val="00A31CF2"/>
    <w:rsid w:val="00A32CA0"/>
    <w:rsid w:val="00A34527"/>
    <w:rsid w:val="00A41DC3"/>
    <w:rsid w:val="00A46C53"/>
    <w:rsid w:val="00A6418B"/>
    <w:rsid w:val="00A677E1"/>
    <w:rsid w:val="00A67D23"/>
    <w:rsid w:val="00A85681"/>
    <w:rsid w:val="00A90098"/>
    <w:rsid w:val="00A92214"/>
    <w:rsid w:val="00A9340E"/>
    <w:rsid w:val="00A94429"/>
    <w:rsid w:val="00AA07C6"/>
    <w:rsid w:val="00AA4BC8"/>
    <w:rsid w:val="00AB0C5E"/>
    <w:rsid w:val="00AC4E83"/>
    <w:rsid w:val="00AD1DDE"/>
    <w:rsid w:val="00AD3562"/>
    <w:rsid w:val="00AE2F8F"/>
    <w:rsid w:val="00AF654B"/>
    <w:rsid w:val="00B0735A"/>
    <w:rsid w:val="00B10BBD"/>
    <w:rsid w:val="00B2285D"/>
    <w:rsid w:val="00B2637F"/>
    <w:rsid w:val="00B5153E"/>
    <w:rsid w:val="00B518B5"/>
    <w:rsid w:val="00B546FF"/>
    <w:rsid w:val="00B67596"/>
    <w:rsid w:val="00B722B2"/>
    <w:rsid w:val="00B726E2"/>
    <w:rsid w:val="00B77A09"/>
    <w:rsid w:val="00B87374"/>
    <w:rsid w:val="00B92309"/>
    <w:rsid w:val="00B94D39"/>
    <w:rsid w:val="00B95574"/>
    <w:rsid w:val="00BD157E"/>
    <w:rsid w:val="00BD17AC"/>
    <w:rsid w:val="00BE3940"/>
    <w:rsid w:val="00BF6554"/>
    <w:rsid w:val="00C11B36"/>
    <w:rsid w:val="00C15243"/>
    <w:rsid w:val="00C2435E"/>
    <w:rsid w:val="00C30689"/>
    <w:rsid w:val="00C3275A"/>
    <w:rsid w:val="00C3783E"/>
    <w:rsid w:val="00C45F09"/>
    <w:rsid w:val="00C46B5C"/>
    <w:rsid w:val="00C631FC"/>
    <w:rsid w:val="00C71647"/>
    <w:rsid w:val="00C726E8"/>
    <w:rsid w:val="00C72E78"/>
    <w:rsid w:val="00C77301"/>
    <w:rsid w:val="00C80689"/>
    <w:rsid w:val="00C87EDE"/>
    <w:rsid w:val="00C9393A"/>
    <w:rsid w:val="00C939C7"/>
    <w:rsid w:val="00C93B0A"/>
    <w:rsid w:val="00CA4E42"/>
    <w:rsid w:val="00CB0A55"/>
    <w:rsid w:val="00CB18F2"/>
    <w:rsid w:val="00CC6F19"/>
    <w:rsid w:val="00CD1881"/>
    <w:rsid w:val="00CE1E9B"/>
    <w:rsid w:val="00CF209F"/>
    <w:rsid w:val="00D01FD3"/>
    <w:rsid w:val="00D036BC"/>
    <w:rsid w:val="00D1111C"/>
    <w:rsid w:val="00D64F02"/>
    <w:rsid w:val="00D65A28"/>
    <w:rsid w:val="00D74639"/>
    <w:rsid w:val="00D7575E"/>
    <w:rsid w:val="00D76FFE"/>
    <w:rsid w:val="00D92864"/>
    <w:rsid w:val="00DA3B19"/>
    <w:rsid w:val="00DA70B7"/>
    <w:rsid w:val="00DA7473"/>
    <w:rsid w:val="00DB04C8"/>
    <w:rsid w:val="00DC16E1"/>
    <w:rsid w:val="00DC28AF"/>
    <w:rsid w:val="00DC7D49"/>
    <w:rsid w:val="00DD559E"/>
    <w:rsid w:val="00DE78D9"/>
    <w:rsid w:val="00DF591A"/>
    <w:rsid w:val="00E04A11"/>
    <w:rsid w:val="00E10FEA"/>
    <w:rsid w:val="00E158B0"/>
    <w:rsid w:val="00E42E6C"/>
    <w:rsid w:val="00E621C7"/>
    <w:rsid w:val="00E63AAC"/>
    <w:rsid w:val="00E661AD"/>
    <w:rsid w:val="00E67F3B"/>
    <w:rsid w:val="00E71ACD"/>
    <w:rsid w:val="00EA11D4"/>
    <w:rsid w:val="00EA5743"/>
    <w:rsid w:val="00EB486A"/>
    <w:rsid w:val="00EC082E"/>
    <w:rsid w:val="00EC3696"/>
    <w:rsid w:val="00ED090E"/>
    <w:rsid w:val="00ED0FA1"/>
    <w:rsid w:val="00ED54D9"/>
    <w:rsid w:val="00EE1ECE"/>
    <w:rsid w:val="00EF3885"/>
    <w:rsid w:val="00EF699C"/>
    <w:rsid w:val="00F14C43"/>
    <w:rsid w:val="00F15E81"/>
    <w:rsid w:val="00F16E1E"/>
    <w:rsid w:val="00F375BC"/>
    <w:rsid w:val="00F4204E"/>
    <w:rsid w:val="00F544D2"/>
    <w:rsid w:val="00F54C3D"/>
    <w:rsid w:val="00F643BE"/>
    <w:rsid w:val="00F648B6"/>
    <w:rsid w:val="00F737D9"/>
    <w:rsid w:val="00F74EF4"/>
    <w:rsid w:val="00F77A6B"/>
    <w:rsid w:val="00F87566"/>
    <w:rsid w:val="00F929B7"/>
    <w:rsid w:val="00F937D0"/>
    <w:rsid w:val="00F97C0A"/>
    <w:rsid w:val="00FA4D7E"/>
    <w:rsid w:val="00FC2D41"/>
    <w:rsid w:val="00FC5908"/>
    <w:rsid w:val="00FC70BF"/>
    <w:rsid w:val="00FD1022"/>
    <w:rsid w:val="00FD1C84"/>
    <w:rsid w:val="00FD2006"/>
    <w:rsid w:val="00FD574E"/>
    <w:rsid w:val="00FD6528"/>
    <w:rsid w:val="00FE1B51"/>
    <w:rsid w:val="00FE54B0"/>
    <w:rsid w:val="00FE7547"/>
    <w:rsid w:val="00FF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FCF38-5A42-47BC-8FEE-3C3684AA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