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3142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48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71286">
        <w:rPr>
          <w:rFonts w:ascii="Times New Roman" w:hAnsi="Times New Roman" w:cs="Times New Roman"/>
          <w:sz w:val="28"/>
          <w:szCs w:val="28"/>
        </w:rPr>
        <w:t>.З.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1286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D7128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D71286" w:rsidR="00D71286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D7128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B16CE1">
        <w:rPr>
          <w:rFonts w:ascii="Times New Roman" w:hAnsi="Times New Roman" w:cs="Times New Roman"/>
          <w:color w:val="FF0000"/>
          <w:sz w:val="28"/>
          <w:szCs w:val="28"/>
        </w:rPr>
        <w:t>15 но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ября 2025 года в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712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71286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16CE1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1286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50057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A73A-47A6-42D9-9BE0-C1FE47EE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