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714E" w:rsidRPr="0089714E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14592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940427">
        <w:rPr>
          <w:rFonts w:ascii="Times New Roman" w:hAnsi="Times New Roman" w:cs="Times New Roman"/>
          <w:sz w:val="28"/>
          <w:szCs w:val="28"/>
        </w:rPr>
        <w:t>324</w:t>
      </w:r>
      <w:r w:rsidR="00FA4C7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</w:t>
      </w:r>
      <w:r w:rsidR="00940427">
        <w:rPr>
          <w:rFonts w:ascii="Times New Roman" w:hAnsi="Times New Roman" w:cs="Times New Roman"/>
          <w:sz w:val="28"/>
          <w:szCs w:val="28"/>
        </w:rPr>
        <w:t>2</w:t>
      </w:r>
      <w:r w:rsidR="00FA4C7D">
        <w:rPr>
          <w:rFonts w:ascii="Times New Roman" w:hAnsi="Times New Roman" w:cs="Times New Roman"/>
          <w:sz w:val="28"/>
          <w:szCs w:val="28"/>
        </w:rPr>
        <w:t>3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940427">
        <w:rPr>
          <w:rFonts w:ascii="Times New Roman" w:hAnsi="Times New Roman" w:cs="Times New Roman"/>
          <w:sz w:val="28"/>
          <w:szCs w:val="28"/>
        </w:rPr>
        <w:t>57</w:t>
      </w:r>
      <w:r w:rsidR="00FA4C7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145923">
        <w:rPr>
          <w:rFonts w:ascii="Times New Roman" w:hAnsi="Times New Roman" w:cs="Times New Roman"/>
          <w:sz w:val="28"/>
          <w:szCs w:val="28"/>
        </w:rPr>
        <w:t>4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пгт. 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940427">
        <w:rPr>
          <w:rFonts w:ascii="Times New Roman" w:hAnsi="Times New Roman" w:cs="Times New Roman"/>
          <w:sz w:val="28"/>
          <w:szCs w:val="28"/>
        </w:rPr>
        <w:t>16 декабря</w:t>
      </w:r>
      <w:r w:rsidR="00145923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Куртаметова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F5634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5634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5634B" w:rsidR="00F5634B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FB6135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275A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Куртаметов</w:t>
      </w:r>
      <w:r>
        <w:rPr>
          <w:rFonts w:ascii="Times New Roman" w:hAnsi="Times New Roman" w:cs="Times New Roman"/>
          <w:sz w:val="28"/>
          <w:szCs w:val="28"/>
        </w:rPr>
        <w:t xml:space="preserve"> В.А.</w:t>
      </w:r>
      <w:r w:rsidR="00A32CA0">
        <w:rPr>
          <w:rFonts w:ascii="Times New Roman" w:hAnsi="Times New Roman" w:cs="Times New Roman"/>
          <w:sz w:val="28"/>
          <w:szCs w:val="28"/>
        </w:rPr>
        <w:t>,</w:t>
      </w:r>
      <w:r w:rsidRPr="00861BC6" w:rsidR="00B726E2">
        <w:rPr>
          <w:rFonts w:ascii="Times New Roman" w:hAnsi="Times New Roman" w:cs="Times New Roman"/>
          <w:sz w:val="28"/>
          <w:szCs w:val="28"/>
        </w:rPr>
        <w:t xml:space="preserve"> </w:t>
      </w:r>
      <w:r w:rsidR="00FA4C7D"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проживая по адресу: </w:t>
      </w:r>
      <w:r w:rsidR="00F5634B">
        <w:rPr>
          <w:rFonts w:ascii="Times New Roman" w:hAnsi="Times New Roman" w:cs="Times New Roman"/>
          <w:sz w:val="28"/>
          <w:szCs w:val="28"/>
        </w:rPr>
        <w:t>АДРЕС</w:t>
      </w:r>
      <w:r w:rsidR="00FA4C7D">
        <w:rPr>
          <w:rFonts w:ascii="Times New Roman" w:hAnsi="Times New Roman" w:cs="Times New Roman"/>
          <w:sz w:val="28"/>
          <w:szCs w:val="28"/>
        </w:rPr>
        <w:t>, 09 декабря 2024 года в период с 09 часов 00 минут до 18 часов 00 минут не явился на регистрацию в ОВД по месту жительства, чем повторно в течение года нарушил административное ограничение</w:t>
      </w:r>
      <w:r w:rsidRPr="00532C16" w:rsidR="00FA4C7D">
        <w:rPr>
          <w:rFonts w:ascii="Times New Roman" w:hAnsi="Times New Roman" w:cs="Times New Roman"/>
          <w:sz w:val="28"/>
          <w:szCs w:val="28"/>
        </w:rPr>
        <w:t xml:space="preserve"> </w:t>
      </w:r>
      <w:r w:rsidR="00FA4C7D">
        <w:rPr>
          <w:rFonts w:ascii="Times New Roman" w:hAnsi="Times New Roman" w:cs="Times New Roman"/>
          <w:sz w:val="28"/>
          <w:szCs w:val="28"/>
        </w:rPr>
        <w:t xml:space="preserve">– обязательную явку в ОВД по месту жительства для регистрации, установленное решением </w:t>
      </w:r>
      <w:r>
        <w:rPr>
          <w:rFonts w:ascii="Times New Roman" w:hAnsi="Times New Roman" w:cs="Times New Roman"/>
          <w:sz w:val="28"/>
          <w:szCs w:val="28"/>
        </w:rPr>
        <w:t>Яшкульского районного суда Республики Калмыкия от 04 сентября 2023 года</w:t>
      </w:r>
      <w:r w:rsidR="00FA4C7D">
        <w:rPr>
          <w:rFonts w:ascii="Times New Roman" w:hAnsi="Times New Roman" w:cs="Times New Roman"/>
          <w:sz w:val="28"/>
          <w:szCs w:val="28"/>
        </w:rPr>
        <w:t>, решений Красногвардейского районного суда Республики Крым от 08 апреля 2024 года и 18 июля 2024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06 апреля 2011 года № 64-ФЗ. 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Fonts w:ascii="Times New Roman" w:hAnsi="Times New Roman" w:cs="Times New Roman"/>
          <w:sz w:val="28"/>
          <w:szCs w:val="28"/>
        </w:rPr>
        <w:t>Куртаметов</w:t>
      </w:r>
      <w:r>
        <w:rPr>
          <w:rFonts w:ascii="Times New Roman" w:hAnsi="Times New Roman" w:cs="Times New Roman"/>
          <w:sz w:val="28"/>
          <w:szCs w:val="28"/>
        </w:rPr>
        <w:t xml:space="preserve"> В.А. вину признал и пояснил, что действительно </w:t>
      </w:r>
      <w:r w:rsidR="00FA4C7D">
        <w:rPr>
          <w:rFonts w:ascii="Times New Roman" w:hAnsi="Times New Roman" w:cs="Times New Roman"/>
          <w:sz w:val="28"/>
          <w:szCs w:val="28"/>
        </w:rPr>
        <w:t>не явился на регистрацию, поскольку перепутал дни.</w:t>
      </w:r>
      <w:r w:rsidR="009404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>
        <w:rPr>
          <w:rFonts w:ascii="Times New Roman" w:hAnsi="Times New Roman" w:cs="Times New Roman"/>
          <w:sz w:val="28"/>
          <w:szCs w:val="28"/>
        </w:rPr>
        <w:t>Куртаметова</w:t>
      </w:r>
      <w:r>
        <w:rPr>
          <w:rFonts w:ascii="Times New Roman" w:hAnsi="Times New Roman" w:cs="Times New Roman"/>
          <w:sz w:val="28"/>
          <w:szCs w:val="28"/>
        </w:rPr>
        <w:t xml:space="preserve"> В.А. в совершении административного правонарушения, предусмотренного ч. 3 ст. 19.24 КоАП Российской Федерации.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в протоколе об административном правонарушении серии 82 01 № 2</w:t>
      </w:r>
      <w:r w:rsidR="00940427">
        <w:rPr>
          <w:rFonts w:ascii="Times New Roman" w:hAnsi="Times New Roman" w:cs="Times New Roman"/>
          <w:sz w:val="28"/>
          <w:szCs w:val="28"/>
        </w:rPr>
        <w:t>5089</w:t>
      </w:r>
      <w:r w:rsidR="00FA4C7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940427">
        <w:rPr>
          <w:rFonts w:ascii="Times New Roman" w:hAnsi="Times New Roman" w:cs="Times New Roman"/>
          <w:sz w:val="28"/>
          <w:szCs w:val="28"/>
        </w:rPr>
        <w:t>16 декабря</w:t>
      </w:r>
      <w:r>
        <w:rPr>
          <w:rFonts w:ascii="Times New Roman" w:hAnsi="Times New Roman" w:cs="Times New Roman"/>
          <w:sz w:val="28"/>
          <w:szCs w:val="28"/>
        </w:rPr>
        <w:t xml:space="preserve"> 2024 года указаны обстоятельства совершения правонарушения, а также имеется собственноручная запись </w:t>
      </w:r>
      <w:r>
        <w:rPr>
          <w:rFonts w:ascii="Times New Roman" w:hAnsi="Times New Roman" w:cs="Times New Roman"/>
          <w:sz w:val="28"/>
          <w:szCs w:val="28"/>
        </w:rPr>
        <w:t>Куртаметова</w:t>
      </w:r>
      <w:r>
        <w:rPr>
          <w:rFonts w:ascii="Times New Roman" w:hAnsi="Times New Roman" w:cs="Times New Roman"/>
          <w:sz w:val="28"/>
          <w:szCs w:val="28"/>
        </w:rPr>
        <w:t xml:space="preserve"> В.А. о согласии с протоколом. Протокол составлен в соответствии с требованиями ст. 28.2 КоАП Российской Федерации. </w:t>
      </w:r>
    </w:p>
    <w:p w:rsidR="00FA4C7D" w:rsidP="00FA4C7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Яшкульского районного суда Республики Калмыкия от 04 сентября 2023 года по делу № </w:t>
      </w:r>
      <w:r w:rsidR="00F5634B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в отношении </w:t>
      </w:r>
      <w:r>
        <w:rPr>
          <w:rFonts w:ascii="Times New Roman" w:hAnsi="Times New Roman" w:cs="Times New Roman"/>
          <w:sz w:val="28"/>
          <w:szCs w:val="28"/>
        </w:rPr>
        <w:t>Куртаметова</w:t>
      </w:r>
      <w:r>
        <w:rPr>
          <w:rFonts w:ascii="Times New Roman" w:hAnsi="Times New Roman" w:cs="Times New Roman"/>
          <w:sz w:val="28"/>
          <w:szCs w:val="28"/>
        </w:rPr>
        <w:t xml:space="preserve"> В.А. установлен административный надзор на срок 3 года за вычетом срока, истекшего после отбытия наказания. </w:t>
      </w:r>
      <w:r>
        <w:rPr>
          <w:rFonts w:ascii="Times New Roman" w:hAnsi="Times New Roman" w:cs="Times New Roman"/>
          <w:sz w:val="28"/>
          <w:szCs w:val="28"/>
        </w:rPr>
        <w:t>В отношении него также установлены ограничения, в том числе в виде обязательной явки два раза в месяц в орган внутренних дел по месту жительства, пребывания или фактического нахождения для регистрации.</w:t>
      </w:r>
    </w:p>
    <w:p w:rsidR="00FA4C7D" w:rsidP="00FA4C7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решением Красногвардейского районного суда Республики Крым от 08 апреля 2024 года по делу № </w:t>
      </w:r>
      <w:r w:rsidR="00F5634B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дополнены ранее установленные в отношении </w:t>
      </w:r>
      <w:r>
        <w:rPr>
          <w:rFonts w:ascii="Times New Roman" w:hAnsi="Times New Roman" w:cs="Times New Roman"/>
          <w:sz w:val="28"/>
          <w:szCs w:val="28"/>
        </w:rPr>
        <w:t>Куртаметова</w:t>
      </w:r>
      <w:r>
        <w:rPr>
          <w:rFonts w:ascii="Times New Roman" w:hAnsi="Times New Roman" w:cs="Times New Roman"/>
          <w:sz w:val="28"/>
          <w:szCs w:val="28"/>
        </w:rPr>
        <w:t xml:space="preserve"> В.А. административные ограничения, на него возложена обязанность являться в орган внутренних дел по месту жительства три раза в месяц.</w:t>
      </w:r>
    </w:p>
    <w:p w:rsidR="00FA4C7D" w:rsidP="00FA4C7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решения Красногвардейского районного суда Республики Крым от 18 июля 2024 года по делу № </w:t>
      </w:r>
      <w:r w:rsidR="00F5634B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дополнены ранее установленные в отношении </w:t>
      </w:r>
      <w:r>
        <w:rPr>
          <w:rFonts w:ascii="Times New Roman" w:hAnsi="Times New Roman" w:cs="Times New Roman"/>
          <w:sz w:val="28"/>
          <w:szCs w:val="28"/>
        </w:rPr>
        <w:t>Куртаметова</w:t>
      </w:r>
      <w:r>
        <w:rPr>
          <w:rFonts w:ascii="Times New Roman" w:hAnsi="Times New Roman" w:cs="Times New Roman"/>
          <w:sz w:val="28"/>
          <w:szCs w:val="28"/>
        </w:rPr>
        <w:t xml:space="preserve"> В.А. административные ограничения, на него возложена обязанность являться в орган внутренних дел по месту жительства четыре раза в месяц.</w:t>
      </w:r>
    </w:p>
    <w:p w:rsidR="00FA4C7D" w:rsidP="00FA4C7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графиком прибытия поднадзорного лица на регистрацию, утвержденного 10 сентября 2024 года, для поднадзорного </w:t>
      </w:r>
      <w:r>
        <w:rPr>
          <w:rFonts w:ascii="Times New Roman" w:hAnsi="Times New Roman" w:cs="Times New Roman"/>
          <w:sz w:val="28"/>
          <w:szCs w:val="28"/>
        </w:rPr>
        <w:t>Куртаметова</w:t>
      </w:r>
      <w:r>
        <w:rPr>
          <w:rFonts w:ascii="Times New Roman" w:hAnsi="Times New Roman" w:cs="Times New Roman"/>
          <w:sz w:val="28"/>
          <w:szCs w:val="28"/>
        </w:rPr>
        <w:t xml:space="preserve"> В.А. установлена обязанность являться на регистрацию в ГОАН ОУУП и ПДН ОМВД России по Красногвардейскому району с 09 часов 00 минут по 18 часов 00 минут четыре раза в месяц (первый, второй, третий и четвертый понедельник каждого месяца). С графиком </w:t>
      </w:r>
      <w:r>
        <w:rPr>
          <w:rFonts w:ascii="Times New Roman" w:hAnsi="Times New Roman" w:cs="Times New Roman"/>
          <w:sz w:val="28"/>
          <w:szCs w:val="28"/>
        </w:rPr>
        <w:t>Куртаметов</w:t>
      </w:r>
      <w:r>
        <w:rPr>
          <w:rFonts w:ascii="Times New Roman" w:hAnsi="Times New Roman" w:cs="Times New Roman"/>
          <w:sz w:val="28"/>
          <w:szCs w:val="28"/>
        </w:rPr>
        <w:t xml:space="preserve"> В.А. ознакомлен 10 сентября 2024 года, в этот же день он получил и вторую копию данного документа.</w:t>
      </w:r>
    </w:p>
    <w:p w:rsidR="00FA4C7D" w:rsidP="00FA4C7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регистрационного листа усматривается, что </w:t>
      </w:r>
      <w:r>
        <w:rPr>
          <w:rFonts w:ascii="Times New Roman" w:hAnsi="Times New Roman" w:cs="Times New Roman"/>
          <w:sz w:val="28"/>
          <w:szCs w:val="28"/>
        </w:rPr>
        <w:t>Куртаметов</w:t>
      </w:r>
      <w:r>
        <w:rPr>
          <w:rFonts w:ascii="Times New Roman" w:hAnsi="Times New Roman" w:cs="Times New Roman"/>
          <w:sz w:val="28"/>
          <w:szCs w:val="28"/>
        </w:rPr>
        <w:t xml:space="preserve"> В.А. не явился на регистрацию в орган внутренних дел по месту жительства, согласно графику, 09 декабря 2024 года.</w:t>
      </w:r>
    </w:p>
    <w:p w:rsidR="0065051A" w:rsidRPr="00564798" w:rsidP="0065051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794356">
        <w:rPr>
          <w:rFonts w:ascii="Times New Roman" w:hAnsi="Times New Roman" w:cs="Times New Roman"/>
          <w:sz w:val="28"/>
          <w:szCs w:val="28"/>
        </w:rPr>
        <w:t>Куртаметов</w:t>
      </w:r>
      <w:r w:rsidR="00794356">
        <w:rPr>
          <w:rFonts w:ascii="Times New Roman" w:hAnsi="Times New Roman" w:cs="Times New Roman"/>
          <w:sz w:val="28"/>
          <w:szCs w:val="28"/>
        </w:rPr>
        <w:t xml:space="preserve"> В.А.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1 ст. 19.24, ч. 3 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нарушении </w:t>
      </w:r>
      <w:r>
        <w:rPr>
          <w:rFonts w:ascii="Times New Roman" w:hAnsi="Times New Roman" w:cs="Times New Roman"/>
          <w:sz w:val="28"/>
          <w:szCs w:val="28"/>
        </w:rPr>
        <w:t>Куртаметовым</w:t>
      </w:r>
      <w:r>
        <w:rPr>
          <w:rFonts w:ascii="Times New Roman" w:hAnsi="Times New Roman" w:cs="Times New Roman"/>
          <w:sz w:val="28"/>
          <w:szCs w:val="28"/>
        </w:rPr>
        <w:t xml:space="preserve"> В.А. ограничений, установленных решением суда, является доказательством очередного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794356">
        <w:rPr>
          <w:rFonts w:ascii="Times New Roman" w:hAnsi="Times New Roman" w:cs="Times New Roman"/>
          <w:sz w:val="28"/>
          <w:szCs w:val="28"/>
        </w:rPr>
        <w:t>Куртаметова</w:t>
      </w:r>
      <w:r w:rsidR="00794356">
        <w:rPr>
          <w:rFonts w:ascii="Times New Roman" w:hAnsi="Times New Roman" w:cs="Times New Roman"/>
          <w:sz w:val="28"/>
          <w:szCs w:val="28"/>
        </w:rPr>
        <w:t xml:space="preserve"> </w:t>
      </w:r>
      <w:r w:rsidR="00FB6135">
        <w:rPr>
          <w:rFonts w:ascii="Times New Roman" w:hAnsi="Times New Roman" w:cs="Times New Roman"/>
          <w:sz w:val="28"/>
          <w:szCs w:val="28"/>
        </w:rPr>
        <w:t>В.А.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65051A" w:rsidRPr="00BD17AC" w:rsidP="0065051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65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в течение года </w:t>
      </w:r>
      <w:r>
        <w:rPr>
          <w:rFonts w:ascii="Times New Roman" w:hAnsi="Times New Roman" w:cs="Times New Roman"/>
          <w:sz w:val="28"/>
          <w:szCs w:val="28"/>
        </w:rPr>
        <w:t xml:space="preserve">многократно </w:t>
      </w:r>
      <w:r w:rsidRPr="00507657">
        <w:rPr>
          <w:rFonts w:ascii="Times New Roman" w:hAnsi="Times New Roman" w:cs="Times New Roman"/>
          <w:sz w:val="28"/>
          <w:szCs w:val="28"/>
        </w:rPr>
        <w:t xml:space="preserve">привлекался к административной ответственности за совершение аналогичного правонарушения, однако должных выводов для себя не сделал и на путь исправления не встал. </w:t>
      </w:r>
      <w:r>
        <w:rPr>
          <w:rFonts w:ascii="Times New Roman" w:hAnsi="Times New Roman" w:cs="Times New Roman"/>
          <w:sz w:val="28"/>
          <w:szCs w:val="28"/>
        </w:rPr>
        <w:t>Признание вины суд признает обстоятельством, смягчающим административную ответственность</w:t>
      </w:r>
      <w:r w:rsidRPr="0050765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4D39">
        <w:rPr>
          <w:rFonts w:ascii="Times New Roman" w:hAnsi="Times New Roman" w:cs="Times New Roman"/>
          <w:sz w:val="28"/>
          <w:szCs w:val="28"/>
        </w:rPr>
        <w:t xml:space="preserve">бстоятельством, отягчающим </w:t>
      </w:r>
      <w:r w:rsidRPr="00BD17AC">
        <w:rPr>
          <w:rFonts w:ascii="Times New Roman" w:hAnsi="Times New Roman" w:cs="Times New Roman"/>
          <w:sz w:val="28"/>
          <w:szCs w:val="28"/>
        </w:rPr>
        <w:t xml:space="preserve">ответственность, суд признает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КоАП Российской Федерации за совершение однородного административного правонарушения. </w:t>
      </w:r>
    </w:p>
    <w:p w:rsidR="0065051A" w:rsidRPr="00780147" w:rsidP="0065051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80147">
        <w:rPr>
          <w:rFonts w:ascii="Times New Roman" w:hAnsi="Times New Roman" w:cs="Times New Roman"/>
          <w:sz w:val="28"/>
          <w:szCs w:val="28"/>
        </w:rPr>
        <w:t xml:space="preserve">ногократное привлечение </w:t>
      </w:r>
      <w:r>
        <w:rPr>
          <w:rFonts w:ascii="Times New Roman" w:hAnsi="Times New Roman" w:cs="Times New Roman"/>
          <w:sz w:val="28"/>
          <w:szCs w:val="28"/>
        </w:rPr>
        <w:t>Куртаметова</w:t>
      </w:r>
      <w:r>
        <w:rPr>
          <w:rFonts w:ascii="Times New Roman" w:hAnsi="Times New Roman" w:cs="Times New Roman"/>
          <w:sz w:val="28"/>
          <w:szCs w:val="28"/>
        </w:rPr>
        <w:t xml:space="preserve"> В.А. </w:t>
      </w:r>
      <w:r w:rsidRPr="00780147">
        <w:rPr>
          <w:rFonts w:ascii="Times New Roman" w:hAnsi="Times New Roman" w:cs="Times New Roman"/>
          <w:sz w:val="28"/>
          <w:szCs w:val="28"/>
        </w:rPr>
        <w:t>в течение года к административной ответственности за совершение правонарушений суд признает исключительными обстоятельствами, в связи с чем полагает необходимым назначить ему наказание в виде административного ареста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89714E" w:rsidRPr="00E621C7" w:rsidP="0089714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 ст. 29.9 – 29.11 КоАП Российской Федерации, суд</w:t>
      </w:r>
    </w:p>
    <w:p w:rsidR="0089714E" w:rsidP="0089714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FB6135" w:rsidP="0089714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5051A" w:rsidRPr="00780147" w:rsidP="0065051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Куртаметова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F5634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5634B">
        <w:rPr>
          <w:rFonts w:ascii="Times New Roman" w:hAnsi="Times New Roman" w:cs="Times New Roman"/>
          <w:sz w:val="28"/>
          <w:szCs w:val="28"/>
        </w:rPr>
        <w:t>.</w:t>
      </w:r>
      <w:r w:rsidRPr="00E621C7">
        <w:rPr>
          <w:rFonts w:ascii="Times New Roman" w:hAnsi="Times New Roman" w:cs="Times New Roman"/>
          <w:sz w:val="28"/>
          <w:szCs w:val="28"/>
        </w:rPr>
        <w:t xml:space="preserve"> </w:t>
      </w:r>
      <w:r w:rsidRPr="00E621C7" w:rsidR="0089714E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Российской Федерации, </w:t>
      </w:r>
      <w:r w:rsidRPr="00780147">
        <w:rPr>
          <w:rFonts w:ascii="Times New Roman" w:hAnsi="Times New Roman" w:cs="Times New Roman"/>
          <w:sz w:val="28"/>
          <w:szCs w:val="28"/>
        </w:rPr>
        <w:t>и назначить ему наказание в виде административного ареста на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8014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десять</w:t>
      </w:r>
      <w:r w:rsidRPr="00780147">
        <w:rPr>
          <w:rFonts w:ascii="Times New Roman" w:hAnsi="Times New Roman" w:cs="Times New Roman"/>
          <w:sz w:val="28"/>
          <w:szCs w:val="28"/>
        </w:rPr>
        <w:t>) суток.</w:t>
      </w:r>
    </w:p>
    <w:p w:rsidR="0065051A" w:rsidRPr="00780147" w:rsidP="0065051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 xml:space="preserve">Срок отбывания наказания </w:t>
      </w:r>
      <w:r>
        <w:rPr>
          <w:rFonts w:ascii="Times New Roman" w:hAnsi="Times New Roman" w:cs="Times New Roman"/>
          <w:sz w:val="28"/>
          <w:szCs w:val="28"/>
        </w:rPr>
        <w:t>Куртаметову</w:t>
      </w:r>
      <w:r>
        <w:rPr>
          <w:rFonts w:ascii="Times New Roman" w:hAnsi="Times New Roman" w:cs="Times New Roman"/>
          <w:sz w:val="28"/>
          <w:szCs w:val="28"/>
        </w:rPr>
        <w:t xml:space="preserve"> В.А.</w:t>
      </w:r>
      <w:r w:rsidRPr="00780147">
        <w:rPr>
          <w:rFonts w:ascii="Times New Roman" w:hAnsi="Times New Roman" w:cs="Times New Roman"/>
          <w:sz w:val="28"/>
          <w:szCs w:val="28"/>
        </w:rPr>
        <w:t xml:space="preserve"> исчислять с </w:t>
      </w:r>
      <w:r>
        <w:rPr>
          <w:rFonts w:ascii="Times New Roman" w:hAnsi="Times New Roman" w:cs="Times New Roman"/>
          <w:sz w:val="28"/>
          <w:szCs w:val="28"/>
        </w:rPr>
        <w:t xml:space="preserve">13 часов </w:t>
      </w:r>
      <w:r w:rsidR="0094042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0 минут </w:t>
      </w:r>
      <w:r w:rsidR="00940427">
        <w:rPr>
          <w:rFonts w:ascii="Times New Roman" w:hAnsi="Times New Roman" w:cs="Times New Roman"/>
          <w:sz w:val="28"/>
          <w:szCs w:val="28"/>
        </w:rPr>
        <w:t>16 декабря</w:t>
      </w:r>
      <w:r>
        <w:rPr>
          <w:rFonts w:ascii="Times New Roman" w:hAnsi="Times New Roman" w:cs="Times New Roman"/>
          <w:sz w:val="28"/>
          <w:szCs w:val="28"/>
        </w:rPr>
        <w:t xml:space="preserve"> 2024</w:t>
      </w:r>
      <w:r w:rsidRPr="0078014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5051A" w:rsidRPr="00780147" w:rsidP="0065051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>Согласно ч. 1 ст. 32.8 КоАП Российской Федерации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B726E2" w:rsidRPr="00E621C7" w:rsidP="0065051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B726E2" w:rsidRPr="00E621C7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26E2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 w:rsidR="00253603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FB6135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FA4C7D">
      <w:headerReference w:type="default" r:id="rId5"/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9A49F0"/>
    <w:rsid w:val="00020B6F"/>
    <w:rsid w:val="00027C4C"/>
    <w:rsid w:val="000317B6"/>
    <w:rsid w:val="00035B7E"/>
    <w:rsid w:val="00057278"/>
    <w:rsid w:val="00066E3B"/>
    <w:rsid w:val="00067552"/>
    <w:rsid w:val="00071284"/>
    <w:rsid w:val="000867F0"/>
    <w:rsid w:val="000930D3"/>
    <w:rsid w:val="000A496D"/>
    <w:rsid w:val="000B6D97"/>
    <w:rsid w:val="000C1D20"/>
    <w:rsid w:val="000D5B9D"/>
    <w:rsid w:val="000D7614"/>
    <w:rsid w:val="000E1DA9"/>
    <w:rsid w:val="000E31CB"/>
    <w:rsid w:val="000E381D"/>
    <w:rsid w:val="000E43DD"/>
    <w:rsid w:val="000F4F94"/>
    <w:rsid w:val="00110734"/>
    <w:rsid w:val="00120BCE"/>
    <w:rsid w:val="001355D6"/>
    <w:rsid w:val="00142F39"/>
    <w:rsid w:val="001435E0"/>
    <w:rsid w:val="001440E1"/>
    <w:rsid w:val="00145923"/>
    <w:rsid w:val="00150579"/>
    <w:rsid w:val="001514AF"/>
    <w:rsid w:val="0015270A"/>
    <w:rsid w:val="001616EB"/>
    <w:rsid w:val="0016286D"/>
    <w:rsid w:val="001749D0"/>
    <w:rsid w:val="00175B58"/>
    <w:rsid w:val="001775E8"/>
    <w:rsid w:val="0018078F"/>
    <w:rsid w:val="0018773A"/>
    <w:rsid w:val="00194BC7"/>
    <w:rsid w:val="001A01C2"/>
    <w:rsid w:val="001C6FD7"/>
    <w:rsid w:val="001E07D6"/>
    <w:rsid w:val="001E1605"/>
    <w:rsid w:val="001E5ED6"/>
    <w:rsid w:val="001F4FFB"/>
    <w:rsid w:val="00202705"/>
    <w:rsid w:val="00202B7D"/>
    <w:rsid w:val="00203625"/>
    <w:rsid w:val="00205788"/>
    <w:rsid w:val="0021360A"/>
    <w:rsid w:val="00213EEE"/>
    <w:rsid w:val="00231A20"/>
    <w:rsid w:val="00233129"/>
    <w:rsid w:val="002356F2"/>
    <w:rsid w:val="00242B5E"/>
    <w:rsid w:val="00253603"/>
    <w:rsid w:val="00261B6D"/>
    <w:rsid w:val="00270F96"/>
    <w:rsid w:val="00277A2D"/>
    <w:rsid w:val="002801BB"/>
    <w:rsid w:val="00286822"/>
    <w:rsid w:val="002900B2"/>
    <w:rsid w:val="00296533"/>
    <w:rsid w:val="002A3822"/>
    <w:rsid w:val="002B4137"/>
    <w:rsid w:val="002B5309"/>
    <w:rsid w:val="002C5F18"/>
    <w:rsid w:val="002D2175"/>
    <w:rsid w:val="002E2D0D"/>
    <w:rsid w:val="00312F2D"/>
    <w:rsid w:val="00314345"/>
    <w:rsid w:val="00317AE7"/>
    <w:rsid w:val="00333B91"/>
    <w:rsid w:val="003516CF"/>
    <w:rsid w:val="00356251"/>
    <w:rsid w:val="003649B2"/>
    <w:rsid w:val="00375481"/>
    <w:rsid w:val="003774D3"/>
    <w:rsid w:val="00383AFB"/>
    <w:rsid w:val="00393067"/>
    <w:rsid w:val="003A33D7"/>
    <w:rsid w:val="003A712C"/>
    <w:rsid w:val="003B002C"/>
    <w:rsid w:val="003C0ECF"/>
    <w:rsid w:val="003C13EA"/>
    <w:rsid w:val="003D7701"/>
    <w:rsid w:val="003E0170"/>
    <w:rsid w:val="003E42DA"/>
    <w:rsid w:val="00404D17"/>
    <w:rsid w:val="00406A32"/>
    <w:rsid w:val="00407605"/>
    <w:rsid w:val="00410AB1"/>
    <w:rsid w:val="00417E73"/>
    <w:rsid w:val="00420EC4"/>
    <w:rsid w:val="00424309"/>
    <w:rsid w:val="004244E7"/>
    <w:rsid w:val="00440E59"/>
    <w:rsid w:val="00441E4C"/>
    <w:rsid w:val="004659CE"/>
    <w:rsid w:val="00466830"/>
    <w:rsid w:val="004706BA"/>
    <w:rsid w:val="004713F7"/>
    <w:rsid w:val="00496106"/>
    <w:rsid w:val="0049626A"/>
    <w:rsid w:val="004A40D6"/>
    <w:rsid w:val="004B4B6A"/>
    <w:rsid w:val="004C6428"/>
    <w:rsid w:val="004D3710"/>
    <w:rsid w:val="004E125D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47B4B"/>
    <w:rsid w:val="00553211"/>
    <w:rsid w:val="00555790"/>
    <w:rsid w:val="00555ACE"/>
    <w:rsid w:val="00555AD5"/>
    <w:rsid w:val="00563363"/>
    <w:rsid w:val="00564798"/>
    <w:rsid w:val="00594819"/>
    <w:rsid w:val="005A111B"/>
    <w:rsid w:val="005A3352"/>
    <w:rsid w:val="005A34D5"/>
    <w:rsid w:val="005B6122"/>
    <w:rsid w:val="005B7A1D"/>
    <w:rsid w:val="005C41F1"/>
    <w:rsid w:val="005D619D"/>
    <w:rsid w:val="005D6ECF"/>
    <w:rsid w:val="005E677D"/>
    <w:rsid w:val="005F3AD9"/>
    <w:rsid w:val="005F5F4D"/>
    <w:rsid w:val="00606786"/>
    <w:rsid w:val="006071EA"/>
    <w:rsid w:val="006253BC"/>
    <w:rsid w:val="006258A7"/>
    <w:rsid w:val="006405B3"/>
    <w:rsid w:val="00642BF9"/>
    <w:rsid w:val="006457E9"/>
    <w:rsid w:val="0065051A"/>
    <w:rsid w:val="00652060"/>
    <w:rsid w:val="006554D9"/>
    <w:rsid w:val="0066582D"/>
    <w:rsid w:val="006760A7"/>
    <w:rsid w:val="00680E8D"/>
    <w:rsid w:val="00691319"/>
    <w:rsid w:val="006A42C6"/>
    <w:rsid w:val="006A7F6F"/>
    <w:rsid w:val="006B125B"/>
    <w:rsid w:val="006B5B96"/>
    <w:rsid w:val="006B70FB"/>
    <w:rsid w:val="006C5041"/>
    <w:rsid w:val="006C7FC9"/>
    <w:rsid w:val="006E29D4"/>
    <w:rsid w:val="006E34DF"/>
    <w:rsid w:val="006F3D3C"/>
    <w:rsid w:val="006F7615"/>
    <w:rsid w:val="006F791B"/>
    <w:rsid w:val="00713EE3"/>
    <w:rsid w:val="0071670D"/>
    <w:rsid w:val="00720083"/>
    <w:rsid w:val="00740362"/>
    <w:rsid w:val="00753704"/>
    <w:rsid w:val="00762351"/>
    <w:rsid w:val="00764AF3"/>
    <w:rsid w:val="007739C9"/>
    <w:rsid w:val="00780147"/>
    <w:rsid w:val="00786CC6"/>
    <w:rsid w:val="00794356"/>
    <w:rsid w:val="007A0F64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4D14"/>
    <w:rsid w:val="00825F8C"/>
    <w:rsid w:val="00830B16"/>
    <w:rsid w:val="008342E8"/>
    <w:rsid w:val="00840496"/>
    <w:rsid w:val="00847BD3"/>
    <w:rsid w:val="00861BC6"/>
    <w:rsid w:val="0088226C"/>
    <w:rsid w:val="0088433C"/>
    <w:rsid w:val="00894BAC"/>
    <w:rsid w:val="0089714E"/>
    <w:rsid w:val="00897C44"/>
    <w:rsid w:val="008B706C"/>
    <w:rsid w:val="008C7207"/>
    <w:rsid w:val="008E4F97"/>
    <w:rsid w:val="008F7DCF"/>
    <w:rsid w:val="00911C87"/>
    <w:rsid w:val="0091223C"/>
    <w:rsid w:val="009258CB"/>
    <w:rsid w:val="00925C2B"/>
    <w:rsid w:val="00940427"/>
    <w:rsid w:val="00952B1A"/>
    <w:rsid w:val="00961CEE"/>
    <w:rsid w:val="009717C6"/>
    <w:rsid w:val="009810E6"/>
    <w:rsid w:val="00993607"/>
    <w:rsid w:val="009A4381"/>
    <w:rsid w:val="009A49F0"/>
    <w:rsid w:val="009C416C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41DC3"/>
    <w:rsid w:val="00A46C53"/>
    <w:rsid w:val="00A6418B"/>
    <w:rsid w:val="00A677E1"/>
    <w:rsid w:val="00A67D23"/>
    <w:rsid w:val="00A85681"/>
    <w:rsid w:val="00A90098"/>
    <w:rsid w:val="00A92214"/>
    <w:rsid w:val="00A9340E"/>
    <w:rsid w:val="00A94429"/>
    <w:rsid w:val="00AA07C6"/>
    <w:rsid w:val="00AA4BC8"/>
    <w:rsid w:val="00AB0C5E"/>
    <w:rsid w:val="00AB28E6"/>
    <w:rsid w:val="00AC4E83"/>
    <w:rsid w:val="00AD3562"/>
    <w:rsid w:val="00B0735A"/>
    <w:rsid w:val="00B10BBD"/>
    <w:rsid w:val="00B2637F"/>
    <w:rsid w:val="00B424C2"/>
    <w:rsid w:val="00B44E61"/>
    <w:rsid w:val="00B5153E"/>
    <w:rsid w:val="00B51557"/>
    <w:rsid w:val="00B67596"/>
    <w:rsid w:val="00B726E2"/>
    <w:rsid w:val="00B77A09"/>
    <w:rsid w:val="00B81510"/>
    <w:rsid w:val="00B87374"/>
    <w:rsid w:val="00B92309"/>
    <w:rsid w:val="00B94D39"/>
    <w:rsid w:val="00B95574"/>
    <w:rsid w:val="00BA25D8"/>
    <w:rsid w:val="00BB31D9"/>
    <w:rsid w:val="00BD157E"/>
    <w:rsid w:val="00BD17AC"/>
    <w:rsid w:val="00BD4F91"/>
    <w:rsid w:val="00BE3940"/>
    <w:rsid w:val="00BF6554"/>
    <w:rsid w:val="00BF7DE1"/>
    <w:rsid w:val="00C11B36"/>
    <w:rsid w:val="00C15243"/>
    <w:rsid w:val="00C2435E"/>
    <w:rsid w:val="00C30689"/>
    <w:rsid w:val="00C3275A"/>
    <w:rsid w:val="00C3783E"/>
    <w:rsid w:val="00C45F09"/>
    <w:rsid w:val="00C46B5C"/>
    <w:rsid w:val="00C71647"/>
    <w:rsid w:val="00C726E8"/>
    <w:rsid w:val="00C72E78"/>
    <w:rsid w:val="00C77301"/>
    <w:rsid w:val="00C80689"/>
    <w:rsid w:val="00C87EDE"/>
    <w:rsid w:val="00C9393A"/>
    <w:rsid w:val="00C939C7"/>
    <w:rsid w:val="00CA4E42"/>
    <w:rsid w:val="00CB18F2"/>
    <w:rsid w:val="00CC6F19"/>
    <w:rsid w:val="00CD1881"/>
    <w:rsid w:val="00CD6718"/>
    <w:rsid w:val="00CE1E9B"/>
    <w:rsid w:val="00CF1D88"/>
    <w:rsid w:val="00D01FD3"/>
    <w:rsid w:val="00D036BC"/>
    <w:rsid w:val="00D1111C"/>
    <w:rsid w:val="00D60676"/>
    <w:rsid w:val="00D64F02"/>
    <w:rsid w:val="00D74639"/>
    <w:rsid w:val="00D7575E"/>
    <w:rsid w:val="00D76FFE"/>
    <w:rsid w:val="00D92864"/>
    <w:rsid w:val="00DA3B19"/>
    <w:rsid w:val="00DA70B7"/>
    <w:rsid w:val="00DA7473"/>
    <w:rsid w:val="00DB04C8"/>
    <w:rsid w:val="00DC16E1"/>
    <w:rsid w:val="00DC28AF"/>
    <w:rsid w:val="00DC7D49"/>
    <w:rsid w:val="00DD559E"/>
    <w:rsid w:val="00DF591A"/>
    <w:rsid w:val="00E04A11"/>
    <w:rsid w:val="00E10FEA"/>
    <w:rsid w:val="00E158B0"/>
    <w:rsid w:val="00E621C7"/>
    <w:rsid w:val="00E63AAC"/>
    <w:rsid w:val="00E661AD"/>
    <w:rsid w:val="00E67F3B"/>
    <w:rsid w:val="00EA11D4"/>
    <w:rsid w:val="00EA5743"/>
    <w:rsid w:val="00EB486A"/>
    <w:rsid w:val="00EC082E"/>
    <w:rsid w:val="00EC3696"/>
    <w:rsid w:val="00EC79DC"/>
    <w:rsid w:val="00ED090E"/>
    <w:rsid w:val="00ED0FA1"/>
    <w:rsid w:val="00ED54D9"/>
    <w:rsid w:val="00EE1ECE"/>
    <w:rsid w:val="00EF3885"/>
    <w:rsid w:val="00F14C43"/>
    <w:rsid w:val="00F16E1E"/>
    <w:rsid w:val="00F375BC"/>
    <w:rsid w:val="00F4204E"/>
    <w:rsid w:val="00F544D2"/>
    <w:rsid w:val="00F54C3D"/>
    <w:rsid w:val="00F5634B"/>
    <w:rsid w:val="00F737D9"/>
    <w:rsid w:val="00F74EF4"/>
    <w:rsid w:val="00F77A6B"/>
    <w:rsid w:val="00F81C71"/>
    <w:rsid w:val="00F87566"/>
    <w:rsid w:val="00F937D0"/>
    <w:rsid w:val="00F97C0A"/>
    <w:rsid w:val="00FA4C7D"/>
    <w:rsid w:val="00FA4D7E"/>
    <w:rsid w:val="00FB6135"/>
    <w:rsid w:val="00FC2D41"/>
    <w:rsid w:val="00FC70BF"/>
    <w:rsid w:val="00FD1C84"/>
    <w:rsid w:val="00FD2006"/>
    <w:rsid w:val="00FD574E"/>
    <w:rsid w:val="00FD6528"/>
    <w:rsid w:val="00FE1B51"/>
    <w:rsid w:val="00FE54B0"/>
    <w:rsid w:val="00FE7547"/>
    <w:rsid w:val="00FF1FBB"/>
    <w:rsid w:val="00FF77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1928340-7E32-4B33-A6BD-D21100F89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3B111-E90A-4A84-B292-6A3B90D10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