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07A2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907A29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07A2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42/2025</w:t>
      </w:r>
    </w:p>
    <w:p w:rsidR="00054C63" w:rsidRPr="00907A2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907A29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07A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07A29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907A2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58-01-2025-000164-05</w:t>
      </w:r>
    </w:p>
    <w:p w:rsidR="00901B84" w:rsidRPr="00907A29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907A2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90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D52D4A" w:rsidRPr="00907A29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907A2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907A2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07A29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10 февраля 2025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907A29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907A29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907A29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907A2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907A2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907A2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907A29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907A2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907A2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907A29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907A29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907A29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907A29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07A2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907A29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907A29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907A29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907A29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907A2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07A29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907A29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07A29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</w:t>
      </w:r>
      <w:r w:rsidRPr="00907A29" w:rsidR="00907A29">
        <w:rPr>
          <w:rFonts w:ascii="Times New Roman" w:eastAsia="Calibri" w:hAnsi="Times New Roman" w:cs="Times New Roman"/>
          <w:bCs/>
          <w:sz w:val="24"/>
          <w:szCs w:val="24"/>
        </w:rPr>
        <w:t>.С., персональные данные</w:t>
      </w:r>
      <w:r w:rsidRPr="00907A29" w:rsidR="001C1068">
        <w:rPr>
          <w:rFonts w:ascii="Times New Roman" w:eastAsia="Calibri" w:hAnsi="Times New Roman" w:cs="Times New Roman"/>
          <w:sz w:val="24"/>
          <w:szCs w:val="24"/>
        </w:rPr>
        <w:t>,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863" w:rsidRPr="00907A29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907A29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 с т а н о в и </w:t>
      </w:r>
      <w:r w:rsidRPr="00907A29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л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907A29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907A2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,в отношении 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возложена обязанность  являться на регистрацию в орган внутренних дел по месту жительства четыре раза в месяц для регистрации;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запрет выезда за пределы Красноперекопского района Республики Крым без разрешения МО МВД России «Красноперекопский; 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., 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907A29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907A2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907A29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907A2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07A2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907A29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2а-574/2024, Сива</w:t>
      </w:r>
      <w:r w:rsidRPr="00907A2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07A29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34F3" w:rsidRPr="00907A29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07A29" w:rsidR="006C3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A2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16 января 2025</w:t>
      </w:r>
      <w:r w:rsidRPr="00907A29" w:rsidR="00E75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907A29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07A29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 </w:t>
      </w:r>
      <w:r w:rsidRPr="00907A29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Pr="00907A29" w:rsidR="00970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7A29" w:rsidR="001C10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Сиваш Д.С.,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будучи привлеченным в течение года к административной ответ</w:t>
      </w:r>
      <w:r w:rsidRPr="00907A29" w:rsidR="0079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ственности, предусмотренной ч. 3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19.24 КоАП РФ, </w:t>
      </w:r>
      <w:r w:rsidRPr="00907A29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отсутствовал по месту проживания, а именно </w:t>
      </w:r>
      <w:r w:rsidRPr="00907A29" w:rsid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 w:rsidRPr="00907A29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6BF" w:rsidRPr="00907A29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В судебном заседании </w:t>
      </w:r>
      <w:r w:rsidRPr="00907A29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907A29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907A29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разъяснены процессуальные права, предусмотренные ч. 1 ст. 25.1 КоАП РФ, положения ст. 51 Конституции РФ, </w:t>
      </w: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выяснено, что в услугах защитника и переводчика он не нуждается, отводов и хода</w:t>
      </w:r>
      <w:r w:rsidRPr="00907A29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признал, </w:t>
      </w:r>
      <w:r w:rsidRPr="00907A29" w:rsidR="00504C17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дела не оспаривал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также суду показал, что отсутствовал по месту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жительства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поскольку у него поднялось давлен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ие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он направился по месту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своей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регистрации к своему отцу, за медицинской помощью не обращался </w:t>
      </w:r>
    </w:p>
    <w:p w:rsidR="00FD5D62" w:rsidRPr="00907A29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07A29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907A29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907A2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Д.С.,</w:t>
      </w:r>
      <w:r w:rsidRPr="00907A29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исследовав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907A29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907A2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Д.С.,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кроме признания вины,</w:t>
      </w:r>
      <w:r w:rsidRPr="00907A29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</w:t>
      </w:r>
      <w:r w:rsidRPr="00907A29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907A29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233978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17.01.2025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907A29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 (л.д.2</w:t>
      </w:r>
      <w:r w:rsidRPr="00907A29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ст. ОУ ОУР МО МВД России «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Касноперекопский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» </w:t>
      </w:r>
      <w:r w:rsidRPr="00907A29" w:rsid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16.01.2025 (л.д.3);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план-заданием о проверке 16.01.2025 поднадзорного Сиваша ДС. (л.д.4);  актом посещения поднадзорного лица по месту жительства или пребывания от 16.01.2025, согласно которому Сиваш Д.С. 16.01.2025 с 22 час. 35 мин. до 22 час. 50 мин. отсутствовал по месту пребывания по адресу: </w:t>
      </w:r>
      <w:r w:rsidRPr="00907A29" w:rsidR="00907A29">
        <w:rPr>
          <w:rFonts w:ascii="Times New Roman" w:eastAsia="Arial Unicode MS" w:hAnsi="Times New Roman" w:cs="Times New Roman"/>
          <w:sz w:val="24"/>
          <w:szCs w:val="24"/>
          <w:lang w:eastAsia="ru-RU"/>
        </w:rPr>
        <w:t>адрес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(л.д.5);  объяснениями 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от 17.01.2025 (л.д.6);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постановления от 26.12.2024 о привлечении 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к административной ответственности по ч.3 ст. 19.24 КоАП РФ от 26.12.2024 (л.д.7-8); копией приговора Красноперекопского районного суда РК от 02.10.2017, вступившего в законную силу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>13.10.2017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обвинению 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в совершении преступления, предусмотренного п. «а» ч. 3 ст. 157 УК РФ (л.д.9-11);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копией постановления от 05.06.2021 о привлечении Сиваш Д.С. к административной ответственности, предусмотренной ч. 1 ст. 19.24 КоАП РФ (л.д.14);  копией решения Керченского городского суда Республики Крым от 04.03.2021, вступившего в законную силу 22.03.2021, согласно которому 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установлен административный надзор (л.д.17-18);  копией решения Красноперекопского районного суда Республики Крым от 30.06.2022, вступившего в законную силу 15.07.2022, согласно которому Сиваш</w:t>
      </w:r>
      <w:r w:rsidRPr="00907A29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 надзор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 </w:t>
      </w:r>
      <w:r w:rsidRPr="00907A29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л.д.21-22). </w:t>
      </w:r>
    </w:p>
    <w:p w:rsidR="00BD1B4A" w:rsidRPr="00907A2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07A29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907A29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07A29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907A29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907A29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07A29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07A29" w:rsidR="00907A29">
        <w:rPr>
          <w:rFonts w:ascii="Times New Roman" w:eastAsia="Calibri" w:hAnsi="Times New Roman" w:cs="Times New Roman"/>
          <w:bCs/>
          <w:sz w:val="24"/>
          <w:szCs w:val="24"/>
        </w:rPr>
        <w:t>Д.С.</w:t>
      </w:r>
      <w:r w:rsidRPr="00907A29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907A29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907A29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907A29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907A29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907A29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590B9E" w:rsidRPr="00907A29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07A29" w:rsidR="00BC4447">
        <w:rPr>
          <w:rFonts w:ascii="Times New Roman" w:eastAsia="Calibri" w:hAnsi="Times New Roman" w:cs="Times New Roman"/>
          <w:sz w:val="24"/>
          <w:szCs w:val="24"/>
        </w:rPr>
        <w:t>О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>бстоятельств</w:t>
      </w:r>
      <w:r w:rsidRPr="00907A29">
        <w:rPr>
          <w:rFonts w:ascii="Times New Roman" w:eastAsia="Calibri" w:hAnsi="Times New Roman" w:cs="Times New Roman"/>
          <w:sz w:val="24"/>
          <w:szCs w:val="24"/>
        </w:rPr>
        <w:t>ом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07A29">
        <w:rPr>
          <w:rFonts w:ascii="Times New Roman" w:eastAsia="Calibri" w:hAnsi="Times New Roman" w:cs="Times New Roman"/>
          <w:sz w:val="24"/>
          <w:szCs w:val="24"/>
        </w:rPr>
        <w:t>смягчающим административную ответственность, мирово</w:t>
      </w:r>
      <w:r w:rsidRPr="00907A29" w:rsidR="004C3360">
        <w:rPr>
          <w:rFonts w:ascii="Times New Roman" w:eastAsia="Calibri" w:hAnsi="Times New Roman" w:cs="Times New Roman"/>
          <w:sz w:val="24"/>
          <w:szCs w:val="24"/>
        </w:rPr>
        <w:t>й судья признает признание вины</w:t>
      </w:r>
      <w:r w:rsidRPr="00907A29" w:rsidR="00EF67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2D4A" w:rsidRPr="00907A29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07A29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907A29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907A29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907A29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907A29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907A29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907A29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7A29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907A29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907A29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907A29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</w:t>
      </w:r>
      <w:r w:rsidRPr="00907A29">
        <w:rPr>
          <w:rFonts w:ascii="Times New Roman" w:eastAsia="Calibri" w:hAnsi="Times New Roman" w:cs="Times New Roman"/>
          <w:sz w:val="24"/>
          <w:szCs w:val="24"/>
        </w:rPr>
        <w:t>арушителем, так и другими лицами.</w:t>
      </w:r>
    </w:p>
    <w:p w:rsidR="00653150" w:rsidRPr="00907A29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7A29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907A29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907A29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907A29">
        <w:rPr>
          <w:rFonts w:ascii="Times New Roman" w:eastAsia="Calibri" w:hAnsi="Times New Roman" w:cs="Times New Roman"/>
          <w:sz w:val="24"/>
          <w:szCs w:val="24"/>
        </w:rPr>
        <w:t>, руководствуясь ст.</w:t>
      </w:r>
      <w:r w:rsidRPr="00907A29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907A29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907A2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907A29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>п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о с т а </w:t>
      </w:r>
      <w:r w:rsidRPr="00907A29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907A2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907A29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3150" w:rsidRPr="00907A29" w:rsidP="00653150">
      <w:pPr>
        <w:pStyle w:val="NoSpacing"/>
        <w:rPr>
          <w:rFonts w:eastAsia="Calibri" w:cs="Times New Roman"/>
          <w:sz w:val="24"/>
          <w:szCs w:val="24"/>
        </w:rPr>
      </w:pPr>
      <w:r w:rsidRPr="00907A29">
        <w:rPr>
          <w:rFonts w:eastAsia="Arial Unicode MS" w:cs="Times New Roman"/>
          <w:sz w:val="24"/>
          <w:szCs w:val="24"/>
          <w:lang w:eastAsia="ru-RU"/>
        </w:rPr>
        <w:t xml:space="preserve">         Сиваша </w:t>
      </w:r>
      <w:r w:rsidRPr="00907A29" w:rsidR="00907A29">
        <w:rPr>
          <w:rFonts w:eastAsia="Arial Unicode MS" w:cs="Times New Roman"/>
          <w:sz w:val="24"/>
          <w:szCs w:val="24"/>
          <w:lang w:eastAsia="ru-RU"/>
        </w:rPr>
        <w:t>Д.С.</w:t>
      </w:r>
      <w:r w:rsidRPr="00907A29">
        <w:rPr>
          <w:rFonts w:eastAsia="Arial Unicode MS" w:cs="Times New Roman"/>
          <w:sz w:val="24"/>
          <w:szCs w:val="24"/>
          <w:lang w:eastAsia="ru-RU"/>
        </w:rPr>
        <w:t xml:space="preserve"> </w:t>
      </w:r>
      <w:r w:rsidRPr="00907A29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907A29">
        <w:rPr>
          <w:rFonts w:cs="Times New Roman"/>
          <w:sz w:val="24"/>
          <w:szCs w:val="24"/>
        </w:rPr>
        <w:t>в виде</w:t>
      </w:r>
      <w:r w:rsidRPr="00907A29">
        <w:rPr>
          <w:rFonts w:eastAsia="Calibri" w:cs="Times New Roman"/>
          <w:sz w:val="24"/>
          <w:szCs w:val="24"/>
        </w:rPr>
        <w:t xml:space="preserve"> 10 (десяти) суток административного ареста.</w:t>
      </w:r>
    </w:p>
    <w:p w:rsidR="00653150" w:rsidRPr="00907A2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10 февраля </w:t>
      </w:r>
      <w:r w:rsidRPr="00907A29" w:rsidR="00F02648">
        <w:rPr>
          <w:rFonts w:ascii="Times New Roman" w:eastAsia="Calibri" w:hAnsi="Times New Roman" w:cs="Times New Roman"/>
          <w:sz w:val="24"/>
          <w:szCs w:val="24"/>
        </w:rPr>
        <w:t>2025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года с  14 час. 00 мин.</w:t>
      </w:r>
    </w:p>
    <w:p w:rsidR="00653150" w:rsidRPr="00907A2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653150" w:rsidRPr="00907A29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</w:t>
      </w:r>
      <w:r w:rsidRPr="00907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постановления через мирового судью или непосредственно в суд, уполномоченный рассматривать жалобу</w:t>
      </w: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3150" w:rsidRPr="00907A29" w:rsidP="006531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3150" w:rsidRPr="00907A29" w:rsidP="00653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A29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907A29">
        <w:rPr>
          <w:rFonts w:ascii="Times New Roman" w:eastAsia="Calibri" w:hAnsi="Times New Roman" w:cs="Times New Roman"/>
          <w:sz w:val="24"/>
          <w:szCs w:val="24"/>
        </w:rPr>
        <w:tab/>
      </w:r>
      <w:r w:rsidRPr="00907A29">
        <w:rPr>
          <w:rFonts w:ascii="Times New Roman" w:eastAsia="Calibri" w:hAnsi="Times New Roman" w:cs="Times New Roman"/>
          <w:sz w:val="24"/>
          <w:szCs w:val="24"/>
        </w:rPr>
        <w:tab/>
      </w:r>
      <w:r w:rsidRPr="00907A29">
        <w:rPr>
          <w:rFonts w:ascii="Times New Roman" w:eastAsia="Calibri" w:hAnsi="Times New Roman" w:cs="Times New Roman"/>
          <w:sz w:val="24"/>
          <w:szCs w:val="24"/>
        </w:rPr>
        <w:tab/>
      </w:r>
      <w:r w:rsidRPr="00907A2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А.С. Захарова</w:t>
      </w:r>
    </w:p>
    <w:p w:rsidR="00541A37" w:rsidRPr="00907A29" w:rsidP="00653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</w:instrText>
        </w:r>
        <w:r>
          <w:instrText>ERGEFORMAT</w:instrText>
        </w:r>
        <w:r>
          <w:fldChar w:fldCharType="separate"/>
        </w:r>
        <w:r w:rsidR="00907A2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94AB3"/>
    <w:rsid w:val="001A499E"/>
    <w:rsid w:val="001A6C0E"/>
    <w:rsid w:val="001C1068"/>
    <w:rsid w:val="001C225C"/>
    <w:rsid w:val="001F157C"/>
    <w:rsid w:val="00200C7A"/>
    <w:rsid w:val="00227001"/>
    <w:rsid w:val="0023700D"/>
    <w:rsid w:val="00244866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3F60"/>
    <w:rsid w:val="00590B9E"/>
    <w:rsid w:val="005B6B34"/>
    <w:rsid w:val="005E6BB7"/>
    <w:rsid w:val="006254D2"/>
    <w:rsid w:val="006302AE"/>
    <w:rsid w:val="00636BA0"/>
    <w:rsid w:val="00653150"/>
    <w:rsid w:val="00654789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56F7F"/>
    <w:rsid w:val="008C2DC6"/>
    <w:rsid w:val="008E68DA"/>
    <w:rsid w:val="008F0645"/>
    <w:rsid w:val="00901B84"/>
    <w:rsid w:val="00907A29"/>
    <w:rsid w:val="00923ED8"/>
    <w:rsid w:val="00944CFC"/>
    <w:rsid w:val="009537E0"/>
    <w:rsid w:val="0097082A"/>
    <w:rsid w:val="00996E7E"/>
    <w:rsid w:val="009C5DD3"/>
    <w:rsid w:val="009D11B2"/>
    <w:rsid w:val="009E1CB1"/>
    <w:rsid w:val="009F5DD2"/>
    <w:rsid w:val="00A0456A"/>
    <w:rsid w:val="00A27A71"/>
    <w:rsid w:val="00A637ED"/>
    <w:rsid w:val="00A674BE"/>
    <w:rsid w:val="00A845AA"/>
    <w:rsid w:val="00A974A8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B68A6"/>
    <w:rsid w:val="00BC4447"/>
    <w:rsid w:val="00BD1B4A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EF67EB"/>
    <w:rsid w:val="00F02648"/>
    <w:rsid w:val="00F03FED"/>
    <w:rsid w:val="00F1032C"/>
    <w:rsid w:val="00F1229C"/>
    <w:rsid w:val="00F35078"/>
    <w:rsid w:val="00F47E65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86FD2-80B0-4278-87EE-E7454C9C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