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03F7" w:rsidRPr="00D8786A" w:rsidP="00A203F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8786A">
        <w:rPr>
          <w:rFonts w:ascii="Times New Roman" w:hAnsi="Times New Roman" w:cs="Times New Roman"/>
          <w:bCs/>
          <w:sz w:val="24"/>
          <w:szCs w:val="24"/>
          <w:lang w:val="ru-RU"/>
        </w:rPr>
        <w:t>Дело № 5-58-61/2017</w:t>
      </w:r>
    </w:p>
    <w:p w:rsidR="00A203F7" w:rsidRPr="00D8786A" w:rsidP="00A20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8786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A203F7" w:rsidRPr="00D8786A" w:rsidP="00A20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6A">
        <w:rPr>
          <w:rFonts w:ascii="Times New Roman" w:hAnsi="Times New Roman" w:cs="Times New Roman"/>
          <w:sz w:val="24"/>
          <w:szCs w:val="24"/>
          <w:lang w:val="ru-RU"/>
        </w:rPr>
        <w:t>07 июня 2017 года</w:t>
      </w:r>
      <w:r w:rsidRPr="00D8786A">
        <w:rPr>
          <w:rFonts w:ascii="Times New Roman" w:hAnsi="Times New Roman" w:cs="Times New Roman"/>
          <w:sz w:val="24"/>
          <w:szCs w:val="24"/>
        </w:rPr>
        <w:t>   </w:t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8786A">
        <w:rPr>
          <w:rFonts w:ascii="Times New Roman" w:hAnsi="Times New Roman" w:cs="Times New Roman"/>
          <w:sz w:val="24"/>
          <w:szCs w:val="24"/>
        </w:rPr>
        <w:t>   </w:t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A203F7" w:rsidRPr="00D8786A" w:rsidP="00A20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03F7" w:rsidRPr="00D8786A" w:rsidP="00A203F7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 w:rsidRPr="00D8786A">
        <w:rPr>
          <w:rFonts w:eastAsia="Arial Unicode MS"/>
        </w:rPr>
        <w:t>Мировой судья судебного участка № 58 Красноперекопского судебного района Республики Крым</w:t>
      </w:r>
      <w:r w:rsidRPr="00D8786A">
        <w:t xml:space="preserve"> (296000, РФ, Республика Крым, г. Красноперекопск, микрорайон 10, дом 4) Матюшенко М.В.</w:t>
      </w:r>
      <w:r w:rsidRPr="00D8786A">
        <w:rPr>
          <w:rFonts w:eastAsia="Arial Unicode MS"/>
        </w:rPr>
        <w:t xml:space="preserve">, рассмотрев поступивший из МО МВД России «Красноперекопский» административный материал по ст. 14.2 Кодекса РФ об административных правонарушениях в отношении </w:t>
      </w:r>
    </w:p>
    <w:p w:rsidR="00B12EE8" w:rsidP="00B12EE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val="ru-RU"/>
        </w:rPr>
      </w:pPr>
      <w:r w:rsidRPr="00D878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Логиновой </w:t>
      </w:r>
      <w:r w:rsidR="00356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В.А.</w:t>
      </w:r>
      <w:r w:rsidRPr="00D878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12EE8">
        <w:rPr>
          <w:rFonts w:ascii="Times New Roman" w:eastAsia="Arial Unicode MS" w:hAnsi="Times New Roman" w:cs="Times New Roman"/>
          <w:sz w:val="24"/>
          <w:szCs w:val="24"/>
          <w:lang w:val="ru-RU"/>
        </w:rPr>
        <w:t>персональные данные,</w:t>
      </w:r>
    </w:p>
    <w:p w:rsidR="00A203F7" w:rsidRPr="00D8786A" w:rsidP="00B12EE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A203F7" w:rsidRPr="00D8786A" w:rsidP="00A20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6A">
        <w:rPr>
          <w:rFonts w:ascii="Times New Roman" w:hAnsi="Times New Roman" w:cs="Times New Roman"/>
          <w:sz w:val="24"/>
          <w:szCs w:val="24"/>
          <w:lang w:val="ru-RU"/>
        </w:rPr>
        <w:t xml:space="preserve">Согласно </w:t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>протоколу</w:t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административном правонарушении № РК 142912 от 22 февраля 2017 года Логинова В.А. 22.02.2017 года в 11-00 часов в помещении магазина </w:t>
      </w:r>
      <w:r w:rsidR="003565F7">
        <w:rPr>
          <w:rFonts w:ascii="Times New Roman" w:hAnsi="Times New Roman" w:cs="Times New Roman"/>
          <w:sz w:val="24"/>
          <w:szCs w:val="24"/>
          <w:lang w:val="ru-RU"/>
        </w:rPr>
        <w:t>наименование</w:t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 xml:space="preserve">, расположенного по адресу: </w:t>
      </w:r>
      <w:r w:rsidR="003565F7">
        <w:rPr>
          <w:rFonts w:ascii="Times New Roman" w:hAnsi="Times New Roman" w:cs="Times New Roman"/>
          <w:sz w:val="24"/>
          <w:szCs w:val="24"/>
          <w:lang w:val="ru-RU"/>
        </w:rPr>
        <w:t xml:space="preserve">адрес </w:t>
      </w:r>
      <w:r w:rsidR="00F03C6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8786A" w:rsidR="00F03C65">
        <w:rPr>
          <w:rFonts w:ascii="Times New Roman" w:hAnsi="Times New Roman" w:cs="Times New Roman"/>
          <w:sz w:val="24"/>
          <w:szCs w:val="24"/>
          <w:lang w:val="ru-RU"/>
        </w:rPr>
        <w:t>, осуществила</w:t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 xml:space="preserve"> незаконную продажу товаров, свободная реализация которых запрещена или ограничена, а именно реализовала гражданину Карапетяну Э.Ю. одну бутылку водки «Водка Буханка» емкостью 0,5 литра, крепость 40 % (алкогольная продукция свыше 25 %) по цене 220,00 рублей за одну бутылку.</w:t>
      </w:r>
    </w:p>
    <w:p w:rsidR="00A203F7" w:rsidRPr="00D8786A" w:rsidP="00A20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6A">
        <w:rPr>
          <w:rFonts w:ascii="Times New Roman" w:hAnsi="Times New Roman" w:cs="Times New Roman"/>
          <w:sz w:val="24"/>
          <w:szCs w:val="24"/>
          <w:lang w:val="ru-RU"/>
        </w:rPr>
        <w:t xml:space="preserve">В судебном заседании Логиновой В.А. были разъяснены положения ст. 51 Конституции РФ, а также права, предусмотренные ст. 25.1 КоАП РФ, выяснено, что в услугах переводчика и защитника Логинова В.А. не нуждается, отводов мировому судье не заявлено. Вину в совершении правонарушения признала, раскаялась в содеянном, пояснила, что она работает продавцом в магазине </w:t>
      </w:r>
      <w:r w:rsidR="00F03C65">
        <w:rPr>
          <w:rFonts w:ascii="Times New Roman" w:hAnsi="Times New Roman" w:cs="Times New Roman"/>
          <w:sz w:val="24"/>
          <w:szCs w:val="24"/>
          <w:lang w:val="ru-RU"/>
        </w:rPr>
        <w:t>наименование</w:t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22.02.2017 года </w:t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>к ней в магазин зашел посетитель, попросил продать ему водки, так как данный магазин водкой не торг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ует, а у нее после </w:t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 xml:space="preserve">Дня рождения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F03C65">
        <w:rPr>
          <w:rFonts w:ascii="Times New Roman" w:hAnsi="Times New Roman" w:cs="Times New Roman"/>
          <w:sz w:val="24"/>
          <w:szCs w:val="24"/>
          <w:lang w:val="ru-RU"/>
        </w:rPr>
        <w:t>дата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 xml:space="preserve">осталась водка, она решила ее продать и продала одну бутылку </w:t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>водки  марки</w:t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 xml:space="preserve"> «Водка Буханка» посетителю магазина за 220 рублей.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Водка, изъятая в количестве 5 </w:t>
      </w:r>
      <w:r>
        <w:rPr>
          <w:rFonts w:ascii="Times New Roman" w:hAnsi="Times New Roman" w:cs="Times New Roman"/>
          <w:sz w:val="24"/>
          <w:szCs w:val="24"/>
          <w:lang w:val="ru-RU"/>
        </w:rPr>
        <w:t>бутылок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также осталась со дня рождения, ее Логинова В.А. также планировала продать с целью подзаработать. Минут через 20 после продажи бутылки водки в магазин зашли сотрудники полиции и изъяли оставшиеся 5 бутылок водки в картонном паке.</w:t>
      </w:r>
    </w:p>
    <w:p w:rsidR="00A203F7" w:rsidRPr="00D8786A" w:rsidP="00A203F7">
      <w:pPr>
        <w:shd w:val="clear" w:color="auto" w:fill="FFFFFF"/>
        <w:spacing w:line="240" w:lineRule="auto"/>
        <w:ind w:firstLine="708"/>
        <w:contextualSpacing/>
        <w:jc w:val="both"/>
        <w:rPr>
          <w:color w:val="333333"/>
          <w:sz w:val="24"/>
          <w:szCs w:val="24"/>
          <w:lang w:val="ru-RU"/>
        </w:rPr>
      </w:pPr>
      <w:r w:rsidRPr="00D8786A">
        <w:rPr>
          <w:rFonts w:ascii="Times New Roman" w:hAnsi="Times New Roman" w:cs="Times New Roman"/>
          <w:sz w:val="24"/>
          <w:szCs w:val="24"/>
          <w:lang w:val="ru-RU"/>
        </w:rPr>
        <w:t xml:space="preserve">Допрошенный в судебном заседании в качестве свидетеля Карапетян Э.Ю., будучи предупрежденным об административной ответственности за дачу заведомо ложных показаний, предусмотренную ст. 17.9 КоАП РФ, пояснил, что </w:t>
      </w:r>
      <w:r>
        <w:rPr>
          <w:rFonts w:ascii="Times New Roman" w:hAnsi="Times New Roman" w:cs="Times New Roman"/>
          <w:sz w:val="24"/>
          <w:szCs w:val="24"/>
          <w:lang w:val="ru-RU"/>
        </w:rPr>
        <w:t>зимой</w:t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22.02.2017 года </w:t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>он с утр</w:t>
      </w:r>
      <w:r>
        <w:rPr>
          <w:rFonts w:ascii="Times New Roman" w:hAnsi="Times New Roman" w:cs="Times New Roman"/>
          <w:sz w:val="24"/>
          <w:szCs w:val="24"/>
          <w:lang w:val="ru-RU"/>
        </w:rPr>
        <w:t>а был проездом в Красноперекопском районе</w:t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>, зашел в магазин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хотел купить спиртное, на прилавках было только пиво, других спиртных напитков не было, он спросил продавца нет ли чего покрепче, подтвердил, что продавцом в магазине была Логинова В.А., она </w:t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>предложила купить у нее водку п</w:t>
      </w:r>
      <w:r>
        <w:rPr>
          <w:rFonts w:ascii="Times New Roman" w:hAnsi="Times New Roman" w:cs="Times New Roman"/>
          <w:sz w:val="24"/>
          <w:szCs w:val="24"/>
          <w:lang w:val="ru-RU"/>
        </w:rPr>
        <w:t>о цене примерно 200-250</w:t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 xml:space="preserve"> рублей за бутылку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(точную цену уже не помнит)</w:t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 xml:space="preserve">, он согласился, продавец пошла в подсобное помещение и принесла бутылку водки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емкостью 0,5 литра, он ее купил, (марку водки он уже не помнит), затем </w:t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вышел из магазина, добровольно выдал сотрудникам полиции приобретенную бутылку водки.</w:t>
      </w:r>
    </w:p>
    <w:p w:rsidR="00A203F7" w:rsidRPr="00D8786A" w:rsidP="00A203F7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6A">
        <w:rPr>
          <w:rFonts w:ascii="Times New Roman" w:hAnsi="Times New Roman" w:cs="Times New Roman"/>
          <w:sz w:val="24"/>
          <w:szCs w:val="24"/>
          <w:lang w:val="ru-RU"/>
        </w:rPr>
        <w:t>Согласно пункту 1 статьи 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ФЗ</w:t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 xml:space="preserve"> от 22.11.1995 № 171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</w:t>
      </w:r>
      <w:r w:rsidRPr="00D878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розничная продажа алкогольной продукции и розничная продажа алкогольной продукции при оказании услуг общественного питания (за исключением розничной продажи пива, пивных напитков, сидра, </w:t>
      </w:r>
      <w:r w:rsidRPr="00D878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пуаре</w:t>
      </w:r>
      <w:r w:rsidRPr="00D878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 медовухи, а также вина, игристого вина (шампанского), произведенных крестьянскими (фермерскими) хозяйствами без образования юридического лица, индивидуальными предпринимателями, признаваемыми сельскохозяйственными товаропроизводителями) осуществляются организациями.</w:t>
      </w:r>
    </w:p>
    <w:p w:rsidR="00A203F7" w:rsidRPr="00D8786A" w:rsidP="00A203F7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6A">
        <w:rPr>
          <w:rFonts w:ascii="Times New Roman" w:hAnsi="Times New Roman" w:cs="Times New Roman"/>
          <w:sz w:val="24"/>
          <w:szCs w:val="24"/>
          <w:lang w:val="ru-RU"/>
        </w:rPr>
        <w:t xml:space="preserve">В силу статьи 18 Федерального закона от 22.11.1995 № 171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</w:t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>продукции» розничная продажа алкогольной продукции осуществляется организациями при наличии соответствующих лицензий.</w:t>
      </w:r>
    </w:p>
    <w:p w:rsidR="00A203F7" w:rsidRPr="00D8786A" w:rsidP="00A203F7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  <w:r w:rsidRPr="00D8786A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со ст. 26 </w:t>
      </w:r>
      <w:r>
        <w:rPr>
          <w:rFonts w:ascii="Times New Roman" w:hAnsi="Times New Roman" w:cs="Times New Roman"/>
          <w:sz w:val="24"/>
          <w:szCs w:val="24"/>
          <w:lang w:val="ru-RU"/>
        </w:rPr>
        <w:t>ФЗ</w:t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 xml:space="preserve"> от 22.11.1995 № 171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розничная продажа алкогольной продукции с нарушением требований статьи 16 вышеуказанного Федерального закона запрещена.</w:t>
      </w:r>
      <w:r w:rsidRPr="00D8786A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</w:p>
    <w:p w:rsidR="00A203F7" w:rsidRPr="0071464B" w:rsidP="00A203F7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Таким образом, </w:t>
      </w:r>
      <w:r w:rsidRPr="00D8786A">
        <w:rPr>
          <w:rFonts w:ascii="Times New Roman" w:hAnsi="Times New Roman" w:cs="Times New Roman"/>
          <w:sz w:val="24"/>
          <w:szCs w:val="24"/>
          <w:lang w:val="ru-RU" w:eastAsia="uk-UA"/>
        </w:rPr>
        <w:t>Логинова В.А.</w:t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 xml:space="preserve">, не являясь индивидуальным предпринимателем, осуществила розничную торговлю алкогольной продукцией, </w:t>
      </w:r>
      <w:r w:rsidRPr="0071464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свободная реализация которой запрещена законодательством.</w:t>
      </w:r>
    </w:p>
    <w:p w:rsidR="00A203F7" w:rsidRPr="00D8786A" w:rsidP="00A203F7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6A">
        <w:rPr>
          <w:rFonts w:ascii="Times New Roman" w:hAnsi="Times New Roman" w:cs="Times New Roman"/>
          <w:sz w:val="24"/>
          <w:szCs w:val="24"/>
          <w:lang w:val="ru-RU"/>
        </w:rPr>
        <w:t>Выслушав Логинову В.А., свидетеля Карапетян Э.Ю., исследовав материалы дела,  считаю, что событие правонарушения имело место и его подтверждают материалы дела: протокол об административном правонарушении от 22.02.2017 года № РК 142912 (</w:t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>л.д</w:t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>. 2), рапорт (</w:t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>л.д</w:t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 xml:space="preserve">. 3), протокол изъятия вещей и документов, явившихся орудиями совершения или предметами административного правонарушения с приложением </w:t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>фототаблиц</w:t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 xml:space="preserve"> (л.д.4-8); объяснения Логиновой В.А. (л.д.9); объяснения Карапетян Э.Ю. (л.д.10-11); протокол добровольной выдачи от 22.02.2017 года ( л.д.12); акт приема-передачи изъятых вещей  и документов на хранение (</w:t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>л.д</w:t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>. 16).</w:t>
      </w:r>
    </w:p>
    <w:p w:rsidR="00A203F7" w:rsidRPr="00D8786A" w:rsidP="00A20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6A">
        <w:rPr>
          <w:rFonts w:ascii="Times New Roman" w:hAnsi="Times New Roman" w:cs="Times New Roman"/>
          <w:sz w:val="24"/>
          <w:szCs w:val="24"/>
          <w:lang w:val="ru-RU"/>
        </w:rPr>
        <w:t xml:space="preserve">Оценивая исследованные доказательства в их совокупности, мировой судья признает доказанной виновность Логиновой В.А. в совершении административного правонарушения, предусмотренного ст. 14.2 КоАП РФ, а именно: </w:t>
      </w:r>
      <w:r w:rsidRPr="00D8786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незаконная продажа товаров, свободная продажа которых запрещена или ограничена законодательством.</w:t>
      </w:r>
    </w:p>
    <w:p w:rsidR="00A203F7" w:rsidRPr="00D8786A" w:rsidP="00A203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D878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A203F7" w:rsidRPr="00D8786A" w:rsidP="00A203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786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A203F7" w:rsidRPr="00D8786A" w:rsidP="00A20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8786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Обстоятельством, в соответствии со ст. 4.2 КоАП Российской Федерации, смягчающим ответственность </w:t>
      </w:r>
      <w:r w:rsidRPr="00D878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Логиновой В.А. </w:t>
      </w:r>
      <w:r w:rsidRPr="00D8786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мировой судья признает признание вины и раскаяние в содеянном. </w:t>
      </w:r>
    </w:p>
    <w:p w:rsidR="00A203F7" w:rsidRPr="00D8786A" w:rsidP="00A203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786A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Pr="00D878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Логиновой В.А., </w:t>
      </w:r>
      <w:r w:rsidRPr="00D8786A">
        <w:rPr>
          <w:rFonts w:ascii="Times New Roman" w:eastAsia="Calibri" w:hAnsi="Times New Roman" w:cs="Times New Roman"/>
          <w:sz w:val="24"/>
          <w:szCs w:val="24"/>
          <w:lang w:val="ru-RU"/>
        </w:rPr>
        <w:t>мировым судьей не установлено.</w:t>
      </w:r>
    </w:p>
    <w:p w:rsidR="00A203F7" w:rsidRPr="00D8786A" w:rsidP="00A203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ru-RU"/>
        </w:rPr>
      </w:pPr>
      <w:r w:rsidRPr="00D8786A">
        <w:rPr>
          <w:rFonts w:ascii="Times New Roman" w:eastAsia="Calibri" w:hAnsi="Times New Roman" w:cs="Times New Roman"/>
          <w:sz w:val="24"/>
          <w:szCs w:val="24"/>
          <w:lang w:val="ru-RU"/>
        </w:rPr>
        <w:t>При назначении административного наказания мировой судья учитывает характер совершенного Логиновой В.А. административного правонарушения, личность виновной, ее семейное и материальное положение, обстоятельства, смягчающие и отягчающие административную ответственность.</w:t>
      </w:r>
    </w:p>
    <w:p w:rsidR="00A203F7" w:rsidRPr="00D8786A" w:rsidP="00A203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8786A">
        <w:rPr>
          <w:rFonts w:ascii="Times New Roman" w:hAnsi="Times New Roman"/>
          <w:sz w:val="24"/>
          <w:szCs w:val="24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203F7" w:rsidRPr="00D8786A" w:rsidP="00A203F7">
      <w:pPr>
        <w:pStyle w:val="NormalWeb"/>
        <w:spacing w:before="0" w:beforeAutospacing="0" w:after="0" w:afterAutospacing="0"/>
        <w:ind w:firstLine="720"/>
        <w:jc w:val="both"/>
      </w:pPr>
      <w:r w:rsidRPr="00D8786A">
        <w:t>С учетом изложенного, мировой судья считает необходимым назначить Логиновой В.А. наказание в виде штрафа в минимальном размере, предусмотренном ст. 14.2 КоАП РФ.</w:t>
      </w:r>
    </w:p>
    <w:p w:rsidR="00A203F7" w:rsidRPr="00D8786A" w:rsidP="00A203F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6A">
        <w:rPr>
          <w:rFonts w:ascii="Times New Roman" w:hAnsi="Times New Roman" w:cs="Times New Roman"/>
          <w:sz w:val="24"/>
          <w:szCs w:val="24"/>
        </w:rPr>
        <w:t> </w:t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 xml:space="preserve">     Разрешая вопрос о применении дополнительного наказания в виде конфискации предмета административного правонарушения, мировой судья </w:t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>исходит</w:t>
      </w:r>
      <w:r w:rsidRPr="00D8786A">
        <w:rPr>
          <w:rFonts w:ascii="Times New Roman" w:hAnsi="Times New Roman" w:cs="Times New Roman"/>
          <w:sz w:val="24"/>
          <w:szCs w:val="24"/>
        </w:rPr>
        <w:t> </w:t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 xml:space="preserve"> из</w:t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 xml:space="preserve"> следующего.</w:t>
      </w:r>
    </w:p>
    <w:p w:rsidR="00A203F7" w:rsidRPr="00D8786A" w:rsidP="00A203F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6A">
        <w:rPr>
          <w:rFonts w:ascii="Times New Roman" w:hAnsi="Times New Roman" w:cs="Times New Roman"/>
          <w:sz w:val="24"/>
          <w:szCs w:val="24"/>
        </w:rPr>
        <w:t>    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>Алкогольная продукция в силу ч. 1 ст. 25 ФЗ от</w:t>
      </w:r>
      <w:r w:rsidRPr="00D8786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8786A">
        <w:rPr>
          <w:rStyle w:val="data"/>
          <w:rFonts w:ascii="Times New Roman" w:hAnsi="Times New Roman" w:cs="Times New Roman"/>
          <w:sz w:val="24"/>
          <w:szCs w:val="24"/>
          <w:lang w:val="ru-RU"/>
        </w:rPr>
        <w:t>22 ноября 1995 года</w:t>
      </w:r>
      <w:r>
        <w:rPr>
          <w:rStyle w:val="data"/>
          <w:rFonts w:ascii="Times New Roman" w:hAnsi="Times New Roman" w:cs="Times New Roman"/>
          <w:sz w:val="24"/>
          <w:szCs w:val="24"/>
        </w:rPr>
        <w:t> </w:t>
      </w:r>
      <w:r>
        <w:rPr>
          <w:rStyle w:val="data"/>
          <w:rFonts w:ascii="Times New Roman" w:hAnsi="Times New Roman" w:cs="Times New Roman"/>
          <w:sz w:val="24"/>
          <w:szCs w:val="24"/>
          <w:lang w:val="ru-RU"/>
        </w:rPr>
        <w:t>№ 171 «</w:t>
      </w:r>
      <w:r w:rsidRPr="00D8786A">
        <w:rPr>
          <w:rStyle w:val="data"/>
          <w:rFonts w:ascii="Times New Roman" w:hAnsi="Times New Roman" w:cs="Times New Roman"/>
          <w:sz w:val="24"/>
          <w:szCs w:val="24"/>
          <w:lang w:val="ru-RU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</w:t>
      </w:r>
      <w:r>
        <w:rPr>
          <w:rStyle w:val="data"/>
          <w:rFonts w:ascii="Times New Roman" w:hAnsi="Times New Roman" w:cs="Times New Roman"/>
          <w:sz w:val="24"/>
          <w:szCs w:val="24"/>
          <w:lang w:val="ru-RU"/>
        </w:rPr>
        <w:t>лкогольной продукции»</w:t>
      </w:r>
      <w:r w:rsidRPr="00D8786A">
        <w:rPr>
          <w:rStyle w:val="data"/>
          <w:rFonts w:ascii="Times New Roman" w:hAnsi="Times New Roman" w:cs="Times New Roman"/>
          <w:sz w:val="24"/>
          <w:szCs w:val="24"/>
          <w:lang w:val="ru-RU"/>
        </w:rPr>
        <w:t xml:space="preserve"> является продукцией, изъятой из оборота, и вследствие положений ч. 3</w:t>
      </w:r>
      <w:r w:rsidRPr="00D8786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fldChar w:fldCharType="begin"/>
      </w:r>
      <w:r>
        <w:instrText xml:space="preserve"> HYPERLINK "https://rospravosudie.com/law/%D0%A1%D1%82%D0%B0%D1%82%D1%8C%D1%8F_3.7_%D0%9A%D0%BE%D0%90%D0%9F_%D0%A0%D0%A4" </w:instrText>
      </w:r>
      <w:r>
        <w:fldChar w:fldCharType="separate"/>
      </w:r>
      <w:r w:rsidRPr="00D8786A">
        <w:rPr>
          <w:rStyle w:val="Hyperlink"/>
          <w:rFonts w:ascii="Times New Roman" w:hAnsi="Times New Roman" w:cs="Times New Roman"/>
          <w:sz w:val="24"/>
          <w:szCs w:val="24"/>
          <w:lang w:val="ru-RU"/>
        </w:rPr>
        <w:t xml:space="preserve">ст. </w:t>
      </w:r>
      <w:r>
        <w:rPr>
          <w:rStyle w:val="Hyperlink"/>
          <w:rFonts w:ascii="Times New Roman" w:hAnsi="Times New Roman" w:cs="Times New Roman"/>
          <w:sz w:val="24"/>
          <w:szCs w:val="24"/>
          <w:lang w:val="ru-RU"/>
        </w:rPr>
        <w:t>3.7 Кодекса РФ</w:t>
      </w:r>
      <w:r w:rsidRPr="00D8786A">
        <w:rPr>
          <w:rStyle w:val="Hyperlink"/>
          <w:rFonts w:ascii="Times New Roman" w:hAnsi="Times New Roman" w:cs="Times New Roman"/>
          <w:sz w:val="24"/>
          <w:szCs w:val="24"/>
          <w:lang w:val="ru-RU"/>
        </w:rPr>
        <w:t xml:space="preserve"> об административных правонарушениях</w:t>
      </w:r>
      <w:r>
        <w:fldChar w:fldCharType="end"/>
      </w:r>
      <w:r w:rsidRPr="00D8786A">
        <w:rPr>
          <w:rStyle w:val="data"/>
          <w:rFonts w:ascii="Times New Roman" w:hAnsi="Times New Roman" w:cs="Times New Roman"/>
          <w:sz w:val="24"/>
          <w:szCs w:val="24"/>
          <w:lang w:val="ru-RU"/>
        </w:rPr>
        <w:t>, конфискации не подлежит.</w:t>
      </w:r>
    </w:p>
    <w:p w:rsidR="00A203F7" w:rsidP="00A203F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6A">
        <w:rPr>
          <w:rFonts w:ascii="Times New Roman" w:hAnsi="Times New Roman" w:cs="Times New Roman"/>
          <w:sz w:val="24"/>
          <w:szCs w:val="24"/>
        </w:rPr>
        <w:t>     </w:t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>По изложенным обстоятельствам, алкогольная продукция, являющаяся предметом административного правонарушения, изъятая из оборота, в соответствии с п. 2 ч. 3</w:t>
      </w:r>
      <w:r w:rsidRPr="00D8786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fldChar w:fldCharType="begin"/>
      </w:r>
      <w:r>
        <w:instrText xml:space="preserve"> HYPERLINK "https://rospravosudie.com/law/%D0%A1%D1%82%D0%B0%D1%82%D1%8C%D1%8F_29.10_%D0%9A%D0%BE%D0%90%D0%9F_%D0%A0%D0%A4" </w:instrText>
      </w:r>
      <w:r>
        <w:fldChar w:fldCharType="separate"/>
      </w:r>
      <w:r w:rsidRPr="00D8786A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ст. 29.10 Кодекса Российской Федерации об административных правонарушениях</w:t>
      </w:r>
      <w:r>
        <w:fldChar w:fldCharType="end"/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>, подлежит уничтожению.</w:t>
      </w:r>
    </w:p>
    <w:p w:rsidR="00A203F7" w:rsidRPr="0071464B" w:rsidP="00A203F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64B">
        <w:rPr>
          <w:rFonts w:ascii="Times New Roman" w:hAnsi="Times New Roman" w:cs="Times New Roman"/>
          <w:sz w:val="24"/>
          <w:szCs w:val="24"/>
          <w:lang w:val="ru-RU"/>
        </w:rPr>
        <w:t xml:space="preserve">         Руководствуясь </w:t>
      </w:r>
      <w:r w:rsidRPr="0071464B">
        <w:rPr>
          <w:rFonts w:ascii="Times New Roman" w:hAnsi="Times New Roman" w:cs="Times New Roman"/>
          <w:sz w:val="24"/>
          <w:szCs w:val="24"/>
          <w:lang w:val="ru-RU"/>
        </w:rPr>
        <w:t>ст.ст</w:t>
      </w:r>
      <w:r w:rsidRPr="0071464B">
        <w:rPr>
          <w:rFonts w:ascii="Times New Roman" w:hAnsi="Times New Roman" w:cs="Times New Roman"/>
          <w:sz w:val="24"/>
          <w:szCs w:val="24"/>
          <w:lang w:val="ru-RU"/>
        </w:rPr>
        <w:t>. 14.2, 29.9, 29.10, 30.3 Кодекса РФ об административных правонарушениях, мировой судья</w:t>
      </w:r>
    </w:p>
    <w:p w:rsidR="00A203F7" w:rsidRPr="00D8786A" w:rsidP="00A203F7">
      <w:pPr>
        <w:pStyle w:val="NormalWeb"/>
        <w:spacing w:before="0" w:beforeAutospacing="0" w:after="0" w:afterAutospacing="0"/>
        <w:ind w:firstLine="3372"/>
        <w:rPr>
          <w:b/>
        </w:rPr>
      </w:pPr>
      <w:r w:rsidRPr="00D8786A">
        <w:rPr>
          <w:b/>
        </w:rPr>
        <w:t>ПОСТАНОВИЛ:</w:t>
      </w:r>
    </w:p>
    <w:p w:rsidR="00A203F7" w:rsidRPr="00D8786A" w:rsidP="00A203F7">
      <w:pPr>
        <w:pStyle w:val="NormalWeb"/>
        <w:spacing w:before="0" w:beforeAutospacing="0" w:after="0" w:afterAutospacing="0"/>
        <w:ind w:firstLine="3372"/>
        <w:rPr>
          <w:b/>
        </w:rPr>
      </w:pPr>
    </w:p>
    <w:p w:rsidR="00A203F7" w:rsidRPr="00D8786A" w:rsidP="00A203F7">
      <w:pPr>
        <w:pStyle w:val="NormalWeb"/>
        <w:spacing w:before="0" w:beforeAutospacing="0" w:after="0" w:afterAutospacing="0"/>
        <w:ind w:firstLine="708"/>
        <w:jc w:val="both"/>
      </w:pPr>
      <w:r w:rsidRPr="00D8786A">
        <w:rPr>
          <w:color w:val="000000"/>
        </w:rPr>
        <w:t xml:space="preserve">Логинову </w:t>
      </w:r>
      <w:r w:rsidR="00F03C65">
        <w:rPr>
          <w:color w:val="000000"/>
        </w:rPr>
        <w:t>В.А.</w:t>
      </w:r>
      <w:r w:rsidRPr="00D8786A">
        <w:rPr>
          <w:color w:val="000000"/>
        </w:rPr>
        <w:t xml:space="preserve"> признать</w:t>
      </w:r>
      <w:r w:rsidRPr="00D8786A">
        <w:t xml:space="preserve"> виновной в совершении административного правонарушения по ст. 14.2 Кодекса РФ об административных правонарушениях и назначить ей наказание в виде административного штрафа в размере 1500,00 (одной тысячи</w:t>
      </w:r>
      <w:r>
        <w:t xml:space="preserve"> пятисот) рублей, без конфискации предмета</w:t>
      </w:r>
      <w:r w:rsidRPr="00D8786A">
        <w:t xml:space="preserve"> административного правонарушения.</w:t>
      </w:r>
    </w:p>
    <w:p w:rsidR="00A203F7" w:rsidRPr="00D8786A" w:rsidP="00A203F7">
      <w:pPr>
        <w:pStyle w:val="NormalWeb"/>
        <w:spacing w:before="0" w:beforeAutospacing="0" w:after="0" w:afterAutospacing="0"/>
        <w:ind w:firstLine="708"/>
        <w:jc w:val="both"/>
      </w:pPr>
      <w:r w:rsidRPr="00D8786A">
        <w:t xml:space="preserve"> Вещественные доказательства, изъятые и переданные</w:t>
      </w:r>
      <w:r>
        <w:t xml:space="preserve"> в камеру хранения вещей и предметов, явившихся орудиями либо предметами административных правонарушений при МО МВД России «Красноперекопский»</w:t>
      </w:r>
      <w:r w:rsidRPr="00D8786A">
        <w:t xml:space="preserve">, а именно:  полимерный пакет с 1 бутылкой емкостью 0,5 л. с этикеткой «Водка Буханка» крепость 40 %, алкогольная продукция 25 %, опечатанная оттиском мастичной печати № </w:t>
      </w:r>
      <w:r w:rsidR="003D68C0">
        <w:t xml:space="preserve">номер </w:t>
      </w:r>
      <w:r w:rsidRPr="00D8786A">
        <w:t xml:space="preserve"> МО МВД России «Красноперекопский»;</w:t>
      </w:r>
      <w:r>
        <w:t xml:space="preserve"> </w:t>
      </w:r>
      <w:r w:rsidRPr="00D8786A">
        <w:t xml:space="preserve">картонный пак с логотипом «Водка Буханка», в котором находятся 5 (пять) стеклянных бутылок емкостью 0,5 л. с этикеткой «Водка Буханка», крепость 40 %, алкогольная продукция свыше 25 %, опечатан фрагментом бумаги с пояснительным текстом и оттиском мастичной печати № </w:t>
      </w:r>
      <w:r w:rsidR="003D68C0">
        <w:t xml:space="preserve">номер </w:t>
      </w:r>
      <w:r w:rsidRPr="00D8786A">
        <w:t>МО МВД России «Красноперекопский»</w:t>
      </w:r>
      <w:r>
        <w:t xml:space="preserve"> - подлежат уничтожению по вступлению постановления в законную силу</w:t>
      </w:r>
      <w:r w:rsidRPr="00D8786A">
        <w:t>.</w:t>
      </w:r>
    </w:p>
    <w:p w:rsidR="00A203F7" w:rsidRPr="00D8786A" w:rsidP="00A203F7">
      <w:pPr>
        <w:pStyle w:val="NormalWeb"/>
        <w:spacing w:before="0" w:beforeAutospacing="0" w:after="0" w:afterAutospacing="0"/>
        <w:ind w:firstLine="708"/>
        <w:jc w:val="both"/>
        <w:rPr>
          <w:rStyle w:val="1"/>
          <w:color w:val="auto"/>
          <w:sz w:val="24"/>
          <w:szCs w:val="24"/>
          <w:shd w:val="clear" w:color="auto" w:fill="auto"/>
          <w:lang w:bidi="ar-SA"/>
        </w:rPr>
      </w:pPr>
      <w:r w:rsidRPr="00D8786A">
        <w:rPr>
          <w:color w:val="000000"/>
        </w:rPr>
        <w:t>Реквизиты для уплаты административного штрафа: получатель УФК (МО МВД России Красноперекопский» Республика Крым), КПП 910601001, ИНН налогового органа 9106000078, ОКТМО 35718000, номер счета получателя 40101810335100010001</w:t>
      </w:r>
      <w:r>
        <w:rPr>
          <w:color w:val="000000"/>
        </w:rPr>
        <w:t xml:space="preserve"> в</w:t>
      </w:r>
      <w:r w:rsidRPr="00D8786A">
        <w:rPr>
          <w:color w:val="000000"/>
        </w:rPr>
        <w:t xml:space="preserve"> отделе</w:t>
      </w:r>
      <w:r>
        <w:rPr>
          <w:color w:val="000000"/>
        </w:rPr>
        <w:t>нии по Республике</w:t>
      </w:r>
      <w:r w:rsidRPr="00D8786A">
        <w:rPr>
          <w:color w:val="000000"/>
        </w:rPr>
        <w:t xml:space="preserve"> Крым ЦБ РФ, БИК 043510001, КБК 18811690040046000140, УИН 18880491170001429129.</w:t>
      </w:r>
    </w:p>
    <w:p w:rsidR="00A203F7" w:rsidRPr="00D8786A" w:rsidP="00A20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6A">
        <w:rPr>
          <w:rFonts w:ascii="Times New Roman" w:hAnsi="Times New Roman" w:cs="Times New Roman"/>
          <w:sz w:val="24"/>
          <w:szCs w:val="24"/>
          <w:lang w:val="ru-RU"/>
        </w:rPr>
        <w:t>Квитанция об уплате штрафа должна быть представлена мировому судье судебного участка № 58 Красноперекопского судебного района Р</w:t>
      </w:r>
      <w:r>
        <w:rPr>
          <w:rFonts w:ascii="Times New Roman" w:hAnsi="Times New Roman" w:cs="Times New Roman"/>
          <w:sz w:val="24"/>
          <w:szCs w:val="24"/>
          <w:lang w:val="ru-RU"/>
        </w:rPr>
        <w:t>еспублики Крым</w:t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A203F7" w:rsidRPr="00D8786A" w:rsidP="00A20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6A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>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203F7" w:rsidRPr="00D8786A" w:rsidP="00A20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6A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203F7" w:rsidRPr="00D8786A" w:rsidP="00A20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6A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D878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>через мирового судью</w:t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 xml:space="preserve"> в Красноперекопский районный суд Республики Крым.</w:t>
      </w:r>
    </w:p>
    <w:p w:rsidR="00A203F7" w:rsidRPr="00D8786A" w:rsidP="00A20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03F7" w:rsidRPr="00AD0E02" w:rsidP="00A203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78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Мировой </w:t>
      </w:r>
      <w:r w:rsidRPr="00D878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судья:  </w:t>
      </w:r>
      <w:r w:rsidRPr="00D8786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D8786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D8786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D8786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D8786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</w:t>
      </w:r>
      <w:r w:rsidRPr="00D8786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М.В. Матюшенко</w:t>
      </w:r>
    </w:p>
    <w:p w:rsidR="002F6D47"/>
    <w:sectPr w:rsidSect="00DA47C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1E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2012607"/>
      <w:docPartObj>
        <w:docPartGallery w:val="Page Numbers (Bottom of Page)"/>
        <w:docPartUnique/>
      </w:docPartObj>
    </w:sdtPr>
    <w:sdtContent>
      <w:p w:rsidR="00E11E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E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1E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1EED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1E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1E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1E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EAFA814-515D-4762-9F6E-FFB31625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3F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A203F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A203F7"/>
    <w:rPr>
      <w:color w:val="3C5F87"/>
      <w:u w:val="single"/>
    </w:rPr>
  </w:style>
  <w:style w:type="character" w:customStyle="1" w:styleId="apple-converted-space">
    <w:name w:val="apple-converted-space"/>
    <w:basedOn w:val="DefaultParagraphFont"/>
    <w:rsid w:val="00A203F7"/>
  </w:style>
  <w:style w:type="paragraph" w:styleId="Header">
    <w:name w:val="header"/>
    <w:basedOn w:val="Normal"/>
    <w:link w:val="a"/>
    <w:uiPriority w:val="99"/>
    <w:semiHidden/>
    <w:unhideWhenUsed/>
    <w:rsid w:val="00A2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203F7"/>
    <w:rPr>
      <w:rFonts w:eastAsiaTheme="minorEastAsia"/>
      <w:lang w:val="en-US"/>
    </w:rPr>
  </w:style>
  <w:style w:type="paragraph" w:styleId="Footer">
    <w:name w:val="footer"/>
    <w:basedOn w:val="Normal"/>
    <w:link w:val="a0"/>
    <w:uiPriority w:val="99"/>
    <w:unhideWhenUsed/>
    <w:rsid w:val="00A2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203F7"/>
    <w:rPr>
      <w:rFonts w:eastAsiaTheme="minorEastAsia"/>
      <w:lang w:val="en-US"/>
    </w:rPr>
  </w:style>
  <w:style w:type="character" w:customStyle="1" w:styleId="data">
    <w:name w:val="data"/>
    <w:basedOn w:val="DefaultParagraphFont"/>
    <w:rsid w:val="00A203F7"/>
  </w:style>
  <w:style w:type="paragraph" w:styleId="BalloonText">
    <w:name w:val="Balloon Text"/>
    <w:basedOn w:val="Normal"/>
    <w:link w:val="a1"/>
    <w:uiPriority w:val="99"/>
    <w:semiHidden/>
    <w:unhideWhenUsed/>
    <w:rsid w:val="003D6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D68C0"/>
    <w:rPr>
      <w:rFonts w:ascii="Segoe UI" w:hAnsi="Segoe UI" w:eastAsiaTheme="minorEastAsia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