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5-58-6</w:t>
      </w:r>
      <w:r w:rsidR="00911BD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917A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-01-2025-000</w:t>
      </w:r>
      <w:r w:rsidR="00F11D05">
        <w:rPr>
          <w:rFonts w:ascii="Times New Roman" w:eastAsia="Times New Roman" w:hAnsi="Times New Roman" w:cs="Times New Roman"/>
        </w:rPr>
        <w:t>2</w:t>
      </w:r>
      <w:r w:rsidR="00E917AD">
        <w:rPr>
          <w:rFonts w:ascii="Times New Roman" w:eastAsia="Times New Roman" w:hAnsi="Times New Roman" w:cs="Times New Roman"/>
        </w:rPr>
        <w:t>6</w:t>
      </w:r>
      <w:r w:rsidR="00911BDA">
        <w:rPr>
          <w:rFonts w:ascii="Times New Roman" w:eastAsia="Times New Roman" w:hAnsi="Times New Roman" w:cs="Times New Roman"/>
        </w:rPr>
        <w:t>3-96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февраля 2025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-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м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14029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Мельника М.А., персональные данные</w:t>
      </w:r>
      <w:r w:rsidRPr="0041402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совершил административное правонарушение, предусмотренное ч. 1 ст. 20.25 КоАП РФ, при следующих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12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ЦАФАП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ГИБДД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МВД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Р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еспублике Крым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от 1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силу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авонарушения, предусмотренного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ст. 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6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в размере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911BDA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</w:rPr>
        <w:t>Мельнику М.А.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ascii="Times New Roman" w:eastAsia="Calibri" w:hAnsi="Times New Roman" w:cs="Times New Roman"/>
          <w:sz w:val="25"/>
          <w:szCs w:val="25"/>
        </w:rPr>
        <w:t>Мельник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пояснил, что </w:t>
      </w:r>
      <w:r>
        <w:rPr>
          <w:rFonts w:ascii="Times New Roman" w:eastAsia="Arial Unicode MS" w:hAnsi="Times New Roman" w:cs="Times New Roman"/>
          <w:sz w:val="25"/>
          <w:szCs w:val="25"/>
        </w:rPr>
        <w:t>копия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ему не приходил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а, о штрафе не знал. 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 выводу о том, что вина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АП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№2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68820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23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911BDA">
        <w:rPr>
          <w:rFonts w:ascii="Times New Roman" w:eastAsia="Calibri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18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8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58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4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919044391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от 1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9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 w:rsidR="00E917A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911BDA">
        <w:rPr>
          <w:rFonts w:ascii="Times New Roman" w:eastAsia="Calibri" w:hAnsi="Times New Roman" w:cs="Times New Roman"/>
          <w:sz w:val="25"/>
          <w:szCs w:val="25"/>
        </w:rPr>
        <w:t xml:space="preserve">Мельника М.А. по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ст.</w:t>
      </w:r>
      <w:r w:rsidR="00E917AD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>2</w:t>
      </w:r>
      <w:r w:rsidR="00E917AD">
        <w:rPr>
          <w:rFonts w:ascii="Times New Roman" w:eastAsia="Calibri" w:hAnsi="Times New Roman" w:cs="Times New Roman"/>
          <w:sz w:val="25"/>
          <w:szCs w:val="25"/>
        </w:rPr>
        <w:t>.</w:t>
      </w:r>
      <w:r w:rsidR="00911BDA">
        <w:rPr>
          <w:rFonts w:ascii="Times New Roman" w:eastAsia="Calibri" w:hAnsi="Times New Roman" w:cs="Times New Roman"/>
          <w:sz w:val="25"/>
          <w:szCs w:val="25"/>
        </w:rPr>
        <w:t>6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с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ведениями из базы данных ФИС ГИБДД-М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</w:t>
      </w:r>
      <w:r w:rsidRPr="00414029">
        <w:rPr>
          <w:rFonts w:ascii="Times New Roman" w:eastAsia="Calibri" w:hAnsi="Times New Roman" w:cs="Times New Roman"/>
          <w:sz w:val="25"/>
          <w:szCs w:val="25"/>
        </w:rPr>
        <w:t>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911BDA">
        <w:rPr>
          <w:rFonts w:ascii="Times New Roman" w:eastAsia="Calibri" w:hAnsi="Times New Roman" w:cs="Times New Roman"/>
          <w:sz w:val="25"/>
          <w:szCs w:val="25"/>
        </w:rPr>
        <w:t>Мельника М.А.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E917AD">
        <w:rPr>
          <w:rFonts w:ascii="Times New Roman" w:eastAsia="Calibri" w:hAnsi="Times New Roman" w:cs="Times New Roman"/>
          <w:sz w:val="25"/>
          <w:szCs w:val="25"/>
        </w:rPr>
        <w:t>х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917AD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</w:t>
      </w:r>
      <w:r w:rsidRPr="00414029">
        <w:rPr>
          <w:rFonts w:ascii="Times New Roman" w:eastAsia="Calibri" w:hAnsi="Times New Roman" w:cs="Times New Roman"/>
          <w:sz w:val="25"/>
          <w:szCs w:val="25"/>
        </w:rPr>
        <w:t>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911BDA"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911BDA">
        <w:rPr>
          <w:rFonts w:ascii="Times New Roman" w:eastAsia="Calibri" w:hAnsi="Times New Roman" w:cs="Times New Roman"/>
          <w:sz w:val="25"/>
          <w:szCs w:val="25"/>
        </w:rPr>
        <w:t>е</w:t>
      </w:r>
      <w:r w:rsidRPr="00414029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</w:t>
      </w:r>
      <w:r w:rsidRPr="00414029">
        <w:rPr>
          <w:rFonts w:ascii="Times New Roman" w:eastAsia="Calibri" w:hAnsi="Times New Roman" w:cs="Times New Roman"/>
          <w:sz w:val="25"/>
          <w:szCs w:val="25"/>
        </w:rPr>
        <w:t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Мельника М.А.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>
        <w:rPr>
          <w:rFonts w:ascii="Times New Roman" w:eastAsia="Calibri" w:hAnsi="Times New Roman" w:cs="Times New Roman"/>
          <w:sz w:val="25"/>
          <w:szCs w:val="25"/>
        </w:rPr>
        <w:t>ве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Calibri" w:hAnsi="Times New Roman" w:cs="Times New Roman"/>
          <w:sz w:val="25"/>
          <w:szCs w:val="25"/>
        </w:rPr>
        <w:t>и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</w:t>
      </w:r>
      <w:r w:rsidRPr="00414029">
        <w:rPr>
          <w:sz w:val="25"/>
          <w:szCs w:val="25"/>
        </w:rPr>
        <w:t>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</w:t>
      </w:r>
      <w:r w:rsidRPr="00414029">
        <w:rPr>
          <w:sz w:val="25"/>
          <w:szCs w:val="25"/>
        </w:rPr>
        <w:t xml:space="preserve">2811601203010025140, УИН </w:t>
      </w:r>
      <w:r w:rsidRPr="00911BDA" w:rsidR="00911BDA">
        <w:rPr>
          <w:sz w:val="25"/>
          <w:szCs w:val="25"/>
        </w:rPr>
        <w:t>0410760300585000642520120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>Квитанция об уплате штрафа должна быть представлена миро</w:t>
      </w:r>
      <w:r w:rsidR="00E917AD">
        <w:rPr>
          <w:sz w:val="25"/>
          <w:szCs w:val="25"/>
        </w:rPr>
        <w:t>вому судье судебного участка № 58</w:t>
      </w:r>
      <w:r w:rsidRPr="00414029">
        <w:rPr>
          <w:sz w:val="25"/>
          <w:szCs w:val="25"/>
        </w:rPr>
        <w:t xml:space="preserve"> Красноперекопского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</w:t>
      </w:r>
      <w:r>
        <w:rPr>
          <w:rFonts w:ascii="Times New Roman" w:hAnsi="Times New Roman" w:cs="Times New Roman"/>
          <w:sz w:val="25"/>
          <w:szCs w:val="25"/>
        </w:rPr>
        <w:t>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</w:t>
      </w:r>
      <w:r w:rsidRPr="00414029">
        <w:rPr>
          <w:rFonts w:ascii="Times New Roman" w:hAnsi="Times New Roman" w:cs="Times New Roman"/>
          <w:sz w:val="25"/>
          <w:szCs w:val="25"/>
        </w:rPr>
        <w:t>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 xml:space="preserve"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</w:t>
      </w:r>
      <w:r w:rsidRPr="00414029">
        <w:rPr>
          <w:rFonts w:ascii="Times New Roman" w:hAnsi="Times New Roman" w:cs="Times New Roman"/>
          <w:sz w:val="25"/>
          <w:szCs w:val="25"/>
        </w:rPr>
        <w:t>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</w:t>
      </w:r>
      <w:r w:rsidRPr="00414029">
        <w:rPr>
          <w:rFonts w:ascii="Times New Roman" w:hAnsi="Times New Roman" w:cs="Times New Roman"/>
          <w:sz w:val="25"/>
          <w:szCs w:val="25"/>
        </w:rPr>
        <w:t xml:space="preserve">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14029"/>
    <w:rsid w:val="00463E9C"/>
    <w:rsid w:val="007A7A2E"/>
    <w:rsid w:val="00855B61"/>
    <w:rsid w:val="00911BDA"/>
    <w:rsid w:val="00E917AD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