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5-58-6</w:t>
      </w:r>
      <w:r w:rsidR="005E55B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/2025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</w:t>
      </w:r>
      <w:r w:rsidR="00E917AD"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-01-2025-000</w:t>
      </w:r>
      <w:r w:rsidR="00F11D05">
        <w:rPr>
          <w:rFonts w:ascii="Times New Roman" w:eastAsia="Times New Roman" w:hAnsi="Times New Roman" w:cs="Times New Roman"/>
        </w:rPr>
        <w:t>2</w:t>
      </w:r>
      <w:r w:rsidR="00E917AD">
        <w:rPr>
          <w:rFonts w:ascii="Times New Roman" w:eastAsia="Times New Roman" w:hAnsi="Times New Roman" w:cs="Times New Roman"/>
        </w:rPr>
        <w:t>6</w:t>
      </w:r>
      <w:r w:rsidR="005E55BA">
        <w:rPr>
          <w:rFonts w:ascii="Times New Roman" w:eastAsia="Times New Roman" w:hAnsi="Times New Roman" w:cs="Times New Roman"/>
        </w:rPr>
        <w:t>4</w:t>
      </w:r>
      <w:r w:rsidR="00911BDA">
        <w:rPr>
          <w:rFonts w:ascii="Times New Roman" w:eastAsia="Times New Roman" w:hAnsi="Times New Roman" w:cs="Times New Roman"/>
        </w:rPr>
        <w:t>-9</w:t>
      </w:r>
      <w:r w:rsidR="005E55BA">
        <w:rPr>
          <w:rFonts w:ascii="Times New Roman" w:eastAsia="Times New Roman" w:hAnsi="Times New Roman" w:cs="Times New Roman"/>
        </w:rPr>
        <w:t>3</w:t>
      </w:r>
      <w:r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1683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11683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11683" w:rsidRPr="00414029" w:rsidP="00111683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="00E917AD">
        <w:rPr>
          <w:rFonts w:ascii="Times New Roman" w:eastAsia="Arial Unicode MS" w:hAnsi="Times New Roman" w:cs="Times New Roman"/>
          <w:sz w:val="25"/>
          <w:szCs w:val="25"/>
        </w:rPr>
        <w:t>24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февраля 2025 г. </w:t>
      </w:r>
    </w:p>
    <w:p w:rsidR="00111683" w:rsidRPr="00414029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Исполняющий обязанности мирового судьи судебного участка № 58 Красноперекопского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судебного района Республики Крым -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</w:rPr>
        <w:t>м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ировой судья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Оконова Д.Б.,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111683" w:rsidRPr="00414029" w:rsidP="001116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Мельника М.А., персональные данные</w:t>
      </w:r>
      <w:r w:rsidRPr="0041402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,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Мельник М.А.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совершил административное правонарушение, предусмотренное ч. 1 ст. 20.25 КоАП РФ, при следующих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обстоятельствах.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12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Мельник М.А.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, находясь по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 в полном размере штраф</w:t>
      </w:r>
      <w:r>
        <w:rPr>
          <w:rFonts w:ascii="Times New Roman" w:eastAsia="Arial Unicode MS" w:hAnsi="Times New Roman" w:cs="Times New Roman"/>
          <w:sz w:val="25"/>
          <w:szCs w:val="25"/>
        </w:rPr>
        <w:t>, назначенный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постановлени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ем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ЦАФАП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ГИБДД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МВД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по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Р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еспублике Крым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от 1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9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0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9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силу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22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1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.2024, </w:t>
      </w:r>
      <w:r>
        <w:rPr>
          <w:rFonts w:ascii="Times New Roman" w:eastAsia="Arial Unicode MS" w:hAnsi="Times New Roman" w:cs="Times New Roman"/>
          <w:sz w:val="25"/>
          <w:szCs w:val="25"/>
        </w:rPr>
        <w:t>за совершение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административного пр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авонарушения, предусмотренного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ст. </w:t>
      </w:r>
      <w:r>
        <w:rPr>
          <w:rFonts w:ascii="Times New Roman" w:eastAsia="Arial Unicode MS" w:hAnsi="Times New Roman" w:cs="Times New Roman"/>
          <w:sz w:val="25"/>
          <w:szCs w:val="25"/>
        </w:rPr>
        <w:t>1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6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КоАП РФ,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в размере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10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00 руб.</w:t>
      </w:r>
    </w:p>
    <w:p w:rsidR="00911BDA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>
        <w:rPr>
          <w:rFonts w:ascii="Times New Roman" w:eastAsia="Arial Unicode MS" w:hAnsi="Times New Roman" w:cs="Times New Roman"/>
          <w:sz w:val="25"/>
          <w:szCs w:val="25"/>
        </w:rPr>
        <w:t>Мельнику М.А.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>
        <w:rPr>
          <w:rFonts w:ascii="Times New Roman" w:eastAsia="Calibri" w:hAnsi="Times New Roman" w:cs="Times New Roman"/>
          <w:sz w:val="25"/>
          <w:szCs w:val="25"/>
        </w:rPr>
        <w:t>Мельник М.А.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 и пояснил, что </w:t>
      </w:r>
      <w:r>
        <w:rPr>
          <w:rFonts w:ascii="Times New Roman" w:eastAsia="Arial Unicode MS" w:hAnsi="Times New Roman" w:cs="Times New Roman"/>
          <w:sz w:val="25"/>
          <w:szCs w:val="25"/>
        </w:rPr>
        <w:t>копия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 постановления </w:t>
      </w:r>
      <w:r>
        <w:rPr>
          <w:rFonts w:ascii="Times New Roman" w:eastAsia="Arial Unicode MS" w:hAnsi="Times New Roman" w:cs="Times New Roman"/>
          <w:sz w:val="25"/>
          <w:szCs w:val="25"/>
        </w:rPr>
        <w:t>ему не приходил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а, о штрафе не знал. 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к выводу о том, что вина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Мельника М.А.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подтверждается собранными по делу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доказательствами: протоколом 82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 АП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№2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68</w:t>
      </w:r>
      <w:r w:rsidR="005E55BA">
        <w:rPr>
          <w:rFonts w:ascii="Times New Roman" w:eastAsia="Arial Unicode MS" w:hAnsi="Times New Roman" w:cs="Times New Roman"/>
          <w:sz w:val="25"/>
          <w:szCs w:val="25"/>
        </w:rPr>
        <w:t>766 о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т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23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.0</w:t>
      </w:r>
      <w:r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об административном правонарушении в отношении </w:t>
      </w:r>
      <w:r w:rsidR="00911BDA">
        <w:rPr>
          <w:rFonts w:ascii="Times New Roman" w:eastAsia="Calibri" w:hAnsi="Times New Roman" w:cs="Times New Roman"/>
          <w:sz w:val="25"/>
          <w:szCs w:val="25"/>
        </w:rPr>
        <w:t>Мельника М.А.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по ч. 1 ст. 20.25 КоАП РФ (л.д.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);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копией постановления 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18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8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10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58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2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2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4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0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9190</w:t>
      </w:r>
      <w:r w:rsidR="005E55BA">
        <w:rPr>
          <w:rFonts w:ascii="Times New Roman" w:eastAsia="Arial Unicode MS" w:hAnsi="Times New Roman" w:cs="Times New Roman"/>
          <w:sz w:val="25"/>
          <w:szCs w:val="25"/>
        </w:rPr>
        <w:t>83761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по делу об административном правонарушении делу 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от 1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9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.0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9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.2024</w:t>
      </w:r>
      <w:r w:rsidRPr="00414029" w:rsidR="00E917AD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="00911BDA">
        <w:rPr>
          <w:rFonts w:ascii="Times New Roman" w:eastAsia="Calibri" w:hAnsi="Times New Roman" w:cs="Times New Roman"/>
          <w:sz w:val="25"/>
          <w:szCs w:val="25"/>
        </w:rPr>
        <w:t xml:space="preserve">Мельника М.А. по </w:t>
      </w:r>
      <w:r w:rsidR="005E55BA">
        <w:rPr>
          <w:rFonts w:ascii="Times New Roman" w:eastAsia="Calibri" w:hAnsi="Times New Roman" w:cs="Times New Roman"/>
          <w:sz w:val="25"/>
          <w:szCs w:val="25"/>
        </w:rPr>
        <w:t xml:space="preserve">ч.2 </w:t>
      </w:r>
      <w:r w:rsidRPr="00414029">
        <w:rPr>
          <w:rFonts w:ascii="Times New Roman" w:eastAsia="Calibri" w:hAnsi="Times New Roman" w:cs="Times New Roman"/>
          <w:sz w:val="25"/>
          <w:szCs w:val="25"/>
        </w:rPr>
        <w:t>ст.</w:t>
      </w:r>
      <w:r w:rsidR="00E917AD">
        <w:rPr>
          <w:rFonts w:ascii="Times New Roman" w:eastAsia="Calibri" w:hAnsi="Times New Roman" w:cs="Times New Roman"/>
          <w:sz w:val="25"/>
          <w:szCs w:val="25"/>
        </w:rPr>
        <w:t>1</w:t>
      </w:r>
      <w:r w:rsidR="003C3FE7">
        <w:rPr>
          <w:rFonts w:ascii="Times New Roman" w:eastAsia="Calibri" w:hAnsi="Times New Roman" w:cs="Times New Roman"/>
          <w:sz w:val="25"/>
          <w:szCs w:val="25"/>
        </w:rPr>
        <w:t>2</w:t>
      </w:r>
      <w:r w:rsidR="00E917AD">
        <w:rPr>
          <w:rFonts w:ascii="Times New Roman" w:eastAsia="Calibri" w:hAnsi="Times New Roman" w:cs="Times New Roman"/>
          <w:sz w:val="25"/>
          <w:szCs w:val="25"/>
        </w:rPr>
        <w:t>.</w:t>
      </w:r>
      <w:r w:rsidR="005E55BA">
        <w:rPr>
          <w:rFonts w:ascii="Times New Roman" w:eastAsia="Calibri" w:hAnsi="Times New Roman" w:cs="Times New Roman"/>
          <w:sz w:val="25"/>
          <w:szCs w:val="25"/>
        </w:rPr>
        <w:t>9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КоАП РФ (л.д.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);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с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ведениями из базы данных ФИС ГИБДД-М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(л.д.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). 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</w:t>
      </w:r>
      <w:r w:rsidRPr="00414029">
        <w:rPr>
          <w:rFonts w:ascii="Times New Roman" w:eastAsia="Calibri" w:hAnsi="Times New Roman" w:cs="Times New Roman"/>
          <w:sz w:val="25"/>
          <w:szCs w:val="25"/>
        </w:rPr>
        <w:t>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</w:t>
      </w:r>
      <w:r w:rsidRPr="00414029">
        <w:rPr>
          <w:rFonts w:ascii="Times New Roman" w:eastAsia="Calibri" w:hAnsi="Times New Roman" w:cs="Times New Roman"/>
          <w:sz w:val="25"/>
          <w:szCs w:val="25"/>
        </w:rPr>
        <w:t>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911BDA">
        <w:rPr>
          <w:rFonts w:ascii="Times New Roman" w:eastAsia="Calibri" w:hAnsi="Times New Roman" w:cs="Times New Roman"/>
          <w:sz w:val="25"/>
          <w:szCs w:val="25"/>
        </w:rPr>
        <w:t>Мельника М.А.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0.25 КоАП РФ – неуплата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41402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3C3FE7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F11D05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="00E917AD">
        <w:rPr>
          <w:rFonts w:ascii="Times New Roman" w:eastAsia="Calibri" w:hAnsi="Times New Roman" w:cs="Times New Roman"/>
          <w:sz w:val="25"/>
          <w:szCs w:val="25"/>
        </w:rPr>
        <w:t>х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917AD">
        <w:rPr>
          <w:rFonts w:ascii="Times New Roman" w:eastAsia="Calibri" w:hAnsi="Times New Roman" w:cs="Times New Roman"/>
          <w:sz w:val="25"/>
          <w:szCs w:val="25"/>
        </w:rPr>
        <w:t>не установлено.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414029">
        <w:rPr>
          <w:rFonts w:ascii="Times New Roman" w:eastAsia="Calibri" w:hAnsi="Times New Roman" w:cs="Times New Roman"/>
          <w:sz w:val="25"/>
          <w:szCs w:val="25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</w:t>
      </w:r>
      <w:r w:rsidRPr="00414029">
        <w:rPr>
          <w:rFonts w:ascii="Times New Roman" w:eastAsia="Calibri" w:hAnsi="Times New Roman" w:cs="Times New Roman"/>
          <w:sz w:val="25"/>
          <w:szCs w:val="25"/>
        </w:rPr>
        <w:t>совершенного административного правонарушения, личность виновно</w:t>
      </w:r>
      <w:r w:rsidR="00F11D05">
        <w:rPr>
          <w:rFonts w:ascii="Times New Roman" w:eastAsia="Calibri" w:hAnsi="Times New Roman" w:cs="Times New Roman"/>
          <w:sz w:val="25"/>
          <w:szCs w:val="25"/>
        </w:rPr>
        <w:t>го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семейное и материальное положение, обстоятельств</w:t>
      </w:r>
      <w:r w:rsidR="00911BDA">
        <w:rPr>
          <w:rFonts w:ascii="Times New Roman" w:eastAsia="Calibri" w:hAnsi="Times New Roman" w:cs="Times New Roman"/>
          <w:sz w:val="25"/>
          <w:szCs w:val="25"/>
        </w:rPr>
        <w:t>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="00911BDA">
        <w:rPr>
          <w:rFonts w:ascii="Times New Roman" w:eastAsia="Calibri" w:hAnsi="Times New Roman" w:cs="Times New Roman"/>
          <w:sz w:val="25"/>
          <w:szCs w:val="25"/>
        </w:rPr>
        <w:t>е</w:t>
      </w:r>
      <w:r w:rsidRPr="00414029">
        <w:rPr>
          <w:rFonts w:ascii="Times New Roman" w:eastAsia="Calibri" w:hAnsi="Times New Roman" w:cs="Times New Roman"/>
          <w:sz w:val="25"/>
          <w:szCs w:val="25"/>
        </w:rPr>
        <w:t>е административную ответственность.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</w:t>
      </w:r>
      <w:r w:rsidRPr="00414029">
        <w:rPr>
          <w:rFonts w:ascii="Times New Roman" w:eastAsia="Calibri" w:hAnsi="Times New Roman" w:cs="Times New Roman"/>
          <w:sz w:val="25"/>
          <w:szCs w:val="25"/>
        </w:rPr>
        <w:t>овой судья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14029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Мельника М.А.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11D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п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ризнать </w:t>
      </w:r>
      <w:r w:rsidRPr="00414029">
        <w:rPr>
          <w:rFonts w:ascii="Times New Roman" w:eastAsia="Calibri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</w:t>
      </w:r>
      <w:r w:rsidRPr="00414029">
        <w:rPr>
          <w:rFonts w:ascii="Times New Roman" w:eastAsia="Calibri" w:hAnsi="Times New Roman" w:cs="Times New Roman"/>
          <w:sz w:val="25"/>
          <w:szCs w:val="25"/>
        </w:rPr>
        <w:t>е адми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нистративного штрафа в размере </w:t>
      </w:r>
      <w:r w:rsidR="005E55BA">
        <w:rPr>
          <w:rFonts w:ascii="Times New Roman" w:eastAsia="Calibri" w:hAnsi="Times New Roman" w:cs="Times New Roman"/>
          <w:sz w:val="25"/>
          <w:szCs w:val="25"/>
        </w:rPr>
        <w:t>1</w:t>
      </w:r>
      <w:r w:rsidRPr="00414029">
        <w:rPr>
          <w:rFonts w:ascii="Times New Roman" w:eastAsia="Calibri" w:hAnsi="Times New Roman" w:cs="Times New Roman"/>
          <w:sz w:val="25"/>
          <w:szCs w:val="25"/>
        </w:rPr>
        <w:t>000 (</w:t>
      </w:r>
      <w:r w:rsidR="005E55BA">
        <w:rPr>
          <w:rFonts w:ascii="Times New Roman" w:eastAsia="Calibri" w:hAnsi="Times New Roman" w:cs="Times New Roman"/>
          <w:sz w:val="25"/>
          <w:szCs w:val="25"/>
        </w:rPr>
        <w:t>о</w:t>
      </w:r>
      <w:r w:rsidR="00F11D05">
        <w:rPr>
          <w:rFonts w:ascii="Times New Roman" w:eastAsia="Calibri" w:hAnsi="Times New Roman" w:cs="Times New Roman"/>
          <w:sz w:val="25"/>
          <w:szCs w:val="25"/>
        </w:rPr>
        <w:t>д</w:t>
      </w:r>
      <w:r w:rsidR="005E55BA">
        <w:rPr>
          <w:rFonts w:ascii="Times New Roman" w:eastAsia="Calibri" w:hAnsi="Times New Roman" w:cs="Times New Roman"/>
          <w:sz w:val="25"/>
          <w:szCs w:val="25"/>
        </w:rPr>
        <w:t xml:space="preserve">на </w:t>
      </w:r>
      <w:r w:rsidR="003C3FE7">
        <w:rPr>
          <w:rFonts w:ascii="Times New Roman" w:eastAsia="Calibri" w:hAnsi="Times New Roman" w:cs="Times New Roman"/>
          <w:sz w:val="25"/>
          <w:szCs w:val="25"/>
        </w:rPr>
        <w:t>тысяч</w:t>
      </w:r>
      <w:r w:rsidR="005E55BA">
        <w:rPr>
          <w:rFonts w:ascii="Times New Roman" w:eastAsia="Calibri" w:hAnsi="Times New Roman" w:cs="Times New Roman"/>
          <w:sz w:val="25"/>
          <w:szCs w:val="25"/>
        </w:rPr>
        <w:t>а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 xml:space="preserve">Штраф подлежит уплате по следующим реквизитам: </w:t>
      </w:r>
      <w:r w:rsidRPr="00414029">
        <w:rPr>
          <w:rFonts w:eastAsia="Calibri"/>
          <w:sz w:val="25"/>
          <w:szCs w:val="25"/>
        </w:rPr>
        <w:t xml:space="preserve">получатель: </w:t>
      </w:r>
      <w:r w:rsidRPr="00414029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414029">
        <w:rPr>
          <w:sz w:val="25"/>
          <w:szCs w:val="25"/>
        </w:rPr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E55BA" w:rsidR="005E55BA">
        <w:rPr>
          <w:sz w:val="25"/>
          <w:szCs w:val="25"/>
        </w:rPr>
        <w:t>0410760300585000652520114</w:t>
      </w:r>
      <w:r w:rsidRPr="00414029">
        <w:rPr>
          <w:sz w:val="25"/>
          <w:szCs w:val="25"/>
        </w:rPr>
        <w:t>.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>Квитанция об уплате штрафа должна быть представлена миро</w:t>
      </w:r>
      <w:r w:rsidR="00E917AD">
        <w:rPr>
          <w:sz w:val="25"/>
          <w:szCs w:val="25"/>
        </w:rPr>
        <w:t>вому судье судебного участка № 58</w:t>
      </w:r>
      <w:r w:rsidRPr="00414029">
        <w:rPr>
          <w:sz w:val="25"/>
          <w:szCs w:val="25"/>
        </w:rPr>
        <w:t xml:space="preserve"> Красноперекопского судебного района Республики Крым  до истечения срока уплаты штрафа.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</w:t>
      </w:r>
      <w:r>
        <w:rPr>
          <w:rFonts w:ascii="Times New Roman" w:hAnsi="Times New Roman" w:cs="Times New Roman"/>
          <w:sz w:val="25"/>
          <w:szCs w:val="25"/>
        </w:rPr>
        <w:t>азъяснить, что в соответствии с ч.1</w:t>
      </w:r>
      <w:r w:rsidRPr="00414029">
        <w:rPr>
          <w:rFonts w:ascii="Times New Roman" w:hAnsi="Times New Roman" w:cs="Times New Roman"/>
          <w:sz w:val="25"/>
          <w:szCs w:val="25"/>
        </w:rPr>
        <w:t xml:space="preserve"> ст.32.2 КоАП РФ административный штраф должен быть уплачен лицом, привлеченным к административной ответстве</w:t>
      </w:r>
      <w:r w:rsidRPr="00414029">
        <w:rPr>
          <w:rFonts w:ascii="Times New Roman" w:hAnsi="Times New Roman" w:cs="Times New Roman"/>
          <w:sz w:val="25"/>
          <w:szCs w:val="25"/>
        </w:rPr>
        <w:t>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Разъяснить, что в соответствии с</w:t>
      </w:r>
      <w:r>
        <w:rPr>
          <w:rFonts w:ascii="Times New Roman" w:hAnsi="Times New Roman" w:cs="Times New Roman"/>
          <w:sz w:val="25"/>
          <w:szCs w:val="25"/>
        </w:rPr>
        <w:t xml:space="preserve"> ч.1 </w:t>
      </w:r>
      <w:r w:rsidRPr="00414029">
        <w:rPr>
          <w:rFonts w:ascii="Times New Roman" w:hAnsi="Times New Roman" w:cs="Times New Roman"/>
          <w:sz w:val="25"/>
          <w:szCs w:val="25"/>
        </w:rPr>
        <w:t>ст. 20.25 КоАП РФ неуплата штрафа</w:t>
      </w:r>
      <w:r w:rsidRPr="00414029">
        <w:rPr>
          <w:rFonts w:ascii="Times New Roman" w:hAnsi="Times New Roman" w:cs="Times New Roman"/>
          <w:sz w:val="25"/>
          <w:szCs w:val="25"/>
        </w:rPr>
        <w:t xml:space="preserve">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По</w:t>
      </w:r>
      <w:r w:rsidRPr="00414029">
        <w:rPr>
          <w:rFonts w:ascii="Times New Roman" w:hAnsi="Times New Roman" w:cs="Times New Roman"/>
          <w:sz w:val="25"/>
          <w:szCs w:val="25"/>
        </w:rPr>
        <w:t xml:space="preserve">становление может быть обжаловано в Красноперекопский районный суд Республики Крым в течение 10 </w:t>
      </w:r>
      <w:r>
        <w:rPr>
          <w:rFonts w:ascii="Times New Roman" w:hAnsi="Times New Roman" w:cs="Times New Roman"/>
          <w:sz w:val="25"/>
          <w:szCs w:val="25"/>
        </w:rPr>
        <w:t xml:space="preserve">дней </w:t>
      </w:r>
      <w:r w:rsidRPr="00414029">
        <w:rPr>
          <w:rFonts w:ascii="Times New Roman" w:hAnsi="Times New Roman" w:cs="Times New Roman"/>
          <w:sz w:val="25"/>
          <w:szCs w:val="25"/>
        </w:rPr>
        <w:t>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Мировой судья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>(п</w:t>
      </w:r>
      <w:r w:rsidRPr="00414029">
        <w:rPr>
          <w:rFonts w:ascii="Times New Roman" w:hAnsi="Times New Roman" w:cs="Times New Roman"/>
          <w:sz w:val="25"/>
          <w:szCs w:val="25"/>
        </w:rPr>
        <w:t>одпись)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p w:rsidR="00463E9C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3C3FE7"/>
    <w:rsid w:val="00414029"/>
    <w:rsid w:val="00463E9C"/>
    <w:rsid w:val="005E55BA"/>
    <w:rsid w:val="00730B60"/>
    <w:rsid w:val="00855B61"/>
    <w:rsid w:val="00911BDA"/>
    <w:rsid w:val="00E917AD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